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67DD" w14:textId="77777777" w:rsidR="00D3166A" w:rsidRPr="0052737F" w:rsidRDefault="00D3166A" w:rsidP="00D3166A">
      <w:pPr>
        <w:rPr>
          <w:shd w:val="pct15" w:color="auto" w:fill="FFFFFF"/>
        </w:rPr>
      </w:pPr>
      <w:r w:rsidRPr="0052737F">
        <w:rPr>
          <w:shd w:val="pct15" w:color="auto" w:fill="FFFFFF"/>
        </w:rPr>
        <w:t>Step3（设备各接口配置检测）：共24张截图共计24分</w:t>
      </w:r>
    </w:p>
    <w:p w14:paraId="139E819F" w14:textId="77777777" w:rsidR="00D3166A" w:rsidRPr="001174D2" w:rsidRDefault="00D3166A" w:rsidP="00D3166A">
      <w:pPr>
        <w:rPr>
          <w:shd w:val="pct15" w:color="auto" w:fill="FFFFFF"/>
        </w:rPr>
      </w:pPr>
      <w:r w:rsidRPr="001174D2">
        <w:rPr>
          <w:shd w:val="pct15" w:color="auto" w:fill="FFFFFF"/>
        </w:rPr>
        <w:t xml:space="preserve">   1、使用类似show controllers s0/0 命令检查确认5个路由器设备的串口（serial类型接口）的控制器状态（所承担的DCE/DTE角色），共8张截图计8分；</w:t>
      </w:r>
    </w:p>
    <w:p w14:paraId="42DF7FA9" w14:textId="77777777" w:rsidR="00D3166A" w:rsidRPr="001174D2" w:rsidRDefault="00D3166A" w:rsidP="00D3166A">
      <w:pPr>
        <w:rPr>
          <w:shd w:val="pct15" w:color="auto" w:fill="FFFFFF"/>
        </w:rPr>
      </w:pPr>
      <w:r w:rsidRPr="001174D2">
        <w:rPr>
          <w:shd w:val="pct15" w:color="auto" w:fill="FFFFFF"/>
        </w:rPr>
        <w:t xml:space="preserve">   2、使用类似show interface fa0/0 或 show interface s0/0命令检查5个设备各接口的配置结果，共11张截图计11分；</w:t>
      </w:r>
    </w:p>
    <w:p w14:paraId="13315A80" w14:textId="77777777" w:rsidR="00D3166A" w:rsidRPr="001174D2" w:rsidRDefault="00D3166A" w:rsidP="00D3166A">
      <w:pPr>
        <w:rPr>
          <w:shd w:val="pct15" w:color="auto" w:fill="FFFFFF"/>
        </w:rPr>
      </w:pPr>
      <w:r>
        <w:t xml:space="preserve"> </w:t>
      </w:r>
      <w:r w:rsidRPr="001174D2">
        <w:rPr>
          <w:shd w:val="pct15" w:color="auto" w:fill="FFFFFF"/>
        </w:rPr>
        <w:t xml:space="preserve">  3、使用show </w:t>
      </w:r>
      <w:proofErr w:type="spellStart"/>
      <w:r w:rsidRPr="001174D2">
        <w:rPr>
          <w:shd w:val="pct15" w:color="auto" w:fill="FFFFFF"/>
        </w:rPr>
        <w:t>ip</w:t>
      </w:r>
      <w:proofErr w:type="spellEnd"/>
      <w:r w:rsidRPr="001174D2">
        <w:rPr>
          <w:shd w:val="pct15" w:color="auto" w:fill="FFFFFF"/>
        </w:rPr>
        <w:t xml:space="preserve"> interface brief 命令查看5个设备的端口配置摘要信息，共5张截图计5分。</w:t>
      </w:r>
    </w:p>
    <w:p w14:paraId="6769ADC0" w14:textId="77777777" w:rsidR="00D3166A" w:rsidRPr="00256A05" w:rsidRDefault="00D3166A" w:rsidP="00D3166A">
      <w:pPr>
        <w:rPr>
          <w:shd w:val="pct15" w:color="auto" w:fill="FFFFFF"/>
        </w:rPr>
      </w:pPr>
      <w:r w:rsidRPr="00256A05">
        <w:rPr>
          <w:shd w:val="pct15" w:color="auto" w:fill="FFFFFF"/>
        </w:rPr>
        <w:t>Step4（5个设备的初始路由表检查）：共5张截图共计5分</w:t>
      </w:r>
    </w:p>
    <w:p w14:paraId="5C3B8301" w14:textId="77777777" w:rsidR="00D3166A" w:rsidRPr="00256A05" w:rsidRDefault="00D3166A" w:rsidP="00D3166A">
      <w:pPr>
        <w:rPr>
          <w:shd w:val="pct15" w:color="auto" w:fill="FFFFFF"/>
        </w:rPr>
      </w:pPr>
      <w:r w:rsidRPr="00256A05">
        <w:rPr>
          <w:shd w:val="pct15" w:color="auto" w:fill="FFFFFF"/>
        </w:rPr>
        <w:t>Step5（初始化Ping测试）：首次三地互联连通性（Ping）测试，共3张截图共计3分</w:t>
      </w:r>
    </w:p>
    <w:p w14:paraId="721D988C" w14:textId="77777777" w:rsidR="00D3166A" w:rsidRPr="00256A05" w:rsidRDefault="00D3166A" w:rsidP="00D3166A">
      <w:pPr>
        <w:rPr>
          <w:shd w:val="pct15" w:color="auto" w:fill="FFFFFF"/>
        </w:rPr>
      </w:pPr>
      <w:r w:rsidRPr="00256A05">
        <w:rPr>
          <w:shd w:val="pct15" w:color="auto" w:fill="FFFFFF"/>
        </w:rPr>
        <w:t xml:space="preserve">   1、从总部的PC0 或 PC1 ping 分部1中的 PC2 或 PC3 的IP地址</w:t>
      </w:r>
    </w:p>
    <w:p w14:paraId="7472353B" w14:textId="77777777" w:rsidR="00D3166A" w:rsidRPr="00256A05" w:rsidRDefault="00D3166A" w:rsidP="00D3166A">
      <w:pPr>
        <w:rPr>
          <w:shd w:val="pct15" w:color="auto" w:fill="FFFFFF"/>
        </w:rPr>
      </w:pPr>
      <w:r w:rsidRPr="00256A05">
        <w:rPr>
          <w:shd w:val="pct15" w:color="auto" w:fill="FFFFFF"/>
        </w:rPr>
        <w:t xml:space="preserve">   2、从总部的PC0 或 PC1 ping 分部2中的 PC4 或 PC5 的IP地址</w:t>
      </w:r>
    </w:p>
    <w:p w14:paraId="5C711ABC" w14:textId="77777777" w:rsidR="00D3166A" w:rsidRPr="00256A05" w:rsidRDefault="00D3166A" w:rsidP="00D3166A">
      <w:pPr>
        <w:rPr>
          <w:shd w:val="pct15" w:color="auto" w:fill="FFFFFF"/>
        </w:rPr>
      </w:pPr>
      <w:r w:rsidRPr="00256A05">
        <w:rPr>
          <w:shd w:val="pct15" w:color="auto" w:fill="FFFFFF"/>
        </w:rPr>
        <w:t xml:space="preserve">   3、从分部1的PC2 或 PC3 ping 分部2中的 PC4 或 PC5 的IP地址</w:t>
      </w:r>
    </w:p>
    <w:p w14:paraId="7A1B7356" w14:textId="77777777" w:rsidR="00D3166A" w:rsidRPr="00256A05" w:rsidRDefault="00D3166A" w:rsidP="00D3166A">
      <w:pPr>
        <w:rPr>
          <w:shd w:val="pct15" w:color="auto" w:fill="FFFFFF"/>
        </w:rPr>
      </w:pPr>
      <w:r w:rsidRPr="00256A05">
        <w:rPr>
          <w:shd w:val="pct15" w:color="auto" w:fill="FFFFFF"/>
        </w:rPr>
        <w:t xml:space="preserve">   4、若无1～3的三地互联互通所必须的ping测试截图，其他ping 中间跳地址 的截图均无效不计分</w:t>
      </w:r>
    </w:p>
    <w:p w14:paraId="0A24B0AB" w14:textId="77777777" w:rsidR="00D3166A" w:rsidRPr="00777288" w:rsidRDefault="00D3166A" w:rsidP="00D3166A">
      <w:pPr>
        <w:rPr>
          <w:shd w:val="pct15" w:color="auto" w:fill="FFFFFF"/>
        </w:rPr>
      </w:pPr>
      <w:r w:rsidRPr="00777288">
        <w:rPr>
          <w:shd w:val="pct15" w:color="auto" w:fill="FFFFFF"/>
        </w:rPr>
        <w:t>Step6（3个企业路由器8个零默认路由配置）：共3张截图共计3分</w:t>
      </w:r>
    </w:p>
    <w:p w14:paraId="3C9A3E5A" w14:textId="77777777" w:rsidR="00D3166A" w:rsidRPr="00777288" w:rsidRDefault="00D3166A" w:rsidP="00D3166A">
      <w:pPr>
        <w:rPr>
          <w:shd w:val="pct15" w:color="auto" w:fill="FFFFFF"/>
        </w:rPr>
      </w:pPr>
      <w:r w:rsidRPr="00777288">
        <w:rPr>
          <w:shd w:val="pct15" w:color="auto" w:fill="FFFFFF"/>
        </w:rPr>
        <w:t>Step7（默认静态路由配置效果测试）：三地互联连通性（Ping）测试，共3张截图共计3分</w:t>
      </w:r>
    </w:p>
    <w:p w14:paraId="0456DF50" w14:textId="77777777" w:rsidR="00D3166A" w:rsidRPr="00777288" w:rsidRDefault="00D3166A" w:rsidP="00D3166A">
      <w:pPr>
        <w:rPr>
          <w:shd w:val="pct15" w:color="auto" w:fill="FFFFFF"/>
        </w:rPr>
      </w:pPr>
      <w:r w:rsidRPr="00777288">
        <w:rPr>
          <w:shd w:val="pct15" w:color="auto" w:fill="FFFFFF"/>
        </w:rPr>
        <w:t xml:space="preserve">   1、从总部的PC0 或 PC1 ping 分部1中的 PC2 或 PC3 的IP地址</w:t>
      </w:r>
    </w:p>
    <w:p w14:paraId="13C1A0A9" w14:textId="77777777" w:rsidR="00D3166A" w:rsidRPr="00777288" w:rsidRDefault="00D3166A" w:rsidP="00D3166A">
      <w:pPr>
        <w:rPr>
          <w:shd w:val="pct15" w:color="auto" w:fill="FFFFFF"/>
        </w:rPr>
      </w:pPr>
      <w:r w:rsidRPr="00777288">
        <w:rPr>
          <w:shd w:val="pct15" w:color="auto" w:fill="FFFFFF"/>
        </w:rPr>
        <w:t xml:space="preserve">   2、从总部的PC0 或 PC1 ping 分部2中的 PC4 或 PC5 的IP地址</w:t>
      </w:r>
    </w:p>
    <w:p w14:paraId="063D2766" w14:textId="77777777" w:rsidR="00D3166A" w:rsidRPr="00777288" w:rsidRDefault="00D3166A" w:rsidP="00D3166A">
      <w:pPr>
        <w:rPr>
          <w:shd w:val="pct15" w:color="auto" w:fill="FFFFFF"/>
        </w:rPr>
      </w:pPr>
      <w:r w:rsidRPr="00777288">
        <w:rPr>
          <w:shd w:val="pct15" w:color="auto" w:fill="FFFFFF"/>
        </w:rPr>
        <w:t xml:space="preserve">   3、从分部1的PC2 或 PC3 ping 分部2中的 PC4 或 PC5 的IP地址</w:t>
      </w:r>
    </w:p>
    <w:p w14:paraId="731D29C7" w14:textId="77777777" w:rsidR="00D3166A" w:rsidRPr="00777288" w:rsidRDefault="00D3166A" w:rsidP="00D3166A">
      <w:pPr>
        <w:rPr>
          <w:shd w:val="pct15" w:color="auto" w:fill="FFFFFF"/>
        </w:rPr>
      </w:pPr>
      <w:r w:rsidRPr="00777288">
        <w:rPr>
          <w:shd w:val="pct15" w:color="auto" w:fill="FFFFFF"/>
        </w:rPr>
        <w:t xml:space="preserve">   4、若无1～3的三地互联互通所必须的ping测试截图，其他ping 中间跳地址 的截图均无效不计分</w:t>
      </w:r>
    </w:p>
    <w:p w14:paraId="40D89A33" w14:textId="77777777" w:rsidR="00D3166A" w:rsidRPr="00BC4AC4" w:rsidRDefault="00D3166A" w:rsidP="00D3166A">
      <w:pPr>
        <w:rPr>
          <w:highlight w:val="yellow"/>
        </w:rPr>
      </w:pPr>
      <w:r w:rsidRPr="00BC4AC4">
        <w:rPr>
          <w:highlight w:val="yellow"/>
        </w:rPr>
        <w:t>Step8（北京电信路由器一侧配置）：共6张截图共计9分</w:t>
      </w:r>
    </w:p>
    <w:p w14:paraId="50A06760" w14:textId="77777777" w:rsidR="00D3166A" w:rsidRPr="00817B4E" w:rsidRDefault="00D3166A" w:rsidP="00D3166A">
      <w:pPr>
        <w:rPr>
          <w:shd w:val="pct15" w:color="auto" w:fill="FFFFFF"/>
        </w:rPr>
      </w:pPr>
      <w:r w:rsidRPr="00817B4E">
        <w:rPr>
          <w:shd w:val="pct15" w:color="auto" w:fill="FFFFFF"/>
        </w:rPr>
        <w:t xml:space="preserve">   1、在北京电信路由器上使用</w:t>
      </w:r>
      <w:proofErr w:type="spellStart"/>
      <w:r w:rsidRPr="00817B4E">
        <w:rPr>
          <w:shd w:val="pct15" w:color="auto" w:fill="FFFFFF"/>
        </w:rPr>
        <w:t>ip</w:t>
      </w:r>
      <w:proofErr w:type="spellEnd"/>
      <w:r w:rsidRPr="00817B4E">
        <w:rPr>
          <w:shd w:val="pct15" w:color="auto" w:fill="FFFFFF"/>
        </w:rPr>
        <w:t xml:space="preserve"> route 命令配置指向本地企业的静态路由，1张截图计2分；</w:t>
      </w:r>
    </w:p>
    <w:p w14:paraId="34AAA757" w14:textId="77777777" w:rsidR="00D3166A" w:rsidRPr="00817B4E" w:rsidRDefault="00D3166A" w:rsidP="00D3166A">
      <w:pPr>
        <w:rPr>
          <w:shd w:val="pct15" w:color="auto" w:fill="FFFFFF"/>
        </w:rPr>
      </w:pPr>
      <w:r w:rsidRPr="00817B4E">
        <w:rPr>
          <w:shd w:val="pct15" w:color="auto" w:fill="FFFFFF"/>
        </w:rPr>
        <w:t xml:space="preserve">   2、在北京电信路由器上配置RIP动态路由协议，1张截图计2分；</w:t>
      </w:r>
    </w:p>
    <w:p w14:paraId="11E289CD" w14:textId="77777777" w:rsidR="00D3166A" w:rsidRPr="00817B4E" w:rsidRDefault="00D3166A" w:rsidP="00D3166A">
      <w:pPr>
        <w:rPr>
          <w:shd w:val="pct15" w:color="auto" w:fill="FFFFFF"/>
        </w:rPr>
      </w:pPr>
      <w:r w:rsidRPr="00817B4E">
        <w:rPr>
          <w:shd w:val="pct15" w:color="auto" w:fill="FFFFFF"/>
        </w:rPr>
        <w:t xml:space="preserve">   3、在北京电信路由器上使用show </w:t>
      </w:r>
      <w:proofErr w:type="spellStart"/>
      <w:r w:rsidRPr="00817B4E">
        <w:rPr>
          <w:shd w:val="pct15" w:color="auto" w:fill="FFFFFF"/>
        </w:rPr>
        <w:t>ip</w:t>
      </w:r>
      <w:proofErr w:type="spellEnd"/>
      <w:r w:rsidRPr="00817B4E">
        <w:rPr>
          <w:shd w:val="pct15" w:color="auto" w:fill="FFFFFF"/>
        </w:rPr>
        <w:t xml:space="preserve"> route 命令查看当前路由表状态，1张截图计2分；</w:t>
      </w:r>
    </w:p>
    <w:p w14:paraId="3ACD451B" w14:textId="77777777" w:rsidR="00D3166A" w:rsidRPr="00817B4E" w:rsidRDefault="00D3166A" w:rsidP="00D3166A">
      <w:pPr>
        <w:rPr>
          <w:shd w:val="pct15" w:color="auto" w:fill="FFFFFF"/>
        </w:rPr>
      </w:pPr>
      <w:r w:rsidRPr="00817B4E">
        <w:rPr>
          <w:shd w:val="pct15" w:color="auto" w:fill="FFFFFF"/>
        </w:rPr>
        <w:t xml:space="preserve">   4、做三地互联连通性测试（请参考Step5/Step7中对三地互联连通性测试的计分要求），3张截图计3分。</w:t>
      </w:r>
    </w:p>
    <w:p w14:paraId="6FE0E928" w14:textId="77777777" w:rsidR="00D3166A" w:rsidRPr="000D310E" w:rsidRDefault="00D3166A" w:rsidP="00D3166A">
      <w:pPr>
        <w:rPr>
          <w:highlight w:val="lightGray"/>
        </w:rPr>
      </w:pPr>
      <w:r w:rsidRPr="000D310E">
        <w:rPr>
          <w:highlight w:val="lightGray"/>
        </w:rPr>
        <w:t>Step8（乌市电信路由器一侧配置）：共6张截图共计9分</w:t>
      </w:r>
    </w:p>
    <w:p w14:paraId="225DA742" w14:textId="77777777" w:rsidR="00D3166A" w:rsidRPr="000D310E" w:rsidRDefault="00D3166A" w:rsidP="00D3166A">
      <w:pPr>
        <w:rPr>
          <w:highlight w:val="lightGray"/>
        </w:rPr>
      </w:pPr>
      <w:r w:rsidRPr="000D310E">
        <w:rPr>
          <w:highlight w:val="lightGray"/>
        </w:rPr>
        <w:t xml:space="preserve">   1、在乌市电信路由器上使用</w:t>
      </w:r>
      <w:proofErr w:type="spellStart"/>
      <w:r w:rsidRPr="000D310E">
        <w:rPr>
          <w:highlight w:val="lightGray"/>
        </w:rPr>
        <w:t>ip</w:t>
      </w:r>
      <w:proofErr w:type="spellEnd"/>
      <w:r w:rsidRPr="000D310E">
        <w:rPr>
          <w:highlight w:val="lightGray"/>
        </w:rPr>
        <w:t xml:space="preserve"> route 命令配置指向本地企业的静态路由，1张截图计2分；</w:t>
      </w:r>
    </w:p>
    <w:p w14:paraId="7DE64EE3" w14:textId="77777777" w:rsidR="00D3166A" w:rsidRPr="000D310E" w:rsidRDefault="00D3166A" w:rsidP="00D3166A">
      <w:pPr>
        <w:rPr>
          <w:highlight w:val="lightGray"/>
        </w:rPr>
      </w:pPr>
      <w:r w:rsidRPr="000D310E">
        <w:rPr>
          <w:highlight w:val="lightGray"/>
        </w:rPr>
        <w:t xml:space="preserve">   2、在乌市电信路由器上配置RIP动态路由协议，1张截图计2分；</w:t>
      </w:r>
    </w:p>
    <w:p w14:paraId="076D5859" w14:textId="77777777" w:rsidR="00D3166A" w:rsidRPr="000D310E" w:rsidRDefault="00D3166A" w:rsidP="00D3166A">
      <w:pPr>
        <w:rPr>
          <w:highlight w:val="lightGray"/>
        </w:rPr>
      </w:pPr>
      <w:r w:rsidRPr="000D310E">
        <w:rPr>
          <w:highlight w:val="lightGray"/>
        </w:rPr>
        <w:t xml:space="preserve">   3、在乌市电信路由器上使用show </w:t>
      </w:r>
      <w:proofErr w:type="spellStart"/>
      <w:r w:rsidRPr="000D310E">
        <w:rPr>
          <w:highlight w:val="lightGray"/>
        </w:rPr>
        <w:t>ip</w:t>
      </w:r>
      <w:proofErr w:type="spellEnd"/>
      <w:r w:rsidRPr="000D310E">
        <w:rPr>
          <w:highlight w:val="lightGray"/>
        </w:rPr>
        <w:t xml:space="preserve"> route 命令查看当前路由表状态，1张截图计2分；</w:t>
      </w:r>
    </w:p>
    <w:p w14:paraId="08E307CE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 xml:space="preserve">   4、做三地互联连通性测试（请参考Step5/Step7中对三地互联连通性测试的计分要求），3张截图计3分。</w:t>
      </w:r>
    </w:p>
    <w:p w14:paraId="08AF2987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>Step9（路由再分配）：共7张截图共计12分</w:t>
      </w:r>
    </w:p>
    <w:p w14:paraId="42D8E2A8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 xml:space="preserve">   1、分别在北京电信和乌市电信路由器上配置路由再分配命令，2张截图计6分；</w:t>
      </w:r>
    </w:p>
    <w:p w14:paraId="157C0CDE" w14:textId="77777777" w:rsidR="00D3166A" w:rsidRDefault="00D3166A" w:rsidP="00D3166A">
      <w:r w:rsidRPr="00F71B47">
        <w:rPr>
          <w:highlight w:val="lightGray"/>
        </w:rPr>
        <w:t xml:space="preserve">   2、分别在北京电信和乌市电信路由器上使用show </w:t>
      </w:r>
      <w:proofErr w:type="spellStart"/>
      <w:r w:rsidRPr="00F71B47">
        <w:rPr>
          <w:highlight w:val="lightGray"/>
        </w:rPr>
        <w:t>ip</w:t>
      </w:r>
      <w:proofErr w:type="spellEnd"/>
      <w:r w:rsidRPr="00F71B47">
        <w:rPr>
          <w:highlight w:val="lightGray"/>
        </w:rPr>
        <w:t xml:space="preserve"> route 命令检查路由表，2张截图计6分；</w:t>
      </w:r>
    </w:p>
    <w:p w14:paraId="53065F36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>Step10（最后的三地互联测试）：最后一次三地互联连通性（Ping）测试，共3张截图共计6分</w:t>
      </w:r>
    </w:p>
    <w:p w14:paraId="367F8E28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 xml:space="preserve">   1、从总部的PC0 或 PC1 ping 分部1中的 PC2 或 PC3 的IP地址</w:t>
      </w:r>
    </w:p>
    <w:p w14:paraId="567D71D1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 xml:space="preserve">   2、从总部的PC0 或 PC1 ping 分部2中的 PC4 或 PC5 的IP地址</w:t>
      </w:r>
    </w:p>
    <w:p w14:paraId="25843E3D" w14:textId="77777777" w:rsidR="00D3166A" w:rsidRPr="00F71B47" w:rsidRDefault="00D3166A" w:rsidP="00D3166A">
      <w:pPr>
        <w:rPr>
          <w:highlight w:val="lightGray"/>
        </w:rPr>
      </w:pPr>
      <w:r w:rsidRPr="00F71B47">
        <w:rPr>
          <w:highlight w:val="lightGray"/>
        </w:rPr>
        <w:t xml:space="preserve">   3、从分部1的PC2 或 PC3 ping 分部2中的 PC4 或 PC5 的IP地址</w:t>
      </w:r>
    </w:p>
    <w:p w14:paraId="5D545F6F" w14:textId="77777777" w:rsidR="00D3166A" w:rsidRDefault="00D3166A" w:rsidP="00D3166A">
      <w:r w:rsidRPr="00F71B47">
        <w:rPr>
          <w:highlight w:val="lightGray"/>
        </w:rPr>
        <w:lastRenderedPageBreak/>
        <w:t xml:space="preserve">   4、若无1～3的三地互联互通所必须的ping测试截图，其他ping 中间跳地址 的截图均无效不计分</w:t>
      </w:r>
    </w:p>
    <w:p w14:paraId="08DE04C9" w14:textId="77777777" w:rsidR="00D3166A" w:rsidRPr="00BC4AC4" w:rsidRDefault="00D3166A" w:rsidP="00D3166A">
      <w:pPr>
        <w:rPr>
          <w:highlight w:val="yellow"/>
        </w:rPr>
      </w:pPr>
      <w:r w:rsidRPr="00BC4AC4">
        <w:rPr>
          <w:highlight w:val="yellow"/>
        </w:rPr>
        <w:t>Step11（4种公共服务配置）：共14张截图共计16分</w:t>
      </w:r>
    </w:p>
    <w:p w14:paraId="486A563B" w14:textId="77777777" w:rsidR="00D3166A" w:rsidRDefault="00D3166A" w:rsidP="00D3166A">
      <w:r>
        <w:t xml:space="preserve">   </w:t>
      </w:r>
      <w:r w:rsidRPr="00373A57">
        <w:rPr>
          <w:highlight w:val="lightGray"/>
        </w:rPr>
        <w:t>1、DNS域名解析服务配置，SOA记录、NS记录、NS服务器的A记录一共3条RR记录，一张截图计3分；</w:t>
      </w:r>
      <w:proofErr w:type="spellStart"/>
      <w:r w:rsidRPr="00373A57">
        <w:rPr>
          <w:highlight w:val="lightGray"/>
        </w:rPr>
        <w:t>nslookup</w:t>
      </w:r>
      <w:proofErr w:type="spellEnd"/>
      <w:r w:rsidRPr="00373A57">
        <w:rPr>
          <w:highlight w:val="lightGray"/>
        </w:rPr>
        <w:t xml:space="preserve"> ns服务器主机域名（域名解析服务配置结果测试）一张截图计1分；DNS服务共计4分；</w:t>
      </w:r>
    </w:p>
    <w:p w14:paraId="327AECA7" w14:textId="77777777" w:rsidR="00D3166A" w:rsidRDefault="00D3166A" w:rsidP="00D3166A">
      <w:r>
        <w:t xml:space="preserve">   </w:t>
      </w:r>
      <w:r w:rsidRPr="00373A57">
        <w:rPr>
          <w:highlight w:val="lightGray"/>
        </w:rPr>
        <w:t>2、HTTP访问（Web服务站点）配置，WWW服务器的主机A记录或CNAME记录＋web服务主页设置＋web主页访问测试，共3张截图计3分；</w:t>
      </w:r>
    </w:p>
    <w:p w14:paraId="30D586A1" w14:textId="77777777" w:rsidR="00D3166A" w:rsidRDefault="00D3166A" w:rsidP="00D3166A">
      <w:r>
        <w:t xml:space="preserve">   </w:t>
      </w:r>
      <w:r w:rsidRPr="006F6D0E">
        <w:rPr>
          <w:highlight w:val="lightGray"/>
        </w:rPr>
        <w:t>3、FTP文件传输（FTP文件上传下载）配置，FTP服务器的主机A记录或CNAME记录＋FTP帐号及权限设置＋FTP下载文件get命令测试＋FTP上传文件put命令测试，共4张截图计4分；</w:t>
      </w:r>
    </w:p>
    <w:p w14:paraId="0A9A9EAA" w14:textId="77777777" w:rsidR="00D3166A" w:rsidRDefault="00D3166A" w:rsidP="00D3166A">
      <w:r>
        <w:t xml:space="preserve">   4、电子邮件收发（SMTP/POP3）服务配置：共5张截图共计5分</w:t>
      </w:r>
    </w:p>
    <w:p w14:paraId="68C5A0DE" w14:textId="77777777" w:rsidR="00D3166A" w:rsidRDefault="00D3166A" w:rsidP="00D3166A">
      <w:r>
        <w:t xml:space="preserve">  </w:t>
      </w:r>
      <w:r w:rsidRPr="0015333B">
        <w:rPr>
          <w:highlight w:val="lightGray"/>
        </w:rPr>
        <w:t>（1）SMTP外发邮件服务器及POP3接收邮件服务器的主机A记录或CNAME记录一张截图计1分；</w:t>
      </w:r>
    </w:p>
    <w:p w14:paraId="00B95EF0" w14:textId="77777777" w:rsidR="00D3166A" w:rsidRDefault="00D3166A" w:rsidP="00D3166A">
      <w:pPr>
        <w:rPr>
          <w:rFonts w:hint="eastAsia"/>
        </w:rPr>
      </w:pPr>
      <w:r>
        <w:t xml:space="preserve">  （2）发件人及收件人邮箱帐号设置，二张截图计2分；</w:t>
      </w:r>
    </w:p>
    <w:p w14:paraId="627BBB15" w14:textId="77777777" w:rsidR="00D3166A" w:rsidRDefault="00D3166A" w:rsidP="00D3166A">
      <w:r>
        <w:t xml:space="preserve">  （3）发件人使用UA界面书写编辑待发邮件，一张截图计1分；</w:t>
      </w:r>
    </w:p>
    <w:p w14:paraId="3FC500AD" w14:textId="77777777" w:rsidR="00D3166A" w:rsidRDefault="00D3166A" w:rsidP="00D3166A">
      <w:r>
        <w:t xml:space="preserve">  （4）收件人在UA中接收到对应邮件，一张截图计1分。</w:t>
      </w:r>
    </w:p>
    <w:p w14:paraId="03B7CF4F" w14:textId="77777777" w:rsidR="00D3166A" w:rsidRDefault="00D3166A" w:rsidP="00D3166A"/>
    <w:p w14:paraId="3D98B0BD" w14:textId="77777777" w:rsidR="00D3166A" w:rsidRDefault="00D3166A" w:rsidP="00D3166A">
      <w:r>
        <w:t>以上Step3~Step11步骤共计90分，文档规范性占10分，若在实践项目小结处无任何文字的，10分全部扣除。</w:t>
      </w:r>
    </w:p>
    <w:p w14:paraId="25C10E7D" w14:textId="77777777" w:rsidR="00D3166A" w:rsidRDefault="00D3166A" w:rsidP="00D3166A">
      <w:r>
        <w:t>以上Step3~Step11步骤截图中设备左侧提示符若无学号，而在Step2步骤中已改设备主机名带学号的，均为前后不一致、有作弊嫌疑，步骤中的截图均不计分为无效。即：凡在Step2之后的设备截图中未改主机名的配置一律无效不计分。</w:t>
      </w:r>
    </w:p>
    <w:p w14:paraId="7A55A45A" w14:textId="77777777" w:rsidR="00D3166A" w:rsidRDefault="00D3166A" w:rsidP="00D3166A"/>
    <w:p w14:paraId="428F13D2" w14:textId="77777777" w:rsidR="00D3166A" w:rsidRDefault="00D3166A" w:rsidP="00D3166A">
      <w:r>
        <w:t>报告总分满分100分。最后占总评成绩的10%，即折算满分10分。</w:t>
      </w:r>
    </w:p>
    <w:p w14:paraId="7E724F23" w14:textId="77777777" w:rsidR="00F229AB" w:rsidRDefault="00F229AB"/>
    <w:p w14:paraId="0D1F67B6" w14:textId="35BCA368" w:rsidR="00A81D96" w:rsidRDefault="00A81D96">
      <w:pPr>
        <w:rPr>
          <w:rFonts w:hint="eastAsia"/>
        </w:rPr>
      </w:pPr>
      <w:r>
        <w:rPr>
          <w:rFonts w:hint="eastAsia"/>
        </w:rPr>
        <w:t>共计7</w:t>
      </w:r>
      <w:r>
        <w:t>4</w:t>
      </w:r>
      <w:r>
        <w:rPr>
          <w:rFonts w:hint="eastAsia"/>
        </w:rPr>
        <w:t>张照片</w:t>
      </w:r>
    </w:p>
    <w:sectPr w:rsidR="00A81D96" w:rsidSect="000260F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8D6B1" w14:textId="77777777" w:rsidR="000260FA" w:rsidRDefault="000260FA" w:rsidP="00D3166A">
      <w:r>
        <w:separator/>
      </w:r>
    </w:p>
  </w:endnote>
  <w:endnote w:type="continuationSeparator" w:id="0">
    <w:p w14:paraId="61A8ADE0" w14:textId="77777777" w:rsidR="000260FA" w:rsidRDefault="000260FA" w:rsidP="00D3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75731" w14:textId="77777777" w:rsidR="000260FA" w:rsidRDefault="000260FA" w:rsidP="00D3166A">
      <w:r>
        <w:separator/>
      </w:r>
    </w:p>
  </w:footnote>
  <w:footnote w:type="continuationSeparator" w:id="0">
    <w:p w14:paraId="25CCC27D" w14:textId="77777777" w:rsidR="000260FA" w:rsidRDefault="000260FA" w:rsidP="00D31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6A"/>
    <w:rsid w:val="000260FA"/>
    <w:rsid w:val="00044CC5"/>
    <w:rsid w:val="00060DA2"/>
    <w:rsid w:val="000D310E"/>
    <w:rsid w:val="001174D2"/>
    <w:rsid w:val="00142F00"/>
    <w:rsid w:val="0015333B"/>
    <w:rsid w:val="001B056C"/>
    <w:rsid w:val="00220E6D"/>
    <w:rsid w:val="00256A05"/>
    <w:rsid w:val="00276DE7"/>
    <w:rsid w:val="00373A57"/>
    <w:rsid w:val="004F3134"/>
    <w:rsid w:val="0052737F"/>
    <w:rsid w:val="006F6D0E"/>
    <w:rsid w:val="00777288"/>
    <w:rsid w:val="00817B4E"/>
    <w:rsid w:val="00A81D96"/>
    <w:rsid w:val="00AE61B9"/>
    <w:rsid w:val="00B2000C"/>
    <w:rsid w:val="00B249F8"/>
    <w:rsid w:val="00B94571"/>
    <w:rsid w:val="00B96BC6"/>
    <w:rsid w:val="00BC4AC4"/>
    <w:rsid w:val="00D3166A"/>
    <w:rsid w:val="00D77BF9"/>
    <w:rsid w:val="00E25107"/>
    <w:rsid w:val="00F229AB"/>
    <w:rsid w:val="00F7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9B8BE"/>
  <w15:chartTrackingRefBased/>
  <w15:docId w15:val="{455E3491-D967-614A-87BF-2B6C00E8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16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16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16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16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4D1C0F-5556-EB48-B753-8485C0DBB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29</cp:revision>
  <dcterms:created xsi:type="dcterms:W3CDTF">2023-12-23T03:40:00Z</dcterms:created>
  <dcterms:modified xsi:type="dcterms:W3CDTF">2023-12-24T15:13:00Z</dcterms:modified>
</cp:coreProperties>
</file>