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6C761" w14:textId="77777777" w:rsidR="00B84BDD" w:rsidRDefault="00B84BDD">
      <w:pPr>
        <w:jc w:val="center"/>
        <w:rPr>
          <w:rFonts w:ascii="黑体" w:eastAsia="黑体" w:cs="Times New Roman"/>
          <w:b/>
          <w:bCs/>
          <w:sz w:val="49"/>
          <w:szCs w:val="49"/>
        </w:rPr>
      </w:pPr>
    </w:p>
    <w:p w14:paraId="2C8B7A9A" w14:textId="77777777" w:rsidR="00B84BDD" w:rsidRDefault="00344EFB">
      <w:pPr>
        <w:jc w:val="center"/>
        <w:rPr>
          <w:rFonts w:ascii="黑体" w:eastAsia="黑体" w:cs="Times New Roman"/>
          <w:b/>
          <w:bCs/>
          <w:sz w:val="49"/>
          <w:szCs w:val="49"/>
        </w:rPr>
      </w:pPr>
      <w:r>
        <w:rPr>
          <w:noProof/>
        </w:rPr>
        <w:drawing>
          <wp:anchor distT="0" distB="0" distL="114300" distR="114300" simplePos="0" relativeHeight="251657216" behindDoc="0" locked="0" layoutInCell="1" allowOverlap="1" wp14:anchorId="4835F3D7" wp14:editId="58D86801">
            <wp:simplePos x="0" y="0"/>
            <wp:positionH relativeFrom="column">
              <wp:posOffset>1943100</wp:posOffset>
            </wp:positionH>
            <wp:positionV relativeFrom="paragraph">
              <wp:posOffset>0</wp:posOffset>
            </wp:positionV>
            <wp:extent cx="2167890" cy="1895475"/>
            <wp:effectExtent l="0" t="0" r="0" b="0"/>
            <wp:wrapNone/>
            <wp:docPr id="2" name="图片 1" descr="shz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shzu"/>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7890" cy="1895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B3FC8" w14:textId="77777777" w:rsidR="00B84BDD" w:rsidRDefault="00B84BDD">
      <w:pPr>
        <w:jc w:val="center"/>
        <w:rPr>
          <w:rFonts w:ascii="黑体" w:eastAsia="黑体" w:cs="Times New Roman"/>
          <w:b/>
          <w:bCs/>
          <w:sz w:val="49"/>
          <w:szCs w:val="49"/>
        </w:rPr>
      </w:pPr>
    </w:p>
    <w:p w14:paraId="44FAD3B1" w14:textId="77777777" w:rsidR="00B84BDD" w:rsidRDefault="00B84BDD">
      <w:pPr>
        <w:ind w:firstLineChars="100" w:firstLine="500"/>
        <w:jc w:val="center"/>
        <w:rPr>
          <w:rFonts w:ascii="黑体" w:eastAsia="黑体" w:cs="Times New Roman"/>
          <w:b/>
          <w:bCs/>
          <w:sz w:val="49"/>
          <w:szCs w:val="49"/>
        </w:rPr>
      </w:pPr>
    </w:p>
    <w:p w14:paraId="659806B0" w14:textId="77777777" w:rsidR="00B84BDD" w:rsidRDefault="00B84BDD">
      <w:pPr>
        <w:ind w:firstLineChars="100" w:firstLine="500"/>
        <w:jc w:val="center"/>
        <w:rPr>
          <w:rFonts w:ascii="黑体" w:eastAsia="黑体" w:cs="Times New Roman"/>
          <w:b/>
          <w:bCs/>
          <w:sz w:val="49"/>
          <w:szCs w:val="49"/>
        </w:rPr>
      </w:pPr>
    </w:p>
    <w:p w14:paraId="14458287" w14:textId="77777777" w:rsidR="00B84BDD" w:rsidRDefault="00B84BDD">
      <w:pPr>
        <w:ind w:firstLineChars="100" w:firstLine="500"/>
        <w:jc w:val="center"/>
        <w:rPr>
          <w:rFonts w:ascii="黑体" w:eastAsia="黑体" w:cs="Times New Roman"/>
          <w:b/>
          <w:bCs/>
          <w:sz w:val="49"/>
          <w:szCs w:val="49"/>
        </w:rPr>
      </w:pPr>
      <w:r>
        <w:rPr>
          <w:rFonts w:ascii="黑体" w:eastAsia="黑体" w:cs="黑体" w:hint="eastAsia"/>
          <w:b/>
          <w:bCs/>
          <w:sz w:val="49"/>
          <w:szCs w:val="49"/>
        </w:rPr>
        <w:t>石河子大学信息科学与技术学院</w:t>
      </w:r>
    </w:p>
    <w:p w14:paraId="49AD40CC" w14:textId="77777777" w:rsidR="00B84BDD" w:rsidRDefault="00B84BDD">
      <w:pPr>
        <w:jc w:val="center"/>
        <w:rPr>
          <w:rFonts w:ascii="黑体" w:eastAsia="黑体" w:cs="Times New Roman"/>
          <w:b/>
          <w:bCs/>
          <w:sz w:val="49"/>
          <w:szCs w:val="49"/>
        </w:rPr>
      </w:pPr>
      <w:r>
        <w:rPr>
          <w:rFonts w:ascii="黑体" w:eastAsia="黑体" w:cs="黑体"/>
          <w:b/>
          <w:bCs/>
          <w:sz w:val="49"/>
          <w:szCs w:val="49"/>
        </w:rPr>
        <w:t>&lt;</w:t>
      </w:r>
      <w:r>
        <w:rPr>
          <w:rFonts w:ascii="黑体" w:eastAsia="黑体" w:cs="黑体" w:hint="eastAsia"/>
          <w:b/>
          <w:bCs/>
          <w:sz w:val="49"/>
          <w:szCs w:val="49"/>
        </w:rPr>
        <w:t>计算机网络</w:t>
      </w:r>
      <w:r>
        <w:rPr>
          <w:rFonts w:ascii="黑体" w:eastAsia="黑体" w:cs="黑体"/>
          <w:b/>
          <w:bCs/>
          <w:sz w:val="49"/>
          <w:szCs w:val="49"/>
        </w:rPr>
        <w:t>&gt;</w:t>
      </w:r>
      <w:r>
        <w:rPr>
          <w:rFonts w:ascii="黑体" w:eastAsia="黑体" w:cs="黑体" w:hint="eastAsia"/>
          <w:b/>
          <w:bCs/>
          <w:sz w:val="49"/>
          <w:szCs w:val="49"/>
        </w:rPr>
        <w:t>课程实验报告</w:t>
      </w:r>
    </w:p>
    <w:p w14:paraId="169B9E17" w14:textId="77777777" w:rsidR="00B84BDD" w:rsidRDefault="00B84BDD">
      <w:pPr>
        <w:jc w:val="center"/>
        <w:rPr>
          <w:rFonts w:ascii="黑体" w:eastAsia="黑体" w:cs="Times New Roman"/>
          <w:b/>
          <w:bCs/>
          <w:sz w:val="49"/>
          <w:szCs w:val="49"/>
        </w:rPr>
      </w:pPr>
    </w:p>
    <w:tbl>
      <w:tblPr>
        <w:tblW w:w="8124" w:type="dxa"/>
        <w:jc w:val="center"/>
        <w:tblLook w:val="0000" w:firstRow="0" w:lastRow="0" w:firstColumn="0" w:lastColumn="0" w:noHBand="0" w:noVBand="0"/>
      </w:tblPr>
      <w:tblGrid>
        <w:gridCol w:w="1857"/>
        <w:gridCol w:w="6267"/>
      </w:tblGrid>
      <w:tr w:rsidR="00B84BDD" w14:paraId="20B079D6" w14:textId="77777777">
        <w:trPr>
          <w:jc w:val="center"/>
        </w:trPr>
        <w:tc>
          <w:tcPr>
            <w:tcW w:w="1857" w:type="dxa"/>
          </w:tcPr>
          <w:p w14:paraId="6B0C92DF"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实验名称：</w:t>
            </w:r>
          </w:p>
        </w:tc>
        <w:tc>
          <w:tcPr>
            <w:tcW w:w="6267" w:type="dxa"/>
            <w:tcBorders>
              <w:bottom w:val="single" w:sz="4" w:space="0" w:color="auto"/>
            </w:tcBorders>
          </w:tcPr>
          <w:p w14:paraId="5C6B6FE5" w14:textId="77777777" w:rsidR="00B84BDD" w:rsidRDefault="00B84BDD">
            <w:pPr>
              <w:ind w:leftChars="-10" w:left="-1" w:hangingChars="6" w:hanging="20"/>
              <w:jc w:val="center"/>
              <w:rPr>
                <w:rFonts w:ascii="黑体" w:eastAsia="黑体" w:cs="黑体"/>
                <w:b/>
                <w:bCs/>
                <w:sz w:val="32"/>
                <w:szCs w:val="32"/>
              </w:rPr>
            </w:pPr>
            <w:r>
              <w:rPr>
                <w:rFonts w:ascii="黑体" w:eastAsia="黑体" w:cs="黑体" w:hint="eastAsia"/>
                <w:b/>
                <w:bCs/>
                <w:sz w:val="32"/>
                <w:szCs w:val="32"/>
              </w:rPr>
              <w:t>实验四</w:t>
            </w:r>
            <w:r>
              <w:rPr>
                <w:rFonts w:ascii="黑体" w:eastAsia="黑体" w:cs="黑体"/>
                <w:b/>
                <w:bCs/>
                <w:sz w:val="32"/>
                <w:szCs w:val="32"/>
              </w:rPr>
              <w:t xml:space="preserve"> </w:t>
            </w:r>
            <w:r>
              <w:rPr>
                <w:rFonts w:ascii="黑体" w:eastAsia="黑体" w:cs="黑体" w:hint="eastAsia"/>
                <w:b/>
                <w:bCs/>
                <w:sz w:val="32"/>
                <w:szCs w:val="32"/>
              </w:rPr>
              <w:t>单臂路由与VLAN实验</w:t>
            </w:r>
          </w:p>
        </w:tc>
      </w:tr>
      <w:tr w:rsidR="00B84BDD" w14:paraId="63FC6666" w14:textId="77777777">
        <w:trPr>
          <w:jc w:val="center"/>
        </w:trPr>
        <w:tc>
          <w:tcPr>
            <w:tcW w:w="1857" w:type="dxa"/>
          </w:tcPr>
          <w:p w14:paraId="2D3ED1D2"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学生姓名：</w:t>
            </w:r>
          </w:p>
        </w:tc>
        <w:tc>
          <w:tcPr>
            <w:tcW w:w="6267" w:type="dxa"/>
            <w:tcBorders>
              <w:top w:val="single" w:sz="4" w:space="0" w:color="auto"/>
              <w:bottom w:val="single" w:sz="4" w:space="0" w:color="auto"/>
            </w:tcBorders>
          </w:tcPr>
          <w:p w14:paraId="5E043F47" w14:textId="77777777" w:rsidR="00B84BDD" w:rsidRDefault="00F4076F">
            <w:pPr>
              <w:ind w:leftChars="-10" w:left="-1" w:hangingChars="6" w:hanging="20"/>
              <w:jc w:val="center"/>
              <w:rPr>
                <w:rFonts w:ascii="黑体" w:eastAsia="黑体" w:cs="Times New Roman"/>
                <w:b/>
                <w:bCs/>
                <w:sz w:val="32"/>
                <w:szCs w:val="32"/>
              </w:rPr>
            </w:pPr>
            <w:r>
              <w:rPr>
                <w:rFonts w:ascii="黑体" w:eastAsia="黑体" w:cs="Times New Roman"/>
                <w:b/>
                <w:bCs/>
                <w:sz w:val="32"/>
                <w:szCs w:val="32"/>
              </w:rPr>
              <w:t>卢瑶</w:t>
            </w:r>
          </w:p>
        </w:tc>
      </w:tr>
      <w:tr w:rsidR="00B84BDD" w14:paraId="3113CE61" w14:textId="77777777">
        <w:trPr>
          <w:jc w:val="center"/>
        </w:trPr>
        <w:tc>
          <w:tcPr>
            <w:tcW w:w="1857" w:type="dxa"/>
          </w:tcPr>
          <w:p w14:paraId="64F14E90"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学</w:t>
            </w:r>
            <w:r>
              <w:rPr>
                <w:rFonts w:ascii="黑体" w:eastAsia="黑体" w:cs="黑体"/>
                <w:b/>
                <w:bCs/>
                <w:sz w:val="32"/>
                <w:szCs w:val="32"/>
              </w:rPr>
              <w:t xml:space="preserve">    </w:t>
            </w:r>
            <w:r>
              <w:rPr>
                <w:rFonts w:ascii="黑体" w:eastAsia="黑体" w:cs="黑体" w:hint="eastAsia"/>
                <w:b/>
                <w:bCs/>
                <w:sz w:val="32"/>
                <w:szCs w:val="32"/>
              </w:rPr>
              <w:t>号：</w:t>
            </w:r>
          </w:p>
        </w:tc>
        <w:tc>
          <w:tcPr>
            <w:tcW w:w="6267" w:type="dxa"/>
            <w:tcBorders>
              <w:top w:val="single" w:sz="4" w:space="0" w:color="auto"/>
              <w:bottom w:val="single" w:sz="4" w:space="0" w:color="auto"/>
            </w:tcBorders>
          </w:tcPr>
          <w:p w14:paraId="185FDFA7" w14:textId="77777777" w:rsidR="00B84BDD" w:rsidRDefault="00F4076F">
            <w:pPr>
              <w:ind w:leftChars="-10" w:left="-1" w:hangingChars="6" w:hanging="20"/>
              <w:jc w:val="center"/>
              <w:rPr>
                <w:rFonts w:ascii="黑体" w:eastAsia="黑体" w:cs="Times New Roman"/>
                <w:b/>
                <w:bCs/>
                <w:sz w:val="32"/>
                <w:szCs w:val="32"/>
              </w:rPr>
            </w:pPr>
            <w:r>
              <w:rPr>
                <w:rFonts w:ascii="黑体" w:eastAsia="黑体" w:cs="Times New Roman" w:hint="eastAsia"/>
                <w:b/>
                <w:bCs/>
                <w:sz w:val="32"/>
                <w:szCs w:val="32"/>
              </w:rPr>
              <w:t>2</w:t>
            </w:r>
            <w:r>
              <w:rPr>
                <w:rFonts w:ascii="黑体" w:eastAsia="黑体" w:cs="Times New Roman"/>
                <w:b/>
                <w:bCs/>
                <w:sz w:val="32"/>
                <w:szCs w:val="32"/>
              </w:rPr>
              <w:t>0211018341</w:t>
            </w:r>
          </w:p>
        </w:tc>
      </w:tr>
      <w:tr w:rsidR="00B84BDD" w14:paraId="4F63E3F5" w14:textId="77777777">
        <w:trPr>
          <w:jc w:val="center"/>
        </w:trPr>
        <w:tc>
          <w:tcPr>
            <w:tcW w:w="1857" w:type="dxa"/>
          </w:tcPr>
          <w:p w14:paraId="5FE1285E"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学</w:t>
            </w:r>
            <w:r>
              <w:rPr>
                <w:rFonts w:ascii="黑体" w:eastAsia="黑体" w:cs="黑体"/>
                <w:b/>
                <w:bCs/>
                <w:sz w:val="32"/>
                <w:szCs w:val="32"/>
              </w:rPr>
              <w:t xml:space="preserve">    </w:t>
            </w:r>
            <w:r>
              <w:rPr>
                <w:rFonts w:ascii="黑体" w:eastAsia="黑体" w:cs="黑体" w:hint="eastAsia"/>
                <w:b/>
                <w:bCs/>
                <w:sz w:val="32"/>
                <w:szCs w:val="32"/>
              </w:rPr>
              <w:t>院：</w:t>
            </w:r>
          </w:p>
        </w:tc>
        <w:tc>
          <w:tcPr>
            <w:tcW w:w="6267" w:type="dxa"/>
            <w:tcBorders>
              <w:top w:val="single" w:sz="4" w:space="0" w:color="auto"/>
              <w:bottom w:val="single" w:sz="4" w:space="0" w:color="auto"/>
            </w:tcBorders>
          </w:tcPr>
          <w:p w14:paraId="5BD682C7" w14:textId="77777777" w:rsidR="00B84BDD" w:rsidRDefault="00B84BDD">
            <w:pPr>
              <w:ind w:leftChars="-10" w:left="-1" w:hangingChars="6" w:hanging="20"/>
              <w:jc w:val="center"/>
              <w:rPr>
                <w:rFonts w:ascii="黑体" w:eastAsia="黑体" w:cs="Times New Roman"/>
                <w:b/>
                <w:bCs/>
                <w:sz w:val="32"/>
                <w:szCs w:val="32"/>
              </w:rPr>
            </w:pPr>
            <w:r>
              <w:rPr>
                <w:rFonts w:ascii="黑体" w:eastAsia="黑体" w:cs="黑体" w:hint="eastAsia"/>
                <w:b/>
                <w:bCs/>
                <w:sz w:val="32"/>
                <w:szCs w:val="32"/>
              </w:rPr>
              <w:t>信息科学与技术学院</w:t>
            </w:r>
          </w:p>
        </w:tc>
      </w:tr>
      <w:tr w:rsidR="00B84BDD" w14:paraId="554C3462" w14:textId="77777777">
        <w:trPr>
          <w:jc w:val="center"/>
        </w:trPr>
        <w:tc>
          <w:tcPr>
            <w:tcW w:w="1857" w:type="dxa"/>
          </w:tcPr>
          <w:p w14:paraId="462D1BC6"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专业年级：</w:t>
            </w:r>
          </w:p>
        </w:tc>
        <w:tc>
          <w:tcPr>
            <w:tcW w:w="6267" w:type="dxa"/>
            <w:tcBorders>
              <w:top w:val="single" w:sz="4" w:space="0" w:color="auto"/>
              <w:bottom w:val="single" w:sz="4" w:space="0" w:color="auto"/>
            </w:tcBorders>
          </w:tcPr>
          <w:p w14:paraId="4B8F58BD" w14:textId="77777777" w:rsidR="00B84BDD" w:rsidRDefault="00B84BDD">
            <w:pPr>
              <w:ind w:leftChars="-10" w:left="-1" w:hangingChars="6" w:hanging="20"/>
              <w:jc w:val="center"/>
              <w:rPr>
                <w:rFonts w:ascii="黑体" w:eastAsia="黑体" w:cs="Times New Roman"/>
                <w:b/>
                <w:bCs/>
                <w:sz w:val="32"/>
                <w:szCs w:val="32"/>
              </w:rPr>
            </w:pPr>
            <w:r>
              <w:rPr>
                <w:rFonts w:ascii="黑体" w:eastAsia="黑体" w:cs="黑体" w:hint="eastAsia"/>
                <w:b/>
                <w:bCs/>
                <w:sz w:val="32"/>
                <w:szCs w:val="32"/>
              </w:rPr>
              <w:t>计科</w:t>
            </w:r>
            <w:r w:rsidR="00F4076F">
              <w:rPr>
                <w:rFonts w:ascii="黑体" w:eastAsia="黑体" w:cs="黑体"/>
                <w:b/>
                <w:bCs/>
                <w:sz w:val="32"/>
                <w:szCs w:val="32"/>
              </w:rPr>
              <w:t>20215班</w:t>
            </w:r>
          </w:p>
        </w:tc>
      </w:tr>
      <w:tr w:rsidR="00B84BDD" w14:paraId="4DE05D16" w14:textId="77777777">
        <w:trPr>
          <w:jc w:val="center"/>
        </w:trPr>
        <w:tc>
          <w:tcPr>
            <w:tcW w:w="1857" w:type="dxa"/>
          </w:tcPr>
          <w:p w14:paraId="678278C1"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指导教师：</w:t>
            </w:r>
          </w:p>
        </w:tc>
        <w:tc>
          <w:tcPr>
            <w:tcW w:w="6267" w:type="dxa"/>
            <w:tcBorders>
              <w:top w:val="single" w:sz="4" w:space="0" w:color="auto"/>
              <w:bottom w:val="single" w:sz="4" w:space="0" w:color="auto"/>
            </w:tcBorders>
          </w:tcPr>
          <w:p w14:paraId="135F6633" w14:textId="77777777" w:rsidR="00B84BDD" w:rsidRDefault="00B84BDD">
            <w:pPr>
              <w:ind w:leftChars="-10" w:left="-1" w:hangingChars="6" w:hanging="20"/>
              <w:jc w:val="center"/>
              <w:rPr>
                <w:rFonts w:ascii="黑体" w:eastAsia="黑体" w:cs="Times New Roman"/>
                <w:b/>
                <w:bCs/>
                <w:sz w:val="32"/>
                <w:szCs w:val="32"/>
              </w:rPr>
            </w:pPr>
            <w:r>
              <w:rPr>
                <w:rFonts w:ascii="黑体" w:eastAsia="黑体" w:cs="黑体" w:hint="eastAsia"/>
                <w:b/>
                <w:bCs/>
                <w:sz w:val="32"/>
                <w:szCs w:val="32"/>
              </w:rPr>
              <w:t>刘雅辉</w:t>
            </w:r>
          </w:p>
        </w:tc>
      </w:tr>
      <w:tr w:rsidR="00B84BDD" w14:paraId="4199B97E" w14:textId="77777777">
        <w:trPr>
          <w:jc w:val="center"/>
        </w:trPr>
        <w:tc>
          <w:tcPr>
            <w:tcW w:w="1857" w:type="dxa"/>
          </w:tcPr>
          <w:p w14:paraId="335FF56D" w14:textId="77777777" w:rsidR="00B84BDD" w:rsidRDefault="00B84BDD">
            <w:pPr>
              <w:jc w:val="center"/>
              <w:rPr>
                <w:rFonts w:ascii="黑体" w:eastAsia="黑体" w:cs="Times New Roman"/>
                <w:b/>
                <w:bCs/>
                <w:sz w:val="32"/>
                <w:szCs w:val="32"/>
              </w:rPr>
            </w:pPr>
            <w:r>
              <w:rPr>
                <w:rFonts w:ascii="黑体" w:eastAsia="黑体" w:cs="黑体" w:hint="eastAsia"/>
                <w:b/>
                <w:bCs/>
                <w:sz w:val="32"/>
                <w:szCs w:val="32"/>
              </w:rPr>
              <w:t>完成日期：</w:t>
            </w:r>
          </w:p>
        </w:tc>
        <w:tc>
          <w:tcPr>
            <w:tcW w:w="6267" w:type="dxa"/>
            <w:tcBorders>
              <w:top w:val="single" w:sz="4" w:space="0" w:color="auto"/>
              <w:bottom w:val="single" w:sz="4" w:space="0" w:color="auto"/>
            </w:tcBorders>
          </w:tcPr>
          <w:p w14:paraId="035727AD" w14:textId="77777777" w:rsidR="00B84BDD" w:rsidRDefault="00A45104">
            <w:pPr>
              <w:ind w:leftChars="-10" w:left="-1" w:hangingChars="6" w:hanging="20"/>
              <w:jc w:val="center"/>
              <w:rPr>
                <w:rFonts w:ascii="黑体" w:eastAsia="黑体" w:cs="Times New Roman"/>
                <w:b/>
                <w:bCs/>
                <w:sz w:val="32"/>
                <w:szCs w:val="32"/>
              </w:rPr>
            </w:pPr>
            <w:r>
              <w:rPr>
                <w:rFonts w:ascii="黑体" w:eastAsia="黑体" w:cs="Times New Roman"/>
                <w:b/>
                <w:bCs/>
                <w:sz w:val="32"/>
                <w:szCs w:val="32"/>
              </w:rPr>
              <w:t>2023.10.27</w:t>
            </w:r>
          </w:p>
        </w:tc>
      </w:tr>
    </w:tbl>
    <w:p w14:paraId="416DDF9B" w14:textId="77777777" w:rsidR="00B84BDD" w:rsidRDefault="00B84BDD">
      <w:pPr>
        <w:jc w:val="center"/>
        <w:rPr>
          <w:rFonts w:cs="Times New Roman"/>
        </w:rPr>
      </w:pPr>
    </w:p>
    <w:p w14:paraId="2F280611" w14:textId="77777777" w:rsidR="00B84BDD" w:rsidRDefault="00B84BDD">
      <w:pPr>
        <w:jc w:val="center"/>
        <w:rPr>
          <w:rFonts w:cs="Times New Roman"/>
        </w:rPr>
      </w:pPr>
    </w:p>
    <w:p w14:paraId="2D7D7BF7" w14:textId="77777777" w:rsidR="00B84BDD" w:rsidRDefault="00B84BDD">
      <w:pPr>
        <w:jc w:val="center"/>
        <w:rPr>
          <w:rFonts w:cs="Times New Roman"/>
        </w:rPr>
      </w:pPr>
    </w:p>
    <w:p w14:paraId="420978A4" w14:textId="77777777" w:rsidR="00B84BDD" w:rsidRDefault="00B84BDD">
      <w:pPr>
        <w:jc w:val="center"/>
        <w:rPr>
          <w:rFonts w:cs="Times New Roman"/>
        </w:rPr>
      </w:pPr>
    </w:p>
    <w:p w14:paraId="0065F11E" w14:textId="77777777" w:rsidR="00F4076F" w:rsidRDefault="00F4076F">
      <w:pPr>
        <w:jc w:val="center"/>
        <w:rPr>
          <w:rFonts w:cs="Times New Roman"/>
        </w:rPr>
      </w:pPr>
    </w:p>
    <w:p w14:paraId="61DFAE97" w14:textId="77777777" w:rsidR="00F4076F" w:rsidRDefault="00F4076F">
      <w:pPr>
        <w:jc w:val="center"/>
        <w:rPr>
          <w:rFonts w:cs="Times New Roman"/>
        </w:rPr>
      </w:pPr>
    </w:p>
    <w:p w14:paraId="5D39B484" w14:textId="77777777" w:rsidR="00B84BDD" w:rsidRDefault="00B84BDD">
      <w:pPr>
        <w:pStyle w:val="2"/>
        <w:numPr>
          <w:ilvl w:val="0"/>
          <w:numId w:val="0"/>
        </w:numPr>
        <w:jc w:val="center"/>
      </w:pPr>
      <w:r>
        <w:rPr>
          <w:rFonts w:ascii="黑体" w:cs="黑体" w:hint="eastAsia"/>
          <w:b w:val="0"/>
          <w:bCs w:val="0"/>
          <w:sz w:val="32"/>
          <w:szCs w:val="32"/>
        </w:rPr>
        <w:lastRenderedPageBreak/>
        <w:t>实验四 单臂路由与VLAN实验</w:t>
      </w:r>
    </w:p>
    <w:p w14:paraId="09CF1621" w14:textId="77777777" w:rsidR="00836B75" w:rsidRDefault="00B84BDD" w:rsidP="00F4076F">
      <w:pPr>
        <w:pStyle w:val="a1"/>
        <w:spacing w:line="360" w:lineRule="exact"/>
        <w:ind w:firstLine="428"/>
        <w:rPr>
          <w:rFonts w:cs="宋体"/>
          <w:b/>
          <w:bCs/>
          <w:sz w:val="21"/>
          <w:szCs w:val="21"/>
        </w:rPr>
      </w:pPr>
      <w:r>
        <w:rPr>
          <w:rFonts w:cs="宋体" w:hint="eastAsia"/>
          <w:b/>
          <w:bCs/>
          <w:sz w:val="21"/>
          <w:szCs w:val="21"/>
        </w:rPr>
        <w:t>一、实验目的</w:t>
      </w:r>
    </w:p>
    <w:p w14:paraId="6890B239" w14:textId="77777777" w:rsidR="00B84BDD" w:rsidRDefault="00836B75" w:rsidP="00836B75">
      <w:pPr>
        <w:pStyle w:val="a1"/>
        <w:spacing w:line="360" w:lineRule="exact"/>
        <w:ind w:firstLineChars="0" w:firstLine="420"/>
        <w:rPr>
          <w:bCs/>
        </w:rPr>
      </w:pPr>
      <w:r>
        <w:rPr>
          <w:rFonts w:hint="eastAsia"/>
          <w:bCs/>
        </w:rPr>
        <w:t>通</w:t>
      </w:r>
      <w:r w:rsidR="00B84BDD">
        <w:rPr>
          <w:rFonts w:hint="eastAsia"/>
          <w:bCs/>
        </w:rPr>
        <w:t>情况下，不同网段之间是不能相互通信的，而在实际中，不同网段之间又是需要相互通信，这时就需要三层设备进行路由转发，如路由器的路由转发。在路由器的路由转发中，可以用物理端口进行，但是由于路由器的物理端口较少并且为了防止路由器端口的频繁损坏，以及为了路由器端口速率的充分利用，可以用路由器上的单臂路由技术实现不同网段的通信。</w:t>
      </w:r>
    </w:p>
    <w:p w14:paraId="1212246E" w14:textId="77777777" w:rsidR="00B84BDD" w:rsidRDefault="00B84BDD">
      <w:pPr>
        <w:ind w:firstLine="420"/>
        <w:jc w:val="left"/>
        <w:rPr>
          <w:rFonts w:ascii="Times New Roman" w:hAnsi="Times New Roman" w:cs="Times New Roman"/>
          <w:bCs/>
        </w:rPr>
      </w:pPr>
      <w:r>
        <w:rPr>
          <w:rFonts w:ascii="Times New Roman" w:hAnsi="Times New Roman" w:cs="Times New Roman" w:hint="eastAsia"/>
          <w:bCs/>
        </w:rPr>
        <w:t>单臂路由（</w:t>
      </w:r>
      <w:r>
        <w:rPr>
          <w:rFonts w:ascii="Times New Roman" w:hAnsi="Times New Roman" w:cs="Times New Roman"/>
          <w:bCs/>
        </w:rPr>
        <w:t>router-on-a-stick</w:t>
      </w:r>
      <w:r>
        <w:rPr>
          <w:rFonts w:ascii="Times New Roman" w:hAnsi="Times New Roman" w:cs="Times New Roman"/>
          <w:bCs/>
        </w:rPr>
        <w:t>）是指在路由器的一个接口上通过配置子接口（或</w:t>
      </w:r>
      <w:r>
        <w:rPr>
          <w:rFonts w:ascii="Times New Roman" w:hAnsi="Times New Roman" w:cs="Times New Roman"/>
          <w:bCs/>
        </w:rPr>
        <w:t>“</w:t>
      </w:r>
      <w:r>
        <w:rPr>
          <w:rFonts w:ascii="Times New Roman" w:hAnsi="Times New Roman" w:cs="Times New Roman"/>
          <w:bCs/>
        </w:rPr>
        <w:t>逻辑接口</w:t>
      </w:r>
      <w:r>
        <w:rPr>
          <w:rFonts w:ascii="Times New Roman" w:hAnsi="Times New Roman" w:cs="Times New Roman"/>
          <w:bCs/>
        </w:rPr>
        <w:t>”</w:t>
      </w:r>
      <w:r>
        <w:rPr>
          <w:rFonts w:ascii="Times New Roman" w:hAnsi="Times New Roman" w:cs="Times New Roman"/>
          <w:bCs/>
        </w:rPr>
        <w:t>，并不存在真正物理接口）的方式，实现原来相互隔离的不同</w:t>
      </w:r>
      <w:r>
        <w:rPr>
          <w:rFonts w:ascii="Times New Roman" w:hAnsi="Times New Roman" w:cs="Times New Roman"/>
          <w:bCs/>
        </w:rPr>
        <w:t>VLAN</w:t>
      </w:r>
      <w:r>
        <w:rPr>
          <w:rFonts w:ascii="Times New Roman" w:hAnsi="Times New Roman" w:cs="Times New Roman"/>
          <w:bCs/>
        </w:rPr>
        <w:t>（虚拟局域网）之间的互联互通。</w:t>
      </w:r>
    </w:p>
    <w:p w14:paraId="5D0C3CC4" w14:textId="77777777" w:rsidR="00B84BDD" w:rsidRDefault="00B84BDD">
      <w:pPr>
        <w:ind w:firstLine="420"/>
        <w:jc w:val="left"/>
        <w:rPr>
          <w:rFonts w:ascii="Times New Roman" w:hAnsi="Times New Roman" w:cs="Times New Roman"/>
          <w:bCs/>
        </w:rPr>
      </w:pPr>
      <w:r>
        <w:rPr>
          <w:rFonts w:ascii="Times New Roman" w:hAnsi="Times New Roman" w:cs="Times New Roman" w:hint="eastAsia"/>
          <w:bCs/>
        </w:rPr>
        <w:t>子接口是路由器的一个物理接口被划分为多个逻辑接口，例如路由器的</w:t>
      </w:r>
      <w:r>
        <w:rPr>
          <w:rFonts w:ascii="Times New Roman" w:hAnsi="Times New Roman" w:cs="Times New Roman"/>
          <w:bCs/>
        </w:rPr>
        <w:t>F0/0</w:t>
      </w:r>
      <w:r>
        <w:rPr>
          <w:rFonts w:ascii="Times New Roman" w:hAnsi="Times New Roman" w:cs="Times New Roman"/>
          <w:bCs/>
        </w:rPr>
        <w:t>接口进行逻辑划为</w:t>
      </w:r>
      <w:r>
        <w:rPr>
          <w:rFonts w:ascii="Times New Roman" w:hAnsi="Times New Roman" w:cs="Times New Roman"/>
          <w:bCs/>
        </w:rPr>
        <w:t>F0/0.1</w:t>
      </w:r>
      <w:r>
        <w:rPr>
          <w:rFonts w:ascii="Times New Roman" w:hAnsi="Times New Roman" w:cs="Times New Roman" w:hint="eastAsia"/>
          <w:bCs/>
        </w:rPr>
        <w:t>0</w:t>
      </w:r>
      <w:r>
        <w:rPr>
          <w:rFonts w:ascii="Times New Roman" w:hAnsi="Times New Roman" w:cs="Times New Roman"/>
          <w:bCs/>
        </w:rPr>
        <w:t>和</w:t>
      </w:r>
      <w:r>
        <w:rPr>
          <w:rFonts w:ascii="Times New Roman" w:hAnsi="Times New Roman" w:cs="Times New Roman"/>
          <w:bCs/>
        </w:rPr>
        <w:t>F0/0.</w:t>
      </w:r>
      <w:r>
        <w:rPr>
          <w:rFonts w:ascii="Times New Roman" w:hAnsi="Times New Roman" w:cs="Times New Roman" w:hint="eastAsia"/>
          <w:bCs/>
        </w:rPr>
        <w:t>11</w:t>
      </w:r>
      <w:r>
        <w:rPr>
          <w:rFonts w:ascii="Times New Roman" w:hAnsi="Times New Roman" w:cs="Times New Roman" w:hint="eastAsia"/>
          <w:bCs/>
        </w:rPr>
        <w:t>两个逻辑接口，每个子接口对应一个</w:t>
      </w:r>
      <w:r>
        <w:rPr>
          <w:rFonts w:ascii="Times New Roman" w:hAnsi="Times New Roman" w:cs="Times New Roman"/>
          <w:bCs/>
        </w:rPr>
        <w:t>VLAN</w:t>
      </w:r>
      <w:r>
        <w:rPr>
          <w:rFonts w:ascii="Times New Roman" w:hAnsi="Times New Roman" w:cs="Times New Roman"/>
          <w:bCs/>
        </w:rPr>
        <w:t>网段的网关</w:t>
      </w:r>
      <w:r>
        <w:rPr>
          <w:rFonts w:ascii="Times New Roman" w:hAnsi="Times New Roman" w:cs="Times New Roman" w:hint="eastAsia"/>
          <w:bCs/>
        </w:rPr>
        <w:t>。</w:t>
      </w:r>
    </w:p>
    <w:p w14:paraId="39841CDF" w14:textId="77777777" w:rsidR="00B84BDD" w:rsidRDefault="00B84BDD">
      <w:pPr>
        <w:ind w:firstLine="420"/>
        <w:jc w:val="left"/>
        <w:rPr>
          <w:rFonts w:ascii="Times New Roman" w:hAnsi="Times New Roman" w:cs="Times New Roman"/>
          <w:bCs/>
        </w:rPr>
      </w:pPr>
      <w:r>
        <w:rPr>
          <w:rFonts w:ascii="Times New Roman" w:hAnsi="Times New Roman" w:cs="Times New Roman" w:hint="eastAsia"/>
          <w:bCs/>
        </w:rPr>
        <w:t>组网：</w:t>
      </w:r>
      <w:r>
        <w:rPr>
          <w:rFonts w:ascii="Times New Roman" w:hAnsi="Times New Roman" w:cs="Times New Roman"/>
          <w:bCs/>
        </w:rPr>
        <w:t>路由器</w:t>
      </w:r>
      <w:r>
        <w:rPr>
          <w:rFonts w:ascii="Times New Roman" w:hAnsi="Times New Roman" w:cs="Times New Roman"/>
          <w:bCs/>
        </w:rPr>
        <w:t>E0</w:t>
      </w:r>
      <w:r>
        <w:rPr>
          <w:rFonts w:ascii="Times New Roman" w:hAnsi="Times New Roman" w:cs="Times New Roman"/>
          <w:bCs/>
        </w:rPr>
        <w:t>端口与交换机的上行</w:t>
      </w:r>
      <w:r>
        <w:rPr>
          <w:rFonts w:ascii="Times New Roman" w:hAnsi="Times New Roman" w:cs="Times New Roman"/>
          <w:bCs/>
        </w:rPr>
        <w:t>trunk</w:t>
      </w:r>
      <w:r>
        <w:rPr>
          <w:rFonts w:ascii="Times New Roman" w:hAnsi="Times New Roman" w:cs="Times New Roman"/>
          <w:bCs/>
        </w:rPr>
        <w:t>端口相连</w:t>
      </w:r>
      <w:r>
        <w:rPr>
          <w:rFonts w:ascii="Times New Roman" w:hAnsi="Times New Roman" w:cs="Times New Roman"/>
          <w:bCs/>
        </w:rPr>
        <w:t>,</w:t>
      </w:r>
      <w:r>
        <w:rPr>
          <w:rFonts w:ascii="Times New Roman" w:hAnsi="Times New Roman" w:cs="Times New Roman"/>
          <w:bCs/>
        </w:rPr>
        <w:t>交换机下行口划分</w:t>
      </w:r>
      <w:r>
        <w:rPr>
          <w:rFonts w:ascii="Times New Roman" w:hAnsi="Times New Roman" w:cs="Times New Roman" w:hint="eastAsia"/>
          <w:bCs/>
        </w:rPr>
        <w:t>若干</w:t>
      </w:r>
      <w:r>
        <w:rPr>
          <w:rFonts w:ascii="Times New Roman" w:hAnsi="Times New Roman" w:cs="Times New Roman"/>
          <w:bCs/>
        </w:rPr>
        <w:t>VLAN,</w:t>
      </w:r>
      <w:r>
        <w:rPr>
          <w:rFonts w:ascii="Times New Roman" w:hAnsi="Times New Roman" w:cs="Times New Roman"/>
          <w:bCs/>
        </w:rPr>
        <w:t>带若干主机</w:t>
      </w:r>
      <w:r>
        <w:rPr>
          <w:rFonts w:ascii="Times New Roman" w:hAnsi="Times New Roman" w:cs="Times New Roman" w:hint="eastAsia"/>
          <w:bCs/>
        </w:rPr>
        <w:t>。</w:t>
      </w:r>
      <w:r>
        <w:rPr>
          <w:rFonts w:ascii="Times New Roman" w:hAnsi="Times New Roman" w:cs="Times New Roman"/>
          <w:bCs/>
        </w:rPr>
        <w:t>因</w:t>
      </w:r>
      <w:r w:rsidR="00F4076F">
        <w:rPr>
          <w:rFonts w:ascii="Times New Roman" w:hAnsi="Times New Roman" w:cs="Times New Roman" w:hint="eastAsia"/>
          <w:bCs/>
        </w:rPr>
        <w:t>/</w:t>
      </w:r>
      <w:r w:rsidR="00F4076F">
        <w:rPr>
          <w:rFonts w:ascii="Times New Roman" w:hAnsi="Times New Roman" w:cs="Times New Roman"/>
          <w:bCs/>
        </w:rPr>
        <w:t>*</w:t>
      </w:r>
      <w:r>
        <w:rPr>
          <w:rFonts w:ascii="Times New Roman" w:hAnsi="Times New Roman" w:cs="Times New Roman"/>
          <w:bCs/>
        </w:rPr>
        <w:t>为交换机和路由器相连的那个端口配置</w:t>
      </w:r>
      <w:r>
        <w:rPr>
          <w:rFonts w:ascii="Times New Roman" w:hAnsi="Times New Roman" w:cs="Times New Roman"/>
          <w:bCs/>
        </w:rPr>
        <w:t>trunk</w:t>
      </w:r>
      <w:r>
        <w:rPr>
          <w:rFonts w:ascii="Times New Roman" w:hAnsi="Times New Roman" w:cs="Times New Roman"/>
          <w:bCs/>
        </w:rPr>
        <w:t>时绑定了</w:t>
      </w:r>
      <w:r>
        <w:rPr>
          <w:rFonts w:ascii="Times New Roman" w:hAnsi="Times New Roman" w:cs="Times New Roman"/>
          <w:bCs/>
        </w:rPr>
        <w:t>80</w:t>
      </w:r>
      <w:r>
        <w:rPr>
          <w:rFonts w:ascii="Times New Roman" w:hAnsi="Times New Roman" w:cs="Times New Roman" w:hint="eastAsia"/>
          <w:bCs/>
        </w:rPr>
        <w:t>2</w:t>
      </w:r>
      <w:r>
        <w:rPr>
          <w:rFonts w:ascii="Times New Roman" w:hAnsi="Times New Roman" w:cs="Times New Roman"/>
          <w:bCs/>
        </w:rPr>
        <w:t>.</w:t>
      </w:r>
      <w:r>
        <w:rPr>
          <w:rFonts w:ascii="Times New Roman" w:hAnsi="Times New Roman" w:cs="Times New Roman" w:hint="eastAsia"/>
          <w:bCs/>
        </w:rPr>
        <w:t>1</w:t>
      </w:r>
      <w:r>
        <w:rPr>
          <w:rFonts w:ascii="Times New Roman" w:hAnsi="Times New Roman" w:cs="Times New Roman"/>
          <w:bCs/>
        </w:rPr>
        <w:t>q</w:t>
      </w:r>
      <w:r>
        <w:rPr>
          <w:rFonts w:ascii="Times New Roman" w:hAnsi="Times New Roman" w:cs="Times New Roman"/>
          <w:bCs/>
        </w:rPr>
        <w:t>协议，所以路由器的逻辑端口也要绑定才能通信</w:t>
      </w:r>
      <w:r>
        <w:rPr>
          <w:rFonts w:ascii="Times New Roman" w:hAnsi="Times New Roman" w:cs="Times New Roman" w:hint="eastAsia"/>
          <w:bCs/>
        </w:rPr>
        <w:t>。</w:t>
      </w:r>
    </w:p>
    <w:p w14:paraId="1C545F8B" w14:textId="77777777" w:rsidR="00B84BDD" w:rsidRDefault="00B84BDD">
      <w:pPr>
        <w:pStyle w:val="a1"/>
        <w:spacing w:line="360" w:lineRule="exact"/>
        <w:ind w:firstLineChars="0" w:firstLine="420"/>
        <w:jc w:val="left"/>
        <w:rPr>
          <w:bCs/>
          <w:sz w:val="21"/>
          <w:szCs w:val="21"/>
        </w:rPr>
      </w:pPr>
      <w:r>
        <w:rPr>
          <w:rFonts w:hint="eastAsia"/>
          <w:bCs/>
          <w:sz w:val="21"/>
          <w:szCs w:val="21"/>
        </w:rPr>
        <w:t>单臂路由使用场景是网络需求简单的中小企业，使用一台二层交换机把员工电脑、服务器、门禁和打印机等设备连接到一起，通过互联网线路访问</w:t>
      </w:r>
      <w:r>
        <w:rPr>
          <w:bCs/>
          <w:sz w:val="21"/>
          <w:szCs w:val="21"/>
        </w:rPr>
        <w:t>Internet</w:t>
      </w:r>
      <w:r>
        <w:rPr>
          <w:bCs/>
          <w:sz w:val="21"/>
          <w:szCs w:val="21"/>
        </w:rPr>
        <w:t>网络。为不同的部门配置不同的</w:t>
      </w:r>
      <w:r>
        <w:rPr>
          <w:bCs/>
          <w:sz w:val="21"/>
          <w:szCs w:val="21"/>
        </w:rPr>
        <w:t>VLAN</w:t>
      </w:r>
      <w:r>
        <w:rPr>
          <w:bCs/>
          <w:sz w:val="21"/>
          <w:szCs w:val="21"/>
        </w:rPr>
        <w:t>，通过单臂路由实现公共设备或领导层的跨</w:t>
      </w:r>
      <w:r>
        <w:rPr>
          <w:bCs/>
          <w:sz w:val="21"/>
          <w:szCs w:val="21"/>
        </w:rPr>
        <w:t>VLAN</w:t>
      </w:r>
      <w:r>
        <w:rPr>
          <w:bCs/>
          <w:sz w:val="21"/>
          <w:szCs w:val="21"/>
        </w:rPr>
        <w:t>访问。</w:t>
      </w:r>
    </w:p>
    <w:p w14:paraId="6BE22ABD" w14:textId="77777777" w:rsidR="00B84BDD" w:rsidRDefault="00B84BDD">
      <w:pPr>
        <w:pStyle w:val="a1"/>
        <w:spacing w:line="360" w:lineRule="exact"/>
        <w:ind w:firstLineChars="0" w:firstLine="420"/>
        <w:jc w:val="left"/>
        <w:rPr>
          <w:bCs/>
          <w:sz w:val="21"/>
          <w:szCs w:val="21"/>
        </w:rPr>
      </w:pPr>
      <w:r>
        <w:rPr>
          <w:bCs/>
          <w:sz w:val="21"/>
          <w:szCs w:val="21"/>
        </w:rPr>
        <w:t>本实验目的是：</w:t>
      </w:r>
    </w:p>
    <w:p w14:paraId="5E8E8D4B" w14:textId="77777777" w:rsidR="00B84BDD" w:rsidRDefault="00B84BDD">
      <w:pPr>
        <w:pStyle w:val="a1"/>
        <w:spacing w:line="360" w:lineRule="exact"/>
        <w:ind w:firstLine="420"/>
        <w:rPr>
          <w:bCs/>
          <w:sz w:val="21"/>
          <w:szCs w:val="21"/>
        </w:rPr>
      </w:pPr>
      <w:r>
        <w:rPr>
          <w:rFonts w:hint="eastAsia"/>
          <w:bCs/>
          <w:sz w:val="21"/>
          <w:szCs w:val="21"/>
        </w:rPr>
        <w:t>1</w:t>
      </w:r>
      <w:r>
        <w:rPr>
          <w:rFonts w:hint="eastAsia"/>
          <w:bCs/>
          <w:sz w:val="21"/>
          <w:szCs w:val="21"/>
        </w:rPr>
        <w:t>．掌握通过单臂路由实现跨不同</w:t>
      </w:r>
      <w:r>
        <w:rPr>
          <w:rFonts w:hint="eastAsia"/>
          <w:bCs/>
          <w:sz w:val="21"/>
          <w:szCs w:val="21"/>
        </w:rPr>
        <w:t>VLAN</w:t>
      </w:r>
      <w:r>
        <w:rPr>
          <w:rFonts w:hint="eastAsia"/>
          <w:bCs/>
          <w:sz w:val="21"/>
          <w:szCs w:val="21"/>
        </w:rPr>
        <w:t>间通信的方法；</w:t>
      </w:r>
    </w:p>
    <w:p w14:paraId="1DCF6105" w14:textId="77777777" w:rsidR="00B84BDD" w:rsidRDefault="00B84BDD">
      <w:pPr>
        <w:pStyle w:val="a1"/>
        <w:spacing w:line="360" w:lineRule="exact"/>
        <w:ind w:firstLine="420"/>
        <w:rPr>
          <w:bCs/>
          <w:sz w:val="21"/>
          <w:szCs w:val="21"/>
        </w:rPr>
      </w:pPr>
      <w:r>
        <w:rPr>
          <w:rFonts w:hint="eastAsia"/>
          <w:bCs/>
          <w:sz w:val="21"/>
          <w:szCs w:val="21"/>
        </w:rPr>
        <w:t>2</w:t>
      </w:r>
      <w:r>
        <w:rPr>
          <w:rFonts w:hint="eastAsia"/>
          <w:bCs/>
          <w:sz w:val="21"/>
          <w:szCs w:val="21"/>
        </w:rPr>
        <w:t>．掌握在交换机上利用</w:t>
      </w:r>
      <w:r>
        <w:rPr>
          <w:rFonts w:hint="eastAsia"/>
          <w:bCs/>
          <w:sz w:val="21"/>
          <w:szCs w:val="21"/>
        </w:rPr>
        <w:t xml:space="preserve">show </w:t>
      </w:r>
      <w:proofErr w:type="spellStart"/>
      <w:r>
        <w:rPr>
          <w:rFonts w:hint="eastAsia"/>
          <w:bCs/>
          <w:sz w:val="21"/>
          <w:szCs w:val="21"/>
        </w:rPr>
        <w:t>vlan</w:t>
      </w:r>
      <w:proofErr w:type="spellEnd"/>
      <w:r>
        <w:rPr>
          <w:rFonts w:hint="eastAsia"/>
          <w:bCs/>
          <w:sz w:val="21"/>
          <w:szCs w:val="21"/>
        </w:rPr>
        <w:t xml:space="preserve"> brief</w:t>
      </w:r>
      <w:r>
        <w:rPr>
          <w:rFonts w:hint="eastAsia"/>
          <w:bCs/>
          <w:sz w:val="21"/>
          <w:szCs w:val="21"/>
        </w:rPr>
        <w:t>、</w:t>
      </w:r>
      <w:r>
        <w:rPr>
          <w:rFonts w:hint="eastAsia"/>
          <w:bCs/>
          <w:sz w:val="21"/>
          <w:szCs w:val="21"/>
        </w:rPr>
        <w:t xml:space="preserve">show </w:t>
      </w:r>
      <w:proofErr w:type="spellStart"/>
      <w:r>
        <w:rPr>
          <w:rFonts w:hint="eastAsia"/>
          <w:bCs/>
          <w:sz w:val="21"/>
          <w:szCs w:val="21"/>
        </w:rPr>
        <w:t>ip</w:t>
      </w:r>
      <w:proofErr w:type="spellEnd"/>
      <w:r>
        <w:rPr>
          <w:rFonts w:hint="eastAsia"/>
          <w:bCs/>
          <w:sz w:val="21"/>
          <w:szCs w:val="21"/>
        </w:rPr>
        <w:t xml:space="preserve"> interface </w:t>
      </w:r>
      <w:proofErr w:type="spellStart"/>
      <w:r>
        <w:rPr>
          <w:rFonts w:hint="eastAsia"/>
          <w:bCs/>
          <w:sz w:val="21"/>
          <w:szCs w:val="21"/>
        </w:rPr>
        <w:t>vlan</w:t>
      </w:r>
      <w:proofErr w:type="spellEnd"/>
      <w:r>
        <w:rPr>
          <w:rFonts w:hint="eastAsia"/>
          <w:bCs/>
          <w:sz w:val="21"/>
          <w:szCs w:val="21"/>
        </w:rPr>
        <w:t>、</w:t>
      </w:r>
      <w:r>
        <w:rPr>
          <w:rFonts w:hint="eastAsia"/>
          <w:bCs/>
          <w:sz w:val="21"/>
          <w:szCs w:val="21"/>
        </w:rPr>
        <w:t>show interfaces trunk</w:t>
      </w:r>
      <w:r>
        <w:rPr>
          <w:rFonts w:hint="eastAsia"/>
          <w:bCs/>
          <w:sz w:val="21"/>
          <w:szCs w:val="21"/>
        </w:rPr>
        <w:t>命令查看交换设备的</w:t>
      </w:r>
      <w:r>
        <w:rPr>
          <w:rFonts w:hint="eastAsia"/>
          <w:bCs/>
          <w:sz w:val="21"/>
          <w:szCs w:val="21"/>
        </w:rPr>
        <w:t>VLAN</w:t>
      </w:r>
      <w:r>
        <w:rPr>
          <w:rFonts w:hint="eastAsia"/>
          <w:bCs/>
          <w:sz w:val="21"/>
          <w:szCs w:val="21"/>
        </w:rPr>
        <w:t>划分情况、端口加入</w:t>
      </w:r>
      <w:r>
        <w:rPr>
          <w:rFonts w:hint="eastAsia"/>
          <w:bCs/>
          <w:sz w:val="21"/>
          <w:szCs w:val="21"/>
        </w:rPr>
        <w:t>VLAN</w:t>
      </w:r>
      <w:r>
        <w:rPr>
          <w:rFonts w:hint="eastAsia"/>
          <w:bCs/>
          <w:sz w:val="21"/>
          <w:szCs w:val="21"/>
        </w:rPr>
        <w:t>的情况以及</w:t>
      </w:r>
      <w:r>
        <w:rPr>
          <w:rFonts w:hint="eastAsia"/>
          <w:bCs/>
          <w:sz w:val="21"/>
          <w:szCs w:val="21"/>
        </w:rPr>
        <w:t>TRUNK</w:t>
      </w:r>
      <w:r>
        <w:rPr>
          <w:rFonts w:hint="eastAsia"/>
          <w:bCs/>
          <w:sz w:val="21"/>
          <w:szCs w:val="21"/>
        </w:rPr>
        <w:t>干道口的配置情况的方法，以及在路由器设备上利用</w:t>
      </w:r>
      <w:r>
        <w:rPr>
          <w:rFonts w:hint="eastAsia"/>
          <w:bCs/>
          <w:sz w:val="21"/>
          <w:szCs w:val="21"/>
        </w:rPr>
        <w:t xml:space="preserve">show </w:t>
      </w:r>
      <w:proofErr w:type="spellStart"/>
      <w:r>
        <w:rPr>
          <w:rFonts w:hint="eastAsia"/>
          <w:bCs/>
          <w:sz w:val="21"/>
          <w:szCs w:val="21"/>
        </w:rPr>
        <w:t>ip</w:t>
      </w:r>
      <w:proofErr w:type="spellEnd"/>
      <w:r>
        <w:rPr>
          <w:rFonts w:hint="eastAsia"/>
          <w:bCs/>
          <w:sz w:val="21"/>
          <w:szCs w:val="21"/>
        </w:rPr>
        <w:t xml:space="preserve"> interface brief</w:t>
      </w:r>
      <w:r>
        <w:rPr>
          <w:rFonts w:hint="eastAsia"/>
          <w:bCs/>
          <w:sz w:val="21"/>
          <w:szCs w:val="21"/>
        </w:rPr>
        <w:t>命令检查虚拟子接口状态的方法</w:t>
      </w:r>
    </w:p>
    <w:p w14:paraId="37C9D070" w14:textId="77777777" w:rsidR="00B84BDD" w:rsidRDefault="00B84BDD">
      <w:pPr>
        <w:pStyle w:val="a1"/>
        <w:spacing w:line="360" w:lineRule="exact"/>
        <w:ind w:firstLine="428"/>
        <w:rPr>
          <w:b/>
          <w:bCs/>
          <w:sz w:val="21"/>
          <w:szCs w:val="21"/>
        </w:rPr>
      </w:pPr>
    </w:p>
    <w:p w14:paraId="544E2770" w14:textId="77777777" w:rsidR="00B84BDD" w:rsidRDefault="00B84BDD">
      <w:pPr>
        <w:pStyle w:val="a1"/>
        <w:spacing w:line="360" w:lineRule="exact"/>
        <w:ind w:firstLine="428"/>
        <w:rPr>
          <w:rFonts w:cs="宋体"/>
          <w:b/>
          <w:bCs/>
          <w:sz w:val="21"/>
          <w:szCs w:val="21"/>
        </w:rPr>
      </w:pPr>
      <w:r>
        <w:rPr>
          <w:rFonts w:cs="宋体" w:hint="eastAsia"/>
          <w:b/>
          <w:bCs/>
          <w:sz w:val="21"/>
          <w:szCs w:val="21"/>
        </w:rPr>
        <w:t>二、实验要求</w:t>
      </w:r>
    </w:p>
    <w:p w14:paraId="554BC9DB" w14:textId="31C34149" w:rsidR="00B84BDD" w:rsidRDefault="00B84BDD">
      <w:pPr>
        <w:pStyle w:val="a1"/>
        <w:spacing w:line="360" w:lineRule="exact"/>
        <w:ind w:firstLine="480"/>
        <w:rPr>
          <w:rFonts w:cs="宋体"/>
          <w:sz w:val="21"/>
          <w:szCs w:val="21"/>
        </w:rPr>
      </w:pPr>
      <w:r>
        <w:rPr>
          <w:rFonts w:hint="eastAsia"/>
          <w:bCs/>
        </w:rPr>
        <w:t xml:space="preserve"> </w:t>
      </w:r>
      <w:r>
        <w:rPr>
          <w:rFonts w:cs="宋体" w:hint="eastAsia"/>
          <w:sz w:val="21"/>
          <w:szCs w:val="21"/>
        </w:rPr>
        <w:t>1.</w:t>
      </w:r>
      <w:r>
        <w:rPr>
          <w:rFonts w:hint="eastAsia"/>
          <w:bCs/>
          <w:sz w:val="21"/>
          <w:szCs w:val="21"/>
        </w:rPr>
        <w:t>单臂路由实现跨不同</w:t>
      </w:r>
      <w:r>
        <w:rPr>
          <w:rFonts w:hint="eastAsia"/>
          <w:bCs/>
          <w:sz w:val="21"/>
          <w:szCs w:val="21"/>
        </w:rPr>
        <w:t>VLAN</w:t>
      </w:r>
      <w:r>
        <w:rPr>
          <w:rFonts w:hint="eastAsia"/>
          <w:bCs/>
          <w:sz w:val="21"/>
          <w:szCs w:val="21"/>
        </w:rPr>
        <w:t>之间的通信：</w:t>
      </w:r>
      <w:r>
        <w:rPr>
          <w:rFonts w:cs="宋体" w:hint="eastAsia"/>
          <w:sz w:val="21"/>
          <w:szCs w:val="21"/>
        </w:rPr>
        <w:t>在</w:t>
      </w:r>
      <w:r>
        <w:rPr>
          <w:rFonts w:cs="宋体" w:hint="eastAsia"/>
          <w:sz w:val="21"/>
          <w:szCs w:val="21"/>
        </w:rPr>
        <w:t>Cisco Packet Tracer V6.2</w:t>
      </w:r>
      <w:r>
        <w:rPr>
          <w:rFonts w:cs="宋体" w:hint="eastAsia"/>
          <w:sz w:val="21"/>
          <w:szCs w:val="21"/>
        </w:rPr>
        <w:t>模拟配置工具中建立如下拓扑结构：</w:t>
      </w:r>
    </w:p>
    <w:p w14:paraId="578BAC0D" w14:textId="2AAC6DCE" w:rsidR="00B84BDD" w:rsidRDefault="00F30D3A">
      <w:pPr>
        <w:pStyle w:val="a1"/>
        <w:spacing w:line="360" w:lineRule="exact"/>
        <w:ind w:firstLineChars="500" w:firstLine="1200"/>
        <w:rPr>
          <w:bCs/>
          <w:sz w:val="21"/>
          <w:szCs w:val="21"/>
        </w:rPr>
      </w:pPr>
      <w:r>
        <w:rPr>
          <w:noProof/>
        </w:rPr>
        <w:drawing>
          <wp:anchor distT="0" distB="0" distL="114300" distR="114300" simplePos="0" relativeHeight="251658240" behindDoc="0" locked="0" layoutInCell="1" allowOverlap="1" wp14:anchorId="011AD398" wp14:editId="337D18E7">
            <wp:simplePos x="0" y="0"/>
            <wp:positionH relativeFrom="column">
              <wp:posOffset>892175</wp:posOffset>
            </wp:positionH>
            <wp:positionV relativeFrom="paragraph">
              <wp:posOffset>74295</wp:posOffset>
            </wp:positionV>
            <wp:extent cx="4031615" cy="2169795"/>
            <wp:effectExtent l="0" t="0" r="0" b="0"/>
            <wp:wrapNone/>
            <wp:docPr id="1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a:extLst>
                        <a:ext uri="{28A0092B-C50C-407E-A947-70E740481C1C}">
                          <a14:useLocalDpi xmlns:a14="http://schemas.microsoft.com/office/drawing/2010/main" val="0"/>
                        </a:ext>
                      </a:extLst>
                    </a:blip>
                    <a:srcRect l="1541" t="29605" r="22604" b="23904"/>
                    <a:stretch>
                      <a:fillRect/>
                    </a:stretch>
                  </pic:blipFill>
                  <pic:spPr bwMode="auto">
                    <a:xfrm>
                      <a:off x="0" y="0"/>
                      <a:ext cx="4031615" cy="21697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454523B" w14:textId="77777777" w:rsidR="00B84BDD" w:rsidRDefault="00B84BDD">
      <w:pPr>
        <w:pStyle w:val="a1"/>
        <w:spacing w:line="360" w:lineRule="exact"/>
        <w:ind w:firstLineChars="500" w:firstLine="1050"/>
        <w:rPr>
          <w:bCs/>
          <w:sz w:val="21"/>
          <w:szCs w:val="21"/>
        </w:rPr>
      </w:pPr>
    </w:p>
    <w:p w14:paraId="51E35D4D" w14:textId="77777777" w:rsidR="00B84BDD" w:rsidRDefault="00B84BDD">
      <w:pPr>
        <w:pStyle w:val="a1"/>
        <w:spacing w:line="360" w:lineRule="exact"/>
        <w:ind w:firstLineChars="500" w:firstLine="1050"/>
        <w:rPr>
          <w:bCs/>
          <w:sz w:val="21"/>
          <w:szCs w:val="21"/>
        </w:rPr>
      </w:pPr>
    </w:p>
    <w:p w14:paraId="1A7F31D6" w14:textId="77777777" w:rsidR="00B84BDD" w:rsidRDefault="00B84BDD">
      <w:pPr>
        <w:pStyle w:val="a1"/>
        <w:spacing w:line="360" w:lineRule="exact"/>
        <w:ind w:firstLineChars="500" w:firstLine="1050"/>
        <w:rPr>
          <w:bCs/>
          <w:sz w:val="21"/>
          <w:szCs w:val="21"/>
        </w:rPr>
      </w:pPr>
    </w:p>
    <w:p w14:paraId="1CA79092" w14:textId="77777777" w:rsidR="00B84BDD" w:rsidRDefault="00B84BDD">
      <w:pPr>
        <w:pStyle w:val="a1"/>
        <w:spacing w:line="360" w:lineRule="exact"/>
        <w:ind w:firstLineChars="500" w:firstLine="1050"/>
        <w:rPr>
          <w:bCs/>
          <w:sz w:val="21"/>
          <w:szCs w:val="21"/>
        </w:rPr>
      </w:pPr>
    </w:p>
    <w:p w14:paraId="636202DC" w14:textId="77777777" w:rsidR="00B84BDD" w:rsidRDefault="00B84BDD">
      <w:pPr>
        <w:pStyle w:val="a1"/>
        <w:spacing w:line="360" w:lineRule="exact"/>
        <w:ind w:firstLineChars="500" w:firstLine="1050"/>
        <w:rPr>
          <w:bCs/>
          <w:sz w:val="21"/>
          <w:szCs w:val="21"/>
        </w:rPr>
      </w:pPr>
    </w:p>
    <w:p w14:paraId="42149940" w14:textId="77777777" w:rsidR="00B84BDD" w:rsidRDefault="00B84BDD">
      <w:pPr>
        <w:pStyle w:val="a1"/>
        <w:spacing w:line="360" w:lineRule="exact"/>
        <w:ind w:firstLineChars="500" w:firstLine="1050"/>
        <w:rPr>
          <w:bCs/>
          <w:sz w:val="21"/>
          <w:szCs w:val="21"/>
        </w:rPr>
      </w:pPr>
    </w:p>
    <w:p w14:paraId="2B47F23C" w14:textId="77777777" w:rsidR="00B84BDD" w:rsidRDefault="00B84BDD">
      <w:pPr>
        <w:pStyle w:val="a1"/>
        <w:spacing w:line="360" w:lineRule="exact"/>
        <w:ind w:firstLineChars="500" w:firstLine="1050"/>
        <w:rPr>
          <w:bCs/>
          <w:sz w:val="21"/>
          <w:szCs w:val="21"/>
        </w:rPr>
      </w:pPr>
    </w:p>
    <w:p w14:paraId="0224B44E" w14:textId="77777777" w:rsidR="00B84BDD" w:rsidRDefault="00B84BDD">
      <w:pPr>
        <w:pStyle w:val="a1"/>
        <w:spacing w:line="360" w:lineRule="exact"/>
        <w:ind w:firstLineChars="500" w:firstLine="1050"/>
        <w:rPr>
          <w:bCs/>
          <w:sz w:val="21"/>
          <w:szCs w:val="21"/>
        </w:rPr>
      </w:pPr>
    </w:p>
    <w:p w14:paraId="5525B2E8" w14:textId="77777777" w:rsidR="00B84BDD" w:rsidRDefault="00B84BDD">
      <w:pPr>
        <w:pStyle w:val="a1"/>
        <w:spacing w:line="360" w:lineRule="exact"/>
        <w:ind w:firstLineChars="500" w:firstLine="1050"/>
        <w:rPr>
          <w:bCs/>
          <w:sz w:val="21"/>
          <w:szCs w:val="21"/>
        </w:rPr>
      </w:pPr>
    </w:p>
    <w:p w14:paraId="224D4C52" w14:textId="77777777" w:rsidR="00B84BDD" w:rsidRDefault="00B84BDD">
      <w:pPr>
        <w:pStyle w:val="a1"/>
        <w:spacing w:line="360" w:lineRule="exact"/>
        <w:ind w:firstLine="420"/>
        <w:jc w:val="center"/>
        <w:rPr>
          <w:bCs/>
          <w:sz w:val="21"/>
          <w:szCs w:val="21"/>
        </w:rPr>
      </w:pPr>
      <w:r>
        <w:rPr>
          <w:rFonts w:hAnsi="宋体"/>
          <w:sz w:val="21"/>
          <w:szCs w:val="21"/>
        </w:rPr>
        <w:t>图</w:t>
      </w:r>
      <w:r>
        <w:rPr>
          <w:rFonts w:hAnsi="宋体" w:hint="eastAsia"/>
          <w:sz w:val="21"/>
          <w:szCs w:val="21"/>
        </w:rPr>
        <w:t xml:space="preserve">1 </w:t>
      </w:r>
      <w:r>
        <w:rPr>
          <w:rFonts w:hAnsi="宋体" w:hint="eastAsia"/>
          <w:sz w:val="21"/>
          <w:szCs w:val="21"/>
        </w:rPr>
        <w:t>单臂路由</w:t>
      </w:r>
      <w:r>
        <w:rPr>
          <w:rFonts w:hint="eastAsia"/>
          <w:bCs/>
          <w:sz w:val="21"/>
          <w:szCs w:val="21"/>
        </w:rPr>
        <w:t>实验（利用路由器设备实现跨不同</w:t>
      </w:r>
      <w:r>
        <w:rPr>
          <w:rFonts w:hint="eastAsia"/>
          <w:bCs/>
          <w:sz w:val="21"/>
          <w:szCs w:val="21"/>
        </w:rPr>
        <w:t>VLAN</w:t>
      </w:r>
      <w:r>
        <w:rPr>
          <w:rFonts w:hint="eastAsia"/>
          <w:bCs/>
          <w:sz w:val="21"/>
          <w:szCs w:val="21"/>
        </w:rPr>
        <w:t>的通信）的网络拓扑示意图</w:t>
      </w:r>
    </w:p>
    <w:p w14:paraId="0A75AEB3" w14:textId="77777777" w:rsidR="00B84BDD" w:rsidRDefault="00B84BDD">
      <w:pPr>
        <w:pStyle w:val="a1"/>
        <w:spacing w:line="360" w:lineRule="exact"/>
        <w:ind w:left="420" w:firstLine="420"/>
        <w:rPr>
          <w:bCs/>
          <w:sz w:val="21"/>
          <w:szCs w:val="21"/>
        </w:rPr>
      </w:pPr>
      <w:r>
        <w:rPr>
          <w:rFonts w:hint="eastAsia"/>
          <w:bCs/>
          <w:sz w:val="21"/>
          <w:szCs w:val="21"/>
        </w:rPr>
        <w:t>各</w:t>
      </w:r>
      <w:r>
        <w:rPr>
          <w:rFonts w:hint="eastAsia"/>
          <w:bCs/>
          <w:sz w:val="21"/>
          <w:szCs w:val="21"/>
        </w:rPr>
        <w:t>PC</w:t>
      </w:r>
      <w:r>
        <w:rPr>
          <w:rFonts w:hint="eastAsia"/>
          <w:bCs/>
          <w:sz w:val="21"/>
          <w:szCs w:val="21"/>
        </w:rPr>
        <w:t>机参数配置如下表：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8"/>
        <w:gridCol w:w="1844"/>
        <w:gridCol w:w="1844"/>
        <w:gridCol w:w="1739"/>
      </w:tblGrid>
      <w:tr w:rsidR="00B84BDD" w:rsidRPr="00B84BDD" w14:paraId="3B3F8833" w14:textId="77777777" w:rsidTr="00B84BDD">
        <w:trPr>
          <w:trHeight w:val="342"/>
          <w:jc w:val="center"/>
        </w:trPr>
        <w:tc>
          <w:tcPr>
            <w:tcW w:w="1058" w:type="dxa"/>
            <w:shd w:val="clear" w:color="auto" w:fill="auto"/>
          </w:tcPr>
          <w:p w14:paraId="5FBBB263"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主机</w:t>
            </w:r>
          </w:p>
        </w:tc>
        <w:tc>
          <w:tcPr>
            <w:tcW w:w="1844" w:type="dxa"/>
            <w:shd w:val="clear" w:color="auto" w:fill="auto"/>
          </w:tcPr>
          <w:p w14:paraId="3EB763FF"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IP</w:t>
            </w:r>
            <w:r w:rsidRPr="00B84BDD">
              <w:rPr>
                <w:rFonts w:hint="eastAsia"/>
                <w:bCs/>
                <w:sz w:val="21"/>
                <w:szCs w:val="21"/>
              </w:rPr>
              <w:t>地址</w:t>
            </w:r>
          </w:p>
        </w:tc>
        <w:tc>
          <w:tcPr>
            <w:tcW w:w="1844" w:type="dxa"/>
            <w:shd w:val="clear" w:color="auto" w:fill="auto"/>
          </w:tcPr>
          <w:p w14:paraId="1C83F3EC"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掩码</w:t>
            </w:r>
          </w:p>
        </w:tc>
        <w:tc>
          <w:tcPr>
            <w:tcW w:w="1739" w:type="dxa"/>
            <w:shd w:val="clear" w:color="auto" w:fill="auto"/>
          </w:tcPr>
          <w:p w14:paraId="0D3166C0"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网关</w:t>
            </w:r>
          </w:p>
        </w:tc>
      </w:tr>
      <w:tr w:rsidR="00B84BDD" w:rsidRPr="00B84BDD" w14:paraId="2F18237C" w14:textId="77777777" w:rsidTr="00B84BDD">
        <w:trPr>
          <w:trHeight w:val="342"/>
          <w:jc w:val="center"/>
        </w:trPr>
        <w:tc>
          <w:tcPr>
            <w:tcW w:w="1058" w:type="dxa"/>
            <w:shd w:val="clear" w:color="auto" w:fill="auto"/>
          </w:tcPr>
          <w:p w14:paraId="0F58EC10" w14:textId="77777777" w:rsidR="00B84BDD" w:rsidRPr="00B84BDD" w:rsidRDefault="00B84BDD" w:rsidP="00B84BDD">
            <w:pPr>
              <w:pStyle w:val="a1"/>
              <w:spacing w:line="360" w:lineRule="exact"/>
              <w:ind w:firstLineChars="0" w:firstLine="0"/>
              <w:jc w:val="center"/>
              <w:rPr>
                <w:bCs/>
                <w:sz w:val="21"/>
                <w:szCs w:val="21"/>
              </w:rPr>
            </w:pPr>
            <w:r w:rsidRPr="00B84BDD">
              <w:rPr>
                <w:bCs/>
                <w:sz w:val="21"/>
                <w:szCs w:val="21"/>
              </w:rPr>
              <w:t>PC1</w:t>
            </w:r>
          </w:p>
        </w:tc>
        <w:tc>
          <w:tcPr>
            <w:tcW w:w="1844" w:type="dxa"/>
            <w:shd w:val="clear" w:color="auto" w:fill="auto"/>
          </w:tcPr>
          <w:p w14:paraId="6164EBFD" w14:textId="77777777" w:rsidR="00B84BDD" w:rsidRPr="00B84BDD" w:rsidRDefault="00B84BDD" w:rsidP="00B84BDD">
            <w:pPr>
              <w:pStyle w:val="a1"/>
              <w:spacing w:line="360" w:lineRule="exact"/>
              <w:ind w:firstLineChars="0" w:firstLine="0"/>
              <w:jc w:val="center"/>
              <w:rPr>
                <w:bCs/>
                <w:sz w:val="21"/>
                <w:szCs w:val="21"/>
              </w:rPr>
            </w:pPr>
            <w:r w:rsidRPr="00B84BDD">
              <w:rPr>
                <w:bCs/>
                <w:sz w:val="21"/>
                <w:szCs w:val="21"/>
              </w:rPr>
              <w:t>192.168.10.10</w:t>
            </w:r>
          </w:p>
        </w:tc>
        <w:tc>
          <w:tcPr>
            <w:tcW w:w="1844" w:type="dxa"/>
            <w:shd w:val="clear" w:color="auto" w:fill="auto"/>
          </w:tcPr>
          <w:p w14:paraId="77BE425E"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255.255.255.0</w:t>
            </w:r>
          </w:p>
        </w:tc>
        <w:tc>
          <w:tcPr>
            <w:tcW w:w="1739" w:type="dxa"/>
            <w:shd w:val="clear" w:color="auto" w:fill="auto"/>
          </w:tcPr>
          <w:p w14:paraId="5904FAD8"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192.168.10.1</w:t>
            </w:r>
          </w:p>
        </w:tc>
      </w:tr>
      <w:tr w:rsidR="00B84BDD" w:rsidRPr="00B84BDD" w14:paraId="351954B5" w14:textId="77777777" w:rsidTr="00B84BDD">
        <w:trPr>
          <w:trHeight w:val="355"/>
          <w:jc w:val="center"/>
        </w:trPr>
        <w:tc>
          <w:tcPr>
            <w:tcW w:w="1058" w:type="dxa"/>
            <w:shd w:val="clear" w:color="auto" w:fill="auto"/>
          </w:tcPr>
          <w:p w14:paraId="4C161EEB" w14:textId="77777777" w:rsidR="00B84BDD" w:rsidRPr="00B84BDD" w:rsidRDefault="00B84BDD" w:rsidP="00B84BDD">
            <w:pPr>
              <w:pStyle w:val="a1"/>
              <w:spacing w:line="360" w:lineRule="exact"/>
              <w:ind w:firstLineChars="0" w:firstLine="0"/>
              <w:jc w:val="center"/>
              <w:rPr>
                <w:bCs/>
                <w:sz w:val="21"/>
                <w:szCs w:val="21"/>
              </w:rPr>
            </w:pPr>
            <w:r w:rsidRPr="00B84BDD">
              <w:rPr>
                <w:bCs/>
                <w:sz w:val="21"/>
                <w:szCs w:val="21"/>
              </w:rPr>
              <w:t>PC</w:t>
            </w:r>
            <w:r w:rsidRPr="00B84BDD">
              <w:rPr>
                <w:rFonts w:hint="eastAsia"/>
                <w:bCs/>
                <w:sz w:val="21"/>
                <w:szCs w:val="21"/>
              </w:rPr>
              <w:t>2</w:t>
            </w:r>
          </w:p>
        </w:tc>
        <w:tc>
          <w:tcPr>
            <w:tcW w:w="1844" w:type="dxa"/>
            <w:shd w:val="clear" w:color="auto" w:fill="auto"/>
          </w:tcPr>
          <w:p w14:paraId="07ACF32B" w14:textId="77777777" w:rsidR="00B84BDD" w:rsidRPr="00B84BDD" w:rsidRDefault="00B84BDD" w:rsidP="00B84BDD">
            <w:pPr>
              <w:pStyle w:val="a1"/>
              <w:spacing w:line="360" w:lineRule="exact"/>
              <w:ind w:firstLineChars="0" w:firstLine="0"/>
              <w:jc w:val="center"/>
              <w:rPr>
                <w:bCs/>
                <w:sz w:val="21"/>
                <w:szCs w:val="21"/>
              </w:rPr>
            </w:pPr>
            <w:r w:rsidRPr="00B84BDD">
              <w:rPr>
                <w:bCs/>
                <w:sz w:val="21"/>
                <w:szCs w:val="21"/>
              </w:rPr>
              <w:t>192.168.1</w:t>
            </w:r>
            <w:r w:rsidRPr="00B84BDD">
              <w:rPr>
                <w:rFonts w:hint="eastAsia"/>
                <w:bCs/>
                <w:sz w:val="21"/>
                <w:szCs w:val="21"/>
              </w:rPr>
              <w:t>1</w:t>
            </w:r>
            <w:r w:rsidRPr="00B84BDD">
              <w:rPr>
                <w:bCs/>
                <w:sz w:val="21"/>
                <w:szCs w:val="21"/>
              </w:rPr>
              <w:t>.</w:t>
            </w:r>
            <w:r w:rsidRPr="00B84BDD">
              <w:rPr>
                <w:rFonts w:hint="eastAsia"/>
                <w:bCs/>
                <w:sz w:val="21"/>
                <w:szCs w:val="21"/>
              </w:rPr>
              <w:t>2</w:t>
            </w:r>
            <w:r w:rsidRPr="00B84BDD">
              <w:rPr>
                <w:bCs/>
                <w:sz w:val="21"/>
                <w:szCs w:val="21"/>
              </w:rPr>
              <w:t>0</w:t>
            </w:r>
          </w:p>
        </w:tc>
        <w:tc>
          <w:tcPr>
            <w:tcW w:w="1844" w:type="dxa"/>
            <w:shd w:val="clear" w:color="auto" w:fill="auto"/>
          </w:tcPr>
          <w:p w14:paraId="10F96B47"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255.255.255.0</w:t>
            </w:r>
          </w:p>
        </w:tc>
        <w:tc>
          <w:tcPr>
            <w:tcW w:w="1739" w:type="dxa"/>
            <w:shd w:val="clear" w:color="auto" w:fill="auto"/>
          </w:tcPr>
          <w:p w14:paraId="4B952E2D"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192.168.11.1</w:t>
            </w:r>
          </w:p>
        </w:tc>
      </w:tr>
      <w:tr w:rsidR="00B84BDD" w:rsidRPr="00B84BDD" w14:paraId="0A983440" w14:textId="77777777" w:rsidTr="00B84BDD">
        <w:trPr>
          <w:trHeight w:val="355"/>
          <w:jc w:val="center"/>
        </w:trPr>
        <w:tc>
          <w:tcPr>
            <w:tcW w:w="1058" w:type="dxa"/>
            <w:shd w:val="clear" w:color="auto" w:fill="auto"/>
          </w:tcPr>
          <w:p w14:paraId="27D36DDC" w14:textId="77777777" w:rsidR="00B84BDD" w:rsidRPr="00B84BDD" w:rsidRDefault="00B84BDD" w:rsidP="00B84BDD">
            <w:pPr>
              <w:pStyle w:val="a1"/>
              <w:spacing w:line="360" w:lineRule="exact"/>
              <w:ind w:firstLineChars="0" w:firstLine="0"/>
              <w:jc w:val="center"/>
              <w:rPr>
                <w:bCs/>
                <w:sz w:val="21"/>
                <w:szCs w:val="21"/>
              </w:rPr>
            </w:pPr>
            <w:r w:rsidRPr="00B84BDD">
              <w:rPr>
                <w:bCs/>
                <w:sz w:val="21"/>
                <w:szCs w:val="21"/>
              </w:rPr>
              <w:lastRenderedPageBreak/>
              <w:t>PC</w:t>
            </w:r>
            <w:r w:rsidRPr="00B84BDD">
              <w:rPr>
                <w:rFonts w:hint="eastAsia"/>
                <w:bCs/>
                <w:sz w:val="21"/>
                <w:szCs w:val="21"/>
              </w:rPr>
              <w:t>3</w:t>
            </w:r>
          </w:p>
        </w:tc>
        <w:tc>
          <w:tcPr>
            <w:tcW w:w="1844" w:type="dxa"/>
            <w:shd w:val="clear" w:color="auto" w:fill="auto"/>
          </w:tcPr>
          <w:p w14:paraId="752A5D0C" w14:textId="77777777" w:rsidR="00B84BDD" w:rsidRPr="00B84BDD" w:rsidRDefault="00B84BDD" w:rsidP="00B84BDD">
            <w:pPr>
              <w:pStyle w:val="a1"/>
              <w:spacing w:line="360" w:lineRule="exact"/>
              <w:ind w:firstLineChars="0" w:firstLine="0"/>
              <w:jc w:val="center"/>
              <w:rPr>
                <w:bCs/>
                <w:sz w:val="21"/>
                <w:szCs w:val="21"/>
              </w:rPr>
            </w:pPr>
            <w:r w:rsidRPr="00B84BDD">
              <w:rPr>
                <w:bCs/>
                <w:sz w:val="21"/>
                <w:szCs w:val="21"/>
              </w:rPr>
              <w:t>192.168.10.</w:t>
            </w:r>
            <w:r w:rsidRPr="00B84BDD">
              <w:rPr>
                <w:rFonts w:hint="eastAsia"/>
                <w:bCs/>
                <w:sz w:val="21"/>
                <w:szCs w:val="21"/>
              </w:rPr>
              <w:t>3</w:t>
            </w:r>
            <w:r w:rsidRPr="00B84BDD">
              <w:rPr>
                <w:bCs/>
                <w:sz w:val="21"/>
                <w:szCs w:val="21"/>
              </w:rPr>
              <w:t>0</w:t>
            </w:r>
          </w:p>
        </w:tc>
        <w:tc>
          <w:tcPr>
            <w:tcW w:w="1844" w:type="dxa"/>
            <w:shd w:val="clear" w:color="auto" w:fill="auto"/>
          </w:tcPr>
          <w:p w14:paraId="7540842D"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255.255.255.0</w:t>
            </w:r>
          </w:p>
        </w:tc>
        <w:tc>
          <w:tcPr>
            <w:tcW w:w="1739" w:type="dxa"/>
            <w:shd w:val="clear" w:color="auto" w:fill="auto"/>
          </w:tcPr>
          <w:p w14:paraId="471BA510" w14:textId="77777777" w:rsidR="00B84BDD" w:rsidRPr="00B84BDD" w:rsidRDefault="00B84BDD" w:rsidP="00B84BDD">
            <w:pPr>
              <w:pStyle w:val="a1"/>
              <w:spacing w:line="360" w:lineRule="exact"/>
              <w:ind w:firstLineChars="0" w:firstLine="0"/>
              <w:jc w:val="center"/>
              <w:rPr>
                <w:bCs/>
                <w:sz w:val="21"/>
                <w:szCs w:val="21"/>
              </w:rPr>
            </w:pPr>
            <w:r w:rsidRPr="00B84BDD">
              <w:rPr>
                <w:rFonts w:hint="eastAsia"/>
                <w:bCs/>
                <w:sz w:val="21"/>
                <w:szCs w:val="21"/>
              </w:rPr>
              <w:t>192.168.10.1</w:t>
            </w:r>
          </w:p>
        </w:tc>
      </w:tr>
    </w:tbl>
    <w:p w14:paraId="0C194223" w14:textId="77777777" w:rsidR="00B84BDD" w:rsidRDefault="00B84BDD">
      <w:pPr>
        <w:pStyle w:val="a1"/>
        <w:spacing w:line="360" w:lineRule="exact"/>
        <w:ind w:firstLine="480"/>
        <w:jc w:val="left"/>
        <w:rPr>
          <w:kern w:val="0"/>
        </w:rPr>
      </w:pPr>
    </w:p>
    <w:p w14:paraId="400AE5BF" w14:textId="2CC20BD8" w:rsidR="00B84BDD" w:rsidRDefault="00B84BDD">
      <w:pPr>
        <w:pStyle w:val="a1"/>
        <w:spacing w:line="360" w:lineRule="exact"/>
        <w:ind w:firstLine="420"/>
        <w:rPr>
          <w:sz w:val="21"/>
          <w:szCs w:val="21"/>
        </w:rPr>
      </w:pPr>
      <w:r>
        <w:rPr>
          <w:rFonts w:hint="eastAsia"/>
          <w:sz w:val="21"/>
          <w:szCs w:val="21"/>
        </w:rPr>
        <w:t>2</w:t>
      </w:r>
      <w:r>
        <w:rPr>
          <w:rFonts w:hint="eastAsia"/>
          <w:sz w:val="21"/>
          <w:szCs w:val="21"/>
        </w:rPr>
        <w:t>．要求</w:t>
      </w:r>
      <w:r>
        <w:rPr>
          <w:rFonts w:hint="eastAsia"/>
          <w:kern w:val="0"/>
          <w:sz w:val="21"/>
          <w:szCs w:val="21"/>
        </w:rPr>
        <w:t>在</w:t>
      </w:r>
      <w:r>
        <w:rPr>
          <w:rFonts w:hint="eastAsia"/>
          <w:kern w:val="0"/>
          <w:sz w:val="21"/>
          <w:szCs w:val="21"/>
        </w:rPr>
        <w:t>Cisco Packet Tracer V6.2</w:t>
      </w:r>
      <w:r>
        <w:rPr>
          <w:rFonts w:hint="eastAsia"/>
          <w:kern w:val="0"/>
          <w:sz w:val="21"/>
          <w:szCs w:val="21"/>
        </w:rPr>
        <w:t>模拟配置工具中的网络拓扑上每个结点的</w:t>
      </w:r>
      <w:r>
        <w:rPr>
          <w:rFonts w:hint="eastAsia"/>
          <w:kern w:val="0"/>
          <w:sz w:val="21"/>
          <w:szCs w:val="21"/>
        </w:rPr>
        <w:t>IP</w:t>
      </w:r>
      <w:r>
        <w:rPr>
          <w:rFonts w:hint="eastAsia"/>
          <w:kern w:val="0"/>
          <w:sz w:val="21"/>
          <w:szCs w:val="21"/>
        </w:rPr>
        <w:t>地址、设备接口地址和主机名均用标签文字标识清楚，</w:t>
      </w:r>
      <w:r>
        <w:rPr>
          <w:rFonts w:hint="eastAsia"/>
          <w:b/>
          <w:color w:val="FF0000"/>
          <w:kern w:val="0"/>
          <w:sz w:val="21"/>
          <w:szCs w:val="21"/>
        </w:rPr>
        <w:t>设备务必要标识显示带有本人学号信息的设备名字</w:t>
      </w:r>
      <w:r>
        <w:rPr>
          <w:rFonts w:hint="eastAsia"/>
          <w:kern w:val="0"/>
          <w:sz w:val="21"/>
          <w:szCs w:val="21"/>
        </w:rPr>
        <w:t>（</w:t>
      </w:r>
      <w:r>
        <w:rPr>
          <w:rFonts w:hint="eastAsia"/>
          <w:b/>
          <w:color w:val="FF0000"/>
          <w:kern w:val="0"/>
          <w:sz w:val="21"/>
          <w:szCs w:val="21"/>
        </w:rPr>
        <w:t>截图中命令最左侧的提示串中应有本人的学号信息，否则一律视作实验报告无独立完成性，一律记为</w:t>
      </w:r>
      <w:r>
        <w:rPr>
          <w:rFonts w:hint="eastAsia"/>
          <w:b/>
          <w:color w:val="FF0000"/>
          <w:kern w:val="0"/>
          <w:sz w:val="21"/>
          <w:szCs w:val="21"/>
        </w:rPr>
        <w:t>45</w:t>
      </w:r>
      <w:r>
        <w:rPr>
          <w:rFonts w:hint="eastAsia"/>
          <w:b/>
          <w:color w:val="FF0000"/>
          <w:kern w:val="0"/>
          <w:sz w:val="21"/>
          <w:szCs w:val="21"/>
        </w:rPr>
        <w:t>分</w:t>
      </w:r>
      <w:r>
        <w:rPr>
          <w:rFonts w:hint="eastAsia"/>
          <w:kern w:val="0"/>
          <w:sz w:val="21"/>
          <w:szCs w:val="21"/>
        </w:rPr>
        <w:t>）。</w:t>
      </w:r>
    </w:p>
    <w:p w14:paraId="7D1CB097" w14:textId="5A314983" w:rsidR="00B84BDD" w:rsidRDefault="00B84BDD">
      <w:pPr>
        <w:pStyle w:val="a1"/>
        <w:spacing w:line="360" w:lineRule="exact"/>
        <w:ind w:firstLine="420"/>
        <w:rPr>
          <w:sz w:val="21"/>
          <w:szCs w:val="21"/>
        </w:rPr>
      </w:pPr>
      <w:r>
        <w:rPr>
          <w:rFonts w:hint="eastAsia"/>
          <w:sz w:val="21"/>
          <w:szCs w:val="21"/>
        </w:rPr>
        <w:t>3</w:t>
      </w:r>
      <w:r>
        <w:rPr>
          <w:rFonts w:hint="eastAsia"/>
          <w:sz w:val="21"/>
          <w:szCs w:val="21"/>
        </w:rPr>
        <w:t>．在使用</w:t>
      </w:r>
      <w:r>
        <w:rPr>
          <w:rFonts w:hint="eastAsia"/>
          <w:sz w:val="21"/>
          <w:szCs w:val="21"/>
        </w:rPr>
        <w:t>show</w:t>
      </w:r>
      <w:r>
        <w:rPr>
          <w:rFonts w:hint="eastAsia"/>
          <w:sz w:val="21"/>
          <w:szCs w:val="21"/>
        </w:rPr>
        <w:t>、</w:t>
      </w:r>
      <w:r>
        <w:rPr>
          <w:rFonts w:hint="eastAsia"/>
          <w:sz w:val="21"/>
          <w:szCs w:val="21"/>
        </w:rPr>
        <w:t>ping</w:t>
      </w:r>
      <w:r>
        <w:rPr>
          <w:rFonts w:hint="eastAsia"/>
          <w:sz w:val="21"/>
          <w:szCs w:val="21"/>
        </w:rPr>
        <w:t>、</w:t>
      </w:r>
      <w:proofErr w:type="spellStart"/>
      <w:r>
        <w:rPr>
          <w:rFonts w:hint="eastAsia"/>
          <w:sz w:val="21"/>
          <w:szCs w:val="21"/>
        </w:rPr>
        <w:t>tracert</w:t>
      </w:r>
      <w:proofErr w:type="spellEnd"/>
      <w:r>
        <w:rPr>
          <w:rFonts w:hint="eastAsia"/>
          <w:sz w:val="21"/>
          <w:szCs w:val="21"/>
        </w:rPr>
        <w:t>等查看和测试</w:t>
      </w:r>
      <w:r>
        <w:rPr>
          <w:rFonts w:hint="eastAsia"/>
          <w:sz w:val="21"/>
          <w:szCs w:val="21"/>
        </w:rPr>
        <w:t>/</w:t>
      </w:r>
      <w:r>
        <w:rPr>
          <w:rFonts w:hint="eastAsia"/>
          <w:sz w:val="21"/>
          <w:szCs w:val="21"/>
        </w:rPr>
        <w:t>调试类命</w:t>
      </w:r>
      <w:r w:rsidR="0095315F">
        <w:rPr>
          <w:rFonts w:hint="eastAsia"/>
          <w:sz w:val="21"/>
          <w:szCs w:val="21"/>
        </w:rPr>
        <w:t xml:space="preserve"> </w:t>
      </w:r>
      <w:r w:rsidR="0095315F">
        <w:rPr>
          <w:sz w:val="21"/>
          <w:szCs w:val="21"/>
        </w:rPr>
        <w:t>-0</w:t>
      </w:r>
      <w:r>
        <w:rPr>
          <w:rFonts w:hint="eastAsia"/>
          <w:sz w:val="21"/>
          <w:szCs w:val="21"/>
        </w:rPr>
        <w:t>要求实验报告中一定要有命令测试结果的屏幕截图，否则会被视为本步骤并没有完成。</w:t>
      </w:r>
    </w:p>
    <w:p w14:paraId="50AF99C0" w14:textId="0BA1B08F" w:rsidR="00B84BDD" w:rsidRDefault="00B84BDD">
      <w:pPr>
        <w:pStyle w:val="a1"/>
        <w:spacing w:line="360" w:lineRule="exact"/>
        <w:ind w:firstLine="420"/>
        <w:rPr>
          <w:sz w:val="21"/>
          <w:szCs w:val="21"/>
        </w:rPr>
      </w:pPr>
      <w:r>
        <w:rPr>
          <w:rFonts w:hint="eastAsia"/>
          <w:sz w:val="21"/>
          <w:szCs w:val="21"/>
        </w:rPr>
        <w:t>4</w:t>
      </w:r>
      <w:r>
        <w:rPr>
          <w:rFonts w:cs="宋体" w:hint="eastAsia"/>
          <w:sz w:val="21"/>
          <w:szCs w:val="21"/>
        </w:rPr>
        <w:t>．要求每位学生遵守课堂秩序，注意避免课上喧闹混乱；课后自觉关闭电脑，收拾带走个人物品（特别是自己的</w:t>
      </w:r>
      <w:r>
        <w:rPr>
          <w:rFonts w:cs="宋体" w:hint="eastAsia"/>
          <w:sz w:val="21"/>
          <w:szCs w:val="21"/>
        </w:rPr>
        <w:t>U</w:t>
      </w:r>
      <w:r>
        <w:rPr>
          <w:rFonts w:cs="宋体" w:hint="eastAsia"/>
          <w:sz w:val="21"/>
          <w:szCs w:val="21"/>
        </w:rPr>
        <w:t>盘不要忘记拔取），并注意保持实验室清洁卫生。</w:t>
      </w:r>
    </w:p>
    <w:p w14:paraId="7BAA2F31" w14:textId="47834785" w:rsidR="00B84BDD" w:rsidRDefault="00B84BDD">
      <w:pPr>
        <w:pStyle w:val="a1"/>
        <w:spacing w:line="360" w:lineRule="exact"/>
        <w:ind w:firstLine="428"/>
        <w:rPr>
          <w:b/>
          <w:bCs/>
          <w:sz w:val="21"/>
          <w:szCs w:val="21"/>
        </w:rPr>
      </w:pPr>
    </w:p>
    <w:p w14:paraId="4AE15FD7" w14:textId="6FE59633" w:rsidR="00B84BDD" w:rsidRDefault="00B84BDD">
      <w:pPr>
        <w:pStyle w:val="a1"/>
        <w:spacing w:line="360" w:lineRule="exact"/>
        <w:ind w:firstLine="428"/>
        <w:rPr>
          <w:b/>
          <w:bCs/>
          <w:sz w:val="21"/>
          <w:szCs w:val="21"/>
        </w:rPr>
      </w:pPr>
      <w:r>
        <w:rPr>
          <w:rFonts w:cs="宋体" w:hint="eastAsia"/>
          <w:b/>
          <w:bCs/>
          <w:sz w:val="21"/>
          <w:szCs w:val="21"/>
        </w:rPr>
        <w:t>三、实验内容</w:t>
      </w:r>
    </w:p>
    <w:p w14:paraId="43268A4E" w14:textId="6C5B306F" w:rsidR="00B84BDD" w:rsidRDefault="00B84BDD">
      <w:pPr>
        <w:pStyle w:val="a1"/>
        <w:spacing w:line="360" w:lineRule="exact"/>
        <w:ind w:firstLine="420"/>
        <w:rPr>
          <w:sz w:val="21"/>
          <w:szCs w:val="21"/>
        </w:rPr>
      </w:pPr>
      <w:r>
        <w:rPr>
          <w:sz w:val="21"/>
          <w:szCs w:val="21"/>
        </w:rPr>
        <w:t>1</w:t>
      </w:r>
      <w:r>
        <w:rPr>
          <w:rFonts w:cs="宋体" w:hint="eastAsia"/>
          <w:sz w:val="21"/>
          <w:szCs w:val="21"/>
        </w:rPr>
        <w:t>．在</w:t>
      </w:r>
      <w:r>
        <w:rPr>
          <w:rFonts w:cs="宋体" w:hint="eastAsia"/>
          <w:sz w:val="21"/>
          <w:szCs w:val="21"/>
        </w:rPr>
        <w:t>Cisco Packet Tracer V6.2</w:t>
      </w:r>
      <w:r>
        <w:rPr>
          <w:rFonts w:cs="宋体" w:hint="eastAsia"/>
          <w:sz w:val="21"/>
          <w:szCs w:val="21"/>
        </w:rPr>
        <w:t>模拟配置工具中</w:t>
      </w:r>
      <w:r>
        <w:rPr>
          <w:rFonts w:hint="eastAsia"/>
          <w:bCs/>
          <w:sz w:val="21"/>
          <w:szCs w:val="21"/>
        </w:rPr>
        <w:t>按照</w:t>
      </w:r>
      <w:r>
        <w:rPr>
          <w:rFonts w:hint="eastAsia"/>
          <w:b/>
          <w:bCs/>
          <w:sz w:val="21"/>
          <w:szCs w:val="21"/>
        </w:rPr>
        <w:t>图</w:t>
      </w:r>
      <w:r>
        <w:rPr>
          <w:rFonts w:hint="eastAsia"/>
          <w:b/>
          <w:bCs/>
          <w:sz w:val="21"/>
          <w:szCs w:val="21"/>
        </w:rPr>
        <w:t>1</w:t>
      </w:r>
      <w:r>
        <w:rPr>
          <w:rFonts w:hint="eastAsia"/>
          <w:b/>
          <w:bCs/>
          <w:sz w:val="21"/>
          <w:szCs w:val="21"/>
        </w:rPr>
        <w:t>的实验拓扑</w:t>
      </w:r>
      <w:r>
        <w:rPr>
          <w:rFonts w:hint="eastAsia"/>
          <w:bCs/>
          <w:sz w:val="21"/>
          <w:szCs w:val="21"/>
        </w:rPr>
        <w:t>图构建网络拓扑</w:t>
      </w:r>
      <w:r>
        <w:rPr>
          <w:rFonts w:cs="宋体" w:hint="eastAsia"/>
          <w:sz w:val="21"/>
          <w:szCs w:val="21"/>
        </w:rPr>
        <w:t>结构。</w:t>
      </w:r>
      <w:r>
        <w:rPr>
          <w:rFonts w:hint="eastAsia"/>
          <w:sz w:val="21"/>
          <w:szCs w:val="21"/>
        </w:rPr>
        <w:t>请注意</w:t>
      </w:r>
      <w:r>
        <w:rPr>
          <w:rFonts w:hint="eastAsia"/>
          <w:sz w:val="21"/>
          <w:szCs w:val="21"/>
        </w:rPr>
        <w:t>PC</w:t>
      </w:r>
      <w:r>
        <w:rPr>
          <w:rFonts w:hint="eastAsia"/>
          <w:sz w:val="21"/>
          <w:szCs w:val="21"/>
        </w:rPr>
        <w:t>与交换机之间、路由器与交换机之间的连线类型；</w:t>
      </w:r>
    </w:p>
    <w:p w14:paraId="5A6EB23C" w14:textId="51861A53" w:rsidR="00F30D3A" w:rsidRPr="00707CE3" w:rsidRDefault="00B84BDD" w:rsidP="00707CE3">
      <w:pPr>
        <w:pStyle w:val="a1"/>
        <w:spacing w:line="360" w:lineRule="exact"/>
        <w:ind w:firstLine="420"/>
        <w:rPr>
          <w:rFonts w:hint="eastAsia"/>
          <w:bCs/>
          <w:sz w:val="21"/>
          <w:szCs w:val="21"/>
        </w:rPr>
      </w:pPr>
      <w:r>
        <w:rPr>
          <w:rFonts w:hint="eastAsia"/>
          <w:bCs/>
          <w:sz w:val="21"/>
          <w:szCs w:val="21"/>
        </w:rPr>
        <w:t>2</w:t>
      </w:r>
      <w:r>
        <w:rPr>
          <w:rFonts w:hint="eastAsia"/>
          <w:bCs/>
          <w:sz w:val="21"/>
          <w:szCs w:val="21"/>
        </w:rPr>
        <w:t>．修改各</w:t>
      </w:r>
      <w:r>
        <w:rPr>
          <w:rFonts w:hint="eastAsia"/>
          <w:bCs/>
          <w:sz w:val="21"/>
          <w:szCs w:val="21"/>
        </w:rPr>
        <w:t>PC</w:t>
      </w:r>
      <w:r>
        <w:rPr>
          <w:rFonts w:hint="eastAsia"/>
          <w:bCs/>
          <w:sz w:val="21"/>
          <w:szCs w:val="21"/>
        </w:rPr>
        <w:t>机、交换机、路由器等设备的</w:t>
      </w:r>
      <w:r>
        <w:rPr>
          <w:rFonts w:hint="eastAsia"/>
          <w:bCs/>
          <w:sz w:val="21"/>
          <w:szCs w:val="21"/>
        </w:rPr>
        <w:t>DisplayName</w:t>
      </w:r>
      <w:r>
        <w:rPr>
          <w:rFonts w:hint="eastAsia"/>
          <w:bCs/>
          <w:sz w:val="21"/>
          <w:szCs w:val="21"/>
        </w:rPr>
        <w:t>、</w:t>
      </w:r>
      <w:proofErr w:type="spellStart"/>
      <w:r>
        <w:rPr>
          <w:rFonts w:hint="eastAsia"/>
          <w:bCs/>
          <w:sz w:val="21"/>
          <w:szCs w:val="21"/>
        </w:rPr>
        <w:t>HostName</w:t>
      </w:r>
      <w:proofErr w:type="spellEnd"/>
      <w:r>
        <w:rPr>
          <w:rFonts w:hint="eastAsia"/>
          <w:bCs/>
          <w:sz w:val="21"/>
          <w:szCs w:val="21"/>
        </w:rPr>
        <w:t>等为含有姓名和学号后四位的名字，如之前各实验的要求。逐台单击图中的</w:t>
      </w:r>
      <w:r>
        <w:rPr>
          <w:rFonts w:hint="eastAsia"/>
          <w:bCs/>
          <w:sz w:val="21"/>
          <w:szCs w:val="21"/>
        </w:rPr>
        <w:t>PC</w:t>
      </w:r>
      <w:r>
        <w:rPr>
          <w:rFonts w:hint="eastAsia"/>
          <w:bCs/>
          <w:sz w:val="21"/>
          <w:szCs w:val="21"/>
        </w:rPr>
        <w:t>，配置各</w:t>
      </w:r>
      <w:r>
        <w:rPr>
          <w:rFonts w:hint="eastAsia"/>
          <w:bCs/>
          <w:sz w:val="21"/>
          <w:szCs w:val="21"/>
        </w:rPr>
        <w:t>PC</w:t>
      </w:r>
      <w:r>
        <w:rPr>
          <w:rFonts w:hint="eastAsia"/>
          <w:bCs/>
          <w:sz w:val="21"/>
          <w:szCs w:val="21"/>
        </w:rPr>
        <w:t>机的</w:t>
      </w:r>
      <w:r>
        <w:rPr>
          <w:rFonts w:hint="eastAsia"/>
          <w:bCs/>
          <w:sz w:val="21"/>
          <w:szCs w:val="21"/>
        </w:rPr>
        <w:t>IP</w:t>
      </w:r>
      <w:r>
        <w:rPr>
          <w:rFonts w:hint="eastAsia"/>
          <w:bCs/>
          <w:sz w:val="21"/>
          <w:szCs w:val="21"/>
        </w:rPr>
        <w:t>地址、子网掩码、默认网关、</w:t>
      </w:r>
      <w:r>
        <w:rPr>
          <w:rFonts w:hint="eastAsia"/>
          <w:bCs/>
          <w:sz w:val="21"/>
          <w:szCs w:val="21"/>
        </w:rPr>
        <w:t>MAC</w:t>
      </w:r>
      <w:r>
        <w:rPr>
          <w:rFonts w:hint="eastAsia"/>
          <w:bCs/>
          <w:sz w:val="21"/>
          <w:szCs w:val="21"/>
        </w:rPr>
        <w:t>等基本参数，截为图</w:t>
      </w:r>
      <w:r>
        <w:rPr>
          <w:rFonts w:hint="eastAsia"/>
          <w:bCs/>
          <w:sz w:val="21"/>
          <w:szCs w:val="21"/>
        </w:rPr>
        <w:t>2</w:t>
      </w:r>
      <w:r>
        <w:rPr>
          <w:rFonts w:hint="eastAsia"/>
          <w:bCs/>
          <w:sz w:val="21"/>
          <w:szCs w:val="21"/>
        </w:rPr>
        <w:t>。</w:t>
      </w:r>
    </w:p>
    <w:tbl>
      <w:tblPr>
        <w:tblW w:w="4068" w:type="pct"/>
        <w:jc w:val="center"/>
        <w:tblLook w:val="0000" w:firstRow="0" w:lastRow="0" w:firstColumn="0" w:lastColumn="0" w:noHBand="0" w:noVBand="0"/>
      </w:tblPr>
      <w:tblGrid>
        <w:gridCol w:w="7841"/>
      </w:tblGrid>
      <w:tr w:rsidR="00F30D3A" w14:paraId="3BFB31BA" w14:textId="77777777" w:rsidTr="00714608">
        <w:trPr>
          <w:trHeight w:val="1198"/>
          <w:jc w:val="center"/>
        </w:trPr>
        <w:tc>
          <w:tcPr>
            <w:tcW w:w="5000" w:type="pct"/>
            <w:vAlign w:val="center"/>
          </w:tcPr>
          <w:p w14:paraId="63B89A10" w14:textId="49C5C817" w:rsidR="00F30D3A" w:rsidRDefault="00F30D3A" w:rsidP="00714608">
            <w:pPr>
              <w:jc w:val="center"/>
              <w:rPr>
                <w:rFonts w:cs="Times New Roman"/>
              </w:rPr>
            </w:pPr>
            <w:r>
              <w:rPr>
                <w:noProof/>
              </w:rPr>
              <w:drawing>
                <wp:inline distT="0" distB="0" distL="0" distR="0" wp14:anchorId="4399E4AF" wp14:editId="7B17BAD3">
                  <wp:extent cx="4533900" cy="2863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2023" cy="2868410"/>
                          </a:xfrm>
                          <a:prstGeom prst="rect">
                            <a:avLst/>
                          </a:prstGeom>
                          <a:noFill/>
                        </pic:spPr>
                      </pic:pic>
                    </a:graphicData>
                  </a:graphic>
                </wp:inline>
              </w:drawing>
            </w:r>
          </w:p>
        </w:tc>
      </w:tr>
      <w:tr w:rsidR="00F30D3A" w14:paraId="1E963DE3" w14:textId="77777777" w:rsidTr="00714608">
        <w:trPr>
          <w:jc w:val="center"/>
        </w:trPr>
        <w:tc>
          <w:tcPr>
            <w:tcW w:w="5000" w:type="pct"/>
            <w:vAlign w:val="center"/>
          </w:tcPr>
          <w:p w14:paraId="2EAF8536" w14:textId="586DF03A" w:rsidR="00F30D3A" w:rsidRDefault="00F30D3A" w:rsidP="00714608">
            <w:pPr>
              <w:jc w:val="center"/>
              <w:rPr>
                <w:rFonts w:cs="Times New Roman"/>
              </w:rPr>
            </w:pPr>
            <w:r>
              <w:rPr>
                <w:rFonts w:hAnsi="宋体"/>
              </w:rPr>
              <w:t>图</w:t>
            </w:r>
            <w:r>
              <w:rPr>
                <w:rFonts w:hAnsi="宋体" w:hint="eastAsia"/>
              </w:rPr>
              <w:t xml:space="preserve">2 </w:t>
            </w:r>
            <w:r>
              <w:rPr>
                <w:rFonts w:hAnsi="宋体" w:hint="eastAsia"/>
              </w:rPr>
              <w:t>单臂路由</w:t>
            </w:r>
            <w:r>
              <w:rPr>
                <w:rFonts w:hint="eastAsia"/>
                <w:bCs/>
              </w:rPr>
              <w:t>实验（利用路由器实现跨不同</w:t>
            </w:r>
            <w:r>
              <w:rPr>
                <w:rFonts w:hint="eastAsia"/>
                <w:bCs/>
              </w:rPr>
              <w:t>VLAN</w:t>
            </w:r>
            <w:r>
              <w:rPr>
                <w:rFonts w:hint="eastAsia"/>
                <w:bCs/>
              </w:rPr>
              <w:t>的通信）的网络拓扑</w:t>
            </w:r>
          </w:p>
        </w:tc>
      </w:tr>
    </w:tbl>
    <w:p w14:paraId="5E529E4C" w14:textId="77777777" w:rsidR="00F30D3A" w:rsidRPr="0019161C" w:rsidRDefault="00F30D3A" w:rsidP="00F30D3A">
      <w:pPr>
        <w:pStyle w:val="a1"/>
        <w:spacing w:line="360" w:lineRule="exact"/>
        <w:ind w:firstLineChars="0" w:firstLine="0"/>
        <w:rPr>
          <w:rFonts w:hint="eastAsia"/>
          <w:bCs/>
          <w:sz w:val="21"/>
          <w:szCs w:val="21"/>
        </w:rPr>
      </w:pPr>
    </w:p>
    <w:p w14:paraId="5C5F282D" w14:textId="0E449147" w:rsidR="00B84BDD" w:rsidRDefault="00B84BDD">
      <w:pPr>
        <w:pStyle w:val="a1"/>
        <w:spacing w:line="360" w:lineRule="exact"/>
        <w:ind w:firstLine="420"/>
        <w:rPr>
          <w:rFonts w:cs="宋体"/>
          <w:sz w:val="21"/>
          <w:szCs w:val="21"/>
        </w:rPr>
      </w:pPr>
      <w:r>
        <w:rPr>
          <w:rFonts w:hint="eastAsia"/>
          <w:sz w:val="21"/>
          <w:szCs w:val="21"/>
        </w:rPr>
        <w:t>3</w:t>
      </w:r>
      <w:r>
        <w:rPr>
          <w:rFonts w:cs="宋体" w:hint="eastAsia"/>
          <w:sz w:val="21"/>
          <w:szCs w:val="21"/>
        </w:rPr>
        <w:t>．单击图中的交换机设备，为其创建并划分出</w:t>
      </w:r>
      <w:r>
        <w:rPr>
          <w:rFonts w:cs="宋体" w:hint="eastAsia"/>
          <w:sz w:val="21"/>
          <w:szCs w:val="21"/>
        </w:rPr>
        <w:t>VLAN10</w:t>
      </w:r>
      <w:r>
        <w:rPr>
          <w:rFonts w:cs="宋体" w:hint="eastAsia"/>
          <w:sz w:val="21"/>
          <w:szCs w:val="21"/>
        </w:rPr>
        <w:t>（</w:t>
      </w:r>
      <w:r>
        <w:rPr>
          <w:rFonts w:cs="宋体" w:hint="eastAsia"/>
          <w:sz w:val="21"/>
          <w:szCs w:val="21"/>
        </w:rPr>
        <w:t>Fa0/2</w:t>
      </w:r>
      <w:r>
        <w:rPr>
          <w:rFonts w:cs="宋体" w:hint="eastAsia"/>
          <w:sz w:val="21"/>
          <w:szCs w:val="21"/>
        </w:rPr>
        <w:t>和</w:t>
      </w:r>
      <w:r>
        <w:rPr>
          <w:rFonts w:cs="宋体" w:hint="eastAsia"/>
          <w:sz w:val="21"/>
          <w:szCs w:val="21"/>
        </w:rPr>
        <w:t>Fa0/6</w:t>
      </w:r>
      <w:r>
        <w:rPr>
          <w:rFonts w:cs="宋体" w:hint="eastAsia"/>
          <w:sz w:val="21"/>
          <w:szCs w:val="21"/>
        </w:rPr>
        <w:t>）和</w:t>
      </w:r>
      <w:r>
        <w:rPr>
          <w:rFonts w:cs="宋体" w:hint="eastAsia"/>
          <w:sz w:val="21"/>
          <w:szCs w:val="21"/>
        </w:rPr>
        <w:t>VLAN11</w:t>
      </w:r>
      <w:r>
        <w:rPr>
          <w:rFonts w:cs="宋体" w:hint="eastAsia"/>
          <w:sz w:val="21"/>
          <w:szCs w:val="21"/>
        </w:rPr>
        <w:t>（</w:t>
      </w:r>
      <w:r>
        <w:rPr>
          <w:rFonts w:cs="宋体" w:hint="eastAsia"/>
          <w:sz w:val="21"/>
          <w:szCs w:val="21"/>
        </w:rPr>
        <w:t>Fa/4</w:t>
      </w:r>
      <w:r>
        <w:rPr>
          <w:rFonts w:cs="宋体" w:hint="eastAsia"/>
          <w:sz w:val="21"/>
          <w:szCs w:val="21"/>
        </w:rPr>
        <w:t>）；设置与路由器相连之</w:t>
      </w:r>
      <w:r>
        <w:rPr>
          <w:rFonts w:cs="宋体" w:hint="eastAsia"/>
          <w:sz w:val="21"/>
          <w:szCs w:val="21"/>
        </w:rPr>
        <w:t>Fa0/8</w:t>
      </w:r>
      <w:r>
        <w:rPr>
          <w:rFonts w:cs="宋体" w:hint="eastAsia"/>
          <w:sz w:val="21"/>
          <w:szCs w:val="21"/>
        </w:rPr>
        <w:t>为</w:t>
      </w:r>
      <w:r>
        <w:rPr>
          <w:rFonts w:cs="宋体" w:hint="eastAsia"/>
          <w:sz w:val="21"/>
          <w:szCs w:val="21"/>
        </w:rPr>
        <w:t>trunk</w:t>
      </w:r>
      <w:r>
        <w:rPr>
          <w:rFonts w:cs="宋体" w:hint="eastAsia"/>
          <w:sz w:val="21"/>
          <w:szCs w:val="21"/>
        </w:rPr>
        <w:t>。具体步骤参见文档实验</w:t>
      </w:r>
      <w:r>
        <w:rPr>
          <w:rFonts w:cs="宋体" w:hint="eastAsia"/>
          <w:sz w:val="21"/>
          <w:szCs w:val="21"/>
        </w:rPr>
        <w:t>4</w:t>
      </w:r>
      <w:r>
        <w:rPr>
          <w:rFonts w:cs="宋体" w:hint="eastAsia"/>
          <w:sz w:val="21"/>
          <w:szCs w:val="21"/>
        </w:rPr>
        <w:t>命令参考。然后在交换机上用</w:t>
      </w:r>
      <w:r>
        <w:rPr>
          <w:rFonts w:cs="宋体" w:hint="eastAsia"/>
          <w:sz w:val="21"/>
          <w:szCs w:val="21"/>
        </w:rPr>
        <w:t>show run</w:t>
      </w:r>
      <w:r>
        <w:rPr>
          <w:rFonts w:cs="宋体" w:hint="eastAsia"/>
          <w:sz w:val="21"/>
          <w:szCs w:val="21"/>
        </w:rPr>
        <w:t>命令查看配置情况截图如图</w:t>
      </w:r>
      <w:r>
        <w:rPr>
          <w:rFonts w:cs="宋体" w:hint="eastAsia"/>
          <w:sz w:val="21"/>
          <w:szCs w:val="21"/>
        </w:rPr>
        <w:t>3</w:t>
      </w:r>
      <w:r>
        <w:rPr>
          <w:rFonts w:cs="宋体" w:hint="eastAsia"/>
          <w:sz w:val="21"/>
          <w:szCs w:val="21"/>
        </w:rPr>
        <w:t>所示（图中应含有</w:t>
      </w:r>
      <w:r>
        <w:rPr>
          <w:rFonts w:cs="宋体" w:hint="eastAsia"/>
          <w:sz w:val="21"/>
          <w:szCs w:val="21"/>
        </w:rPr>
        <w:t xml:space="preserve">Fa0/2 </w:t>
      </w:r>
      <w:r>
        <w:rPr>
          <w:rFonts w:cs="宋体" w:hint="eastAsia"/>
          <w:sz w:val="21"/>
          <w:szCs w:val="21"/>
        </w:rPr>
        <w:t>至</w:t>
      </w:r>
      <w:r>
        <w:rPr>
          <w:rFonts w:cs="宋体" w:hint="eastAsia"/>
          <w:sz w:val="21"/>
          <w:szCs w:val="21"/>
        </w:rPr>
        <w:t>Fa0/8</w:t>
      </w:r>
      <w:r>
        <w:rPr>
          <w:rFonts w:cs="宋体" w:hint="eastAsia"/>
          <w:sz w:val="21"/>
          <w:szCs w:val="21"/>
        </w:rPr>
        <w:t>之内容）：</w:t>
      </w:r>
    </w:p>
    <w:p w14:paraId="49952954" w14:textId="1D30121F" w:rsidR="00B84BDD" w:rsidRDefault="00B84BDD">
      <w:pPr>
        <w:pStyle w:val="a1"/>
        <w:spacing w:line="360" w:lineRule="exact"/>
        <w:ind w:firstLine="420"/>
        <w:rPr>
          <w:rFonts w:cs="宋体"/>
          <w:sz w:val="21"/>
          <w:szCs w:val="21"/>
        </w:rPr>
      </w:pPr>
    </w:p>
    <w:tbl>
      <w:tblPr>
        <w:tblW w:w="4068" w:type="pct"/>
        <w:jc w:val="center"/>
        <w:tblLook w:val="0000" w:firstRow="0" w:lastRow="0" w:firstColumn="0" w:lastColumn="0" w:noHBand="0" w:noVBand="0"/>
      </w:tblPr>
      <w:tblGrid>
        <w:gridCol w:w="8526"/>
      </w:tblGrid>
      <w:tr w:rsidR="00B84BDD" w14:paraId="360CB939" w14:textId="77777777">
        <w:trPr>
          <w:trHeight w:val="1198"/>
          <w:jc w:val="center"/>
        </w:trPr>
        <w:tc>
          <w:tcPr>
            <w:tcW w:w="5000" w:type="pct"/>
            <w:vAlign w:val="center"/>
          </w:tcPr>
          <w:p w14:paraId="6BE3CE5A" w14:textId="77777777" w:rsidR="00987CE3" w:rsidRDefault="00987CE3" w:rsidP="00987CE3">
            <w:r w:rsidRPr="00B05A55">
              <w:rPr>
                <w:noProof/>
              </w:rPr>
              <w:lastRenderedPageBreak/>
              <w:drawing>
                <wp:inline distT="0" distB="0" distL="0" distR="0" wp14:anchorId="1D70329B" wp14:editId="74522AF7">
                  <wp:extent cx="5274310" cy="530352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303520"/>
                          </a:xfrm>
                          <a:prstGeom prst="rect">
                            <a:avLst/>
                          </a:prstGeom>
                        </pic:spPr>
                      </pic:pic>
                    </a:graphicData>
                  </a:graphic>
                </wp:inline>
              </w:drawing>
            </w:r>
          </w:p>
          <w:p w14:paraId="7A5F5354" w14:textId="6810E9BC" w:rsidR="00B84BDD" w:rsidRDefault="00B84BDD">
            <w:pPr>
              <w:jc w:val="center"/>
              <w:rPr>
                <w:rFonts w:cs="Times New Roman"/>
              </w:rPr>
            </w:pPr>
          </w:p>
        </w:tc>
      </w:tr>
      <w:tr w:rsidR="00B84BDD" w14:paraId="79B068C5" w14:textId="77777777">
        <w:trPr>
          <w:jc w:val="center"/>
        </w:trPr>
        <w:tc>
          <w:tcPr>
            <w:tcW w:w="5000" w:type="pct"/>
            <w:vAlign w:val="center"/>
          </w:tcPr>
          <w:p w14:paraId="212A955A" w14:textId="77777777" w:rsidR="00B84BDD" w:rsidRDefault="00B84BDD">
            <w:pPr>
              <w:jc w:val="center"/>
              <w:rPr>
                <w:rFonts w:cs="Times New Roman"/>
              </w:rPr>
            </w:pPr>
            <w:r>
              <w:rPr>
                <w:rFonts w:cs="宋体" w:hint="eastAsia"/>
              </w:rPr>
              <w:t>图</w:t>
            </w:r>
            <w:r>
              <w:rPr>
                <w:rFonts w:cs="宋体" w:hint="eastAsia"/>
              </w:rPr>
              <w:t>3</w:t>
            </w:r>
            <w:r>
              <w:t xml:space="preserve">  </w:t>
            </w:r>
            <w:r>
              <w:rPr>
                <w:rFonts w:hint="eastAsia"/>
              </w:rPr>
              <w:t>交换机</w:t>
            </w:r>
            <w:r>
              <w:rPr>
                <w:rFonts w:hint="eastAsia"/>
              </w:rPr>
              <w:t>S1</w:t>
            </w:r>
            <w:r>
              <w:rPr>
                <w:rFonts w:hint="eastAsia"/>
              </w:rPr>
              <w:t>配置参数</w:t>
            </w:r>
          </w:p>
        </w:tc>
      </w:tr>
    </w:tbl>
    <w:p w14:paraId="7FB04DEA" w14:textId="77777777" w:rsidR="00B84BDD" w:rsidRDefault="00B84BDD">
      <w:pPr>
        <w:pStyle w:val="a1"/>
        <w:spacing w:line="360" w:lineRule="exact"/>
        <w:ind w:firstLine="420"/>
        <w:rPr>
          <w:sz w:val="21"/>
          <w:szCs w:val="21"/>
        </w:rPr>
      </w:pPr>
      <w:r>
        <w:rPr>
          <w:rFonts w:hint="eastAsia"/>
          <w:sz w:val="21"/>
          <w:szCs w:val="21"/>
        </w:rPr>
        <w:t>4</w:t>
      </w:r>
      <w:r>
        <w:rPr>
          <w:rFonts w:cs="宋体" w:hint="eastAsia"/>
          <w:sz w:val="21"/>
          <w:szCs w:val="21"/>
        </w:rPr>
        <w:t>．</w:t>
      </w:r>
      <w:r>
        <w:rPr>
          <w:rFonts w:hint="eastAsia"/>
          <w:bCs/>
          <w:sz w:val="21"/>
          <w:szCs w:val="21"/>
        </w:rPr>
        <w:t>分别在</w:t>
      </w:r>
      <w:r>
        <w:rPr>
          <w:rFonts w:hint="eastAsia"/>
          <w:bCs/>
          <w:sz w:val="21"/>
          <w:szCs w:val="21"/>
        </w:rPr>
        <w:t>PC1</w:t>
      </w:r>
      <w:r>
        <w:rPr>
          <w:rFonts w:hint="eastAsia"/>
          <w:bCs/>
          <w:sz w:val="21"/>
          <w:szCs w:val="21"/>
        </w:rPr>
        <w:t>和</w:t>
      </w:r>
      <w:r>
        <w:rPr>
          <w:rFonts w:hint="eastAsia"/>
          <w:bCs/>
          <w:sz w:val="21"/>
          <w:szCs w:val="21"/>
        </w:rPr>
        <w:t>PC2</w:t>
      </w:r>
      <w:r>
        <w:rPr>
          <w:rFonts w:hint="eastAsia"/>
          <w:bCs/>
          <w:sz w:val="21"/>
          <w:szCs w:val="21"/>
        </w:rPr>
        <w:t>的命令提示符窗口中用“</w:t>
      </w:r>
      <w:r>
        <w:rPr>
          <w:rFonts w:hint="eastAsia"/>
          <w:bCs/>
          <w:sz w:val="21"/>
          <w:szCs w:val="21"/>
        </w:rPr>
        <w:t xml:space="preserve">ipconfig /all </w:t>
      </w:r>
      <w:r>
        <w:rPr>
          <w:rFonts w:hint="eastAsia"/>
          <w:bCs/>
          <w:sz w:val="21"/>
          <w:szCs w:val="21"/>
        </w:rPr>
        <w:t>”查看本机的</w:t>
      </w:r>
      <w:r>
        <w:rPr>
          <w:rFonts w:hint="eastAsia"/>
          <w:bCs/>
          <w:sz w:val="21"/>
          <w:szCs w:val="21"/>
        </w:rPr>
        <w:t>IP</w:t>
      </w:r>
      <w:r>
        <w:rPr>
          <w:rFonts w:hint="eastAsia"/>
          <w:bCs/>
          <w:sz w:val="21"/>
          <w:szCs w:val="21"/>
        </w:rPr>
        <w:t>参数，并测试是否能与对方</w:t>
      </w:r>
      <w:r>
        <w:rPr>
          <w:rFonts w:hint="eastAsia"/>
          <w:bCs/>
          <w:sz w:val="21"/>
          <w:szCs w:val="21"/>
        </w:rPr>
        <w:t>ping</w:t>
      </w:r>
      <w:r>
        <w:rPr>
          <w:rFonts w:hint="eastAsia"/>
          <w:bCs/>
          <w:sz w:val="21"/>
          <w:szCs w:val="21"/>
        </w:rPr>
        <w:t>通；两台</w:t>
      </w:r>
      <w:r>
        <w:rPr>
          <w:rFonts w:hint="eastAsia"/>
          <w:bCs/>
          <w:sz w:val="21"/>
          <w:szCs w:val="21"/>
        </w:rPr>
        <w:t>PC</w:t>
      </w:r>
      <w:r>
        <w:rPr>
          <w:rFonts w:hint="eastAsia"/>
          <w:sz w:val="21"/>
          <w:szCs w:val="21"/>
        </w:rPr>
        <w:t>配置及</w:t>
      </w:r>
      <w:r>
        <w:rPr>
          <w:rFonts w:hint="eastAsia"/>
          <w:sz w:val="21"/>
          <w:szCs w:val="21"/>
        </w:rPr>
        <w:t>ping</w:t>
      </w:r>
      <w:r>
        <w:rPr>
          <w:rFonts w:hint="eastAsia"/>
          <w:sz w:val="21"/>
          <w:szCs w:val="21"/>
        </w:rPr>
        <w:t>命令结果分别如图</w:t>
      </w:r>
      <w:r>
        <w:rPr>
          <w:rFonts w:hint="eastAsia"/>
          <w:sz w:val="21"/>
          <w:szCs w:val="21"/>
        </w:rPr>
        <w:t>4</w:t>
      </w:r>
      <w:r>
        <w:rPr>
          <w:rFonts w:hint="eastAsia"/>
          <w:sz w:val="21"/>
          <w:szCs w:val="21"/>
        </w:rPr>
        <w:t>、</w:t>
      </w:r>
      <w:r>
        <w:rPr>
          <w:rFonts w:hint="eastAsia"/>
          <w:sz w:val="21"/>
          <w:szCs w:val="21"/>
        </w:rPr>
        <w:t>5</w:t>
      </w:r>
      <w:r>
        <w:rPr>
          <w:rFonts w:hint="eastAsia"/>
          <w:sz w:val="21"/>
          <w:szCs w:val="21"/>
        </w:rPr>
        <w:t>所示：</w:t>
      </w:r>
    </w:p>
    <w:tbl>
      <w:tblPr>
        <w:tblW w:w="5000" w:type="pct"/>
        <w:jc w:val="center"/>
        <w:tblLook w:val="0000" w:firstRow="0" w:lastRow="0" w:firstColumn="0" w:lastColumn="0" w:noHBand="0" w:noVBand="0"/>
      </w:tblPr>
      <w:tblGrid>
        <w:gridCol w:w="4771"/>
        <w:gridCol w:w="4867"/>
      </w:tblGrid>
      <w:tr w:rsidR="00F53397" w14:paraId="5BA1929D" w14:textId="77777777" w:rsidTr="00D564FF">
        <w:trPr>
          <w:trHeight w:val="2355"/>
          <w:jc w:val="center"/>
        </w:trPr>
        <w:tc>
          <w:tcPr>
            <w:tcW w:w="2500" w:type="pct"/>
            <w:vAlign w:val="center"/>
          </w:tcPr>
          <w:p w14:paraId="0A769C77" w14:textId="4C56E129" w:rsidR="00B84BDD" w:rsidRDefault="00E83321">
            <w:pPr>
              <w:jc w:val="center"/>
              <w:rPr>
                <w:rFonts w:cs="Times New Roman"/>
              </w:rPr>
            </w:pPr>
            <w:r w:rsidRPr="006B64AA">
              <w:rPr>
                <w:noProof/>
              </w:rPr>
              <w:drawing>
                <wp:inline distT="0" distB="0" distL="0" distR="0" wp14:anchorId="3C08C3AD" wp14:editId="276F81A8">
                  <wp:extent cx="2918703" cy="26035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5479" cy="2618465"/>
                          </a:xfrm>
                          <a:prstGeom prst="rect">
                            <a:avLst/>
                          </a:prstGeom>
                        </pic:spPr>
                      </pic:pic>
                    </a:graphicData>
                  </a:graphic>
                </wp:inline>
              </w:drawing>
            </w:r>
          </w:p>
          <w:p w14:paraId="761B49E7" w14:textId="77777777" w:rsidR="00A253B7" w:rsidRDefault="00A253B7" w:rsidP="00A253B7">
            <w:r w:rsidRPr="00D726D2">
              <w:rPr>
                <w:noProof/>
              </w:rPr>
              <w:lastRenderedPageBreak/>
              <w:drawing>
                <wp:inline distT="0" distB="0" distL="0" distR="0" wp14:anchorId="0FEF18EF" wp14:editId="7076E210">
                  <wp:extent cx="3005847" cy="2676527"/>
                  <wp:effectExtent l="0" t="0" r="444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6912" cy="2695284"/>
                          </a:xfrm>
                          <a:prstGeom prst="rect">
                            <a:avLst/>
                          </a:prstGeom>
                        </pic:spPr>
                      </pic:pic>
                    </a:graphicData>
                  </a:graphic>
                </wp:inline>
              </w:drawing>
            </w:r>
          </w:p>
          <w:p w14:paraId="29AA100E" w14:textId="0D7B6185" w:rsidR="00E83321" w:rsidRDefault="00E83321">
            <w:pPr>
              <w:jc w:val="center"/>
              <w:rPr>
                <w:rFonts w:cs="Times New Roman" w:hint="eastAsia"/>
              </w:rPr>
            </w:pPr>
          </w:p>
        </w:tc>
        <w:tc>
          <w:tcPr>
            <w:tcW w:w="2500" w:type="pct"/>
            <w:vAlign w:val="center"/>
          </w:tcPr>
          <w:p w14:paraId="47D16A18" w14:textId="2467E527" w:rsidR="00B84BDD" w:rsidRDefault="00A253B7">
            <w:pPr>
              <w:jc w:val="center"/>
              <w:rPr>
                <w:rFonts w:cs="Times New Roman"/>
                <w:color w:val="FF0000"/>
              </w:rPr>
            </w:pPr>
            <w:r w:rsidRPr="006B64AA">
              <w:rPr>
                <w:noProof/>
              </w:rPr>
              <w:lastRenderedPageBreak/>
              <w:drawing>
                <wp:inline distT="0" distB="0" distL="0" distR="0" wp14:anchorId="40CEDB37" wp14:editId="741F65EE">
                  <wp:extent cx="3073941" cy="273716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2969" cy="2798626"/>
                          </a:xfrm>
                          <a:prstGeom prst="rect">
                            <a:avLst/>
                          </a:prstGeom>
                        </pic:spPr>
                      </pic:pic>
                    </a:graphicData>
                  </a:graphic>
                </wp:inline>
              </w:drawing>
            </w:r>
          </w:p>
          <w:p w14:paraId="7C36C146" w14:textId="23202A10" w:rsidR="00E83321" w:rsidRDefault="00F53397">
            <w:pPr>
              <w:jc w:val="center"/>
              <w:rPr>
                <w:rFonts w:cs="Times New Roman" w:hint="eastAsia"/>
                <w:color w:val="FF0000"/>
              </w:rPr>
            </w:pPr>
            <w:r w:rsidRPr="00EB532A">
              <w:rPr>
                <w:noProof/>
              </w:rPr>
              <w:lastRenderedPageBreak/>
              <w:drawing>
                <wp:inline distT="0" distB="0" distL="0" distR="0" wp14:anchorId="23FA64E2" wp14:editId="598ECE13">
                  <wp:extent cx="2955499" cy="2705708"/>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8561" cy="2726821"/>
                          </a:xfrm>
                          <a:prstGeom prst="rect">
                            <a:avLst/>
                          </a:prstGeom>
                        </pic:spPr>
                      </pic:pic>
                    </a:graphicData>
                  </a:graphic>
                </wp:inline>
              </w:drawing>
            </w:r>
          </w:p>
        </w:tc>
      </w:tr>
      <w:tr w:rsidR="00F53397" w14:paraId="0BC44B12" w14:textId="77777777" w:rsidTr="00AF0D30">
        <w:trPr>
          <w:trHeight w:val="81"/>
          <w:jc w:val="center"/>
        </w:trPr>
        <w:tc>
          <w:tcPr>
            <w:tcW w:w="2500" w:type="pct"/>
            <w:vAlign w:val="center"/>
          </w:tcPr>
          <w:p w14:paraId="6082785C" w14:textId="77777777" w:rsidR="00B84BDD" w:rsidRDefault="00B84BDD">
            <w:pPr>
              <w:jc w:val="center"/>
              <w:rPr>
                <w:rFonts w:cs="Times New Roman"/>
              </w:rPr>
            </w:pPr>
            <w:r>
              <w:rPr>
                <w:rFonts w:cs="宋体" w:hint="eastAsia"/>
              </w:rPr>
              <w:t>图</w:t>
            </w:r>
            <w:r>
              <w:rPr>
                <w:rFonts w:cs="宋体" w:hint="eastAsia"/>
              </w:rPr>
              <w:t>4</w:t>
            </w:r>
            <w:r>
              <w:t xml:space="preserve"> PC</w:t>
            </w:r>
            <w:r>
              <w:rPr>
                <w:rFonts w:hint="eastAsia"/>
              </w:rPr>
              <w:t>1 IP</w:t>
            </w:r>
            <w:r>
              <w:rPr>
                <w:rFonts w:hint="eastAsia"/>
              </w:rPr>
              <w:t>参数及</w:t>
            </w:r>
            <w:r>
              <w:rPr>
                <w:rFonts w:hint="eastAsia"/>
              </w:rPr>
              <w:t>ping PC2</w:t>
            </w:r>
          </w:p>
        </w:tc>
        <w:tc>
          <w:tcPr>
            <w:tcW w:w="2500" w:type="pct"/>
            <w:vAlign w:val="center"/>
          </w:tcPr>
          <w:p w14:paraId="08504DC6" w14:textId="77777777" w:rsidR="00B84BDD" w:rsidRDefault="00B84BDD">
            <w:pPr>
              <w:jc w:val="center"/>
              <w:rPr>
                <w:rFonts w:cs="Times New Roman"/>
              </w:rPr>
            </w:pPr>
            <w:r>
              <w:rPr>
                <w:rFonts w:cs="宋体" w:hint="eastAsia"/>
              </w:rPr>
              <w:t>图</w:t>
            </w:r>
            <w:r>
              <w:rPr>
                <w:rFonts w:cs="宋体" w:hint="eastAsia"/>
              </w:rPr>
              <w:t>5</w:t>
            </w:r>
            <w:r>
              <w:t xml:space="preserve">  PC</w:t>
            </w:r>
            <w:r>
              <w:rPr>
                <w:rFonts w:hint="eastAsia"/>
              </w:rPr>
              <w:t>2 IP</w:t>
            </w:r>
            <w:r>
              <w:rPr>
                <w:rFonts w:hint="eastAsia"/>
              </w:rPr>
              <w:t>参数及</w:t>
            </w:r>
            <w:r>
              <w:rPr>
                <w:rFonts w:hint="eastAsia"/>
              </w:rPr>
              <w:t>ping PC1</w:t>
            </w:r>
          </w:p>
        </w:tc>
      </w:tr>
    </w:tbl>
    <w:p w14:paraId="0480B67A" w14:textId="77777777" w:rsidR="00B84BDD" w:rsidRDefault="00B84BDD">
      <w:pPr>
        <w:ind w:firstLineChars="193" w:firstLine="405"/>
      </w:pPr>
    </w:p>
    <w:p w14:paraId="58E51DFE" w14:textId="77777777" w:rsidR="00B84BDD" w:rsidRDefault="00B84BDD">
      <w:pPr>
        <w:ind w:firstLineChars="193" w:firstLine="405"/>
      </w:pPr>
      <w:r>
        <w:rPr>
          <w:rFonts w:hint="eastAsia"/>
        </w:rPr>
        <w:t>问题</w:t>
      </w:r>
      <w:r>
        <w:rPr>
          <w:rFonts w:hint="eastAsia"/>
        </w:rPr>
        <w:t>1</w:t>
      </w:r>
      <w:r>
        <w:rPr>
          <w:rFonts w:hint="eastAsia"/>
        </w:rPr>
        <w:t>：此时两台</w:t>
      </w:r>
      <w:r>
        <w:rPr>
          <w:rFonts w:hint="eastAsia"/>
        </w:rPr>
        <w:t>PC</w:t>
      </w:r>
      <w:r>
        <w:rPr>
          <w:rFonts w:hint="eastAsia"/>
        </w:rPr>
        <w:t>之间是否能相互</w:t>
      </w:r>
      <w:r>
        <w:rPr>
          <w:rFonts w:hint="eastAsia"/>
        </w:rPr>
        <w:t>ping</w:t>
      </w:r>
      <w:r>
        <w:rPr>
          <w:rFonts w:hint="eastAsia"/>
        </w:rPr>
        <w:t>通？为什么？</w:t>
      </w:r>
      <w:r>
        <w:rPr>
          <w:rFonts w:hint="eastAsia"/>
        </w:rPr>
        <w:t>PC3</w:t>
      </w:r>
      <w:r>
        <w:rPr>
          <w:rFonts w:hint="eastAsia"/>
        </w:rPr>
        <w:t>能否</w:t>
      </w:r>
      <w:r>
        <w:rPr>
          <w:rFonts w:hint="eastAsia"/>
        </w:rPr>
        <w:t>ping</w:t>
      </w:r>
      <w:r>
        <w:rPr>
          <w:rFonts w:hint="eastAsia"/>
        </w:rPr>
        <w:t>通</w:t>
      </w:r>
      <w:r>
        <w:rPr>
          <w:rFonts w:hint="eastAsia"/>
        </w:rPr>
        <w:t>PC2</w:t>
      </w:r>
      <w:r>
        <w:rPr>
          <w:rFonts w:hint="eastAsia"/>
        </w:rPr>
        <w:t>，为什么？</w:t>
      </w:r>
    </w:p>
    <w:p w14:paraId="68BC7189" w14:textId="77777777" w:rsidR="00B84BDD" w:rsidRDefault="00B84BDD">
      <w:pPr>
        <w:pStyle w:val="a1"/>
        <w:spacing w:line="360" w:lineRule="exact"/>
        <w:ind w:firstLine="420"/>
        <w:rPr>
          <w:sz w:val="21"/>
          <w:szCs w:val="21"/>
        </w:rPr>
      </w:pPr>
      <w:r>
        <w:rPr>
          <w:rFonts w:hint="eastAsia"/>
          <w:sz w:val="21"/>
          <w:szCs w:val="21"/>
        </w:rPr>
        <w:t>（在</w:t>
      </w:r>
      <w:r>
        <w:rPr>
          <w:rFonts w:hint="eastAsia"/>
          <w:sz w:val="21"/>
          <w:szCs w:val="21"/>
        </w:rPr>
        <w:t xml:space="preserve"> </w:t>
      </w:r>
      <w:r>
        <w:rPr>
          <w:rFonts w:hint="eastAsia"/>
          <w:sz w:val="21"/>
          <w:szCs w:val="21"/>
        </w:rPr>
        <w:t>“</w:t>
      </w:r>
      <w:r>
        <w:rPr>
          <w:rFonts w:cs="宋体" w:hint="eastAsia"/>
          <w:b/>
          <w:bCs/>
          <w:sz w:val="21"/>
          <w:szCs w:val="21"/>
        </w:rPr>
        <w:t>四、实验结论</w:t>
      </w:r>
      <w:r>
        <w:rPr>
          <w:rFonts w:hint="eastAsia"/>
          <w:sz w:val="21"/>
          <w:szCs w:val="21"/>
        </w:rPr>
        <w:t>”中回答）</w:t>
      </w:r>
    </w:p>
    <w:p w14:paraId="205C93ED" w14:textId="77777777" w:rsidR="00B84BDD" w:rsidRDefault="00B84BDD">
      <w:pPr>
        <w:pStyle w:val="a1"/>
        <w:spacing w:line="360" w:lineRule="exact"/>
        <w:ind w:firstLine="420"/>
        <w:rPr>
          <w:sz w:val="21"/>
          <w:szCs w:val="21"/>
        </w:rPr>
      </w:pPr>
      <w:r>
        <w:rPr>
          <w:rFonts w:hint="eastAsia"/>
          <w:sz w:val="21"/>
          <w:szCs w:val="21"/>
        </w:rPr>
        <w:t>5</w:t>
      </w:r>
      <w:r>
        <w:rPr>
          <w:rFonts w:hint="eastAsia"/>
          <w:sz w:val="21"/>
          <w:szCs w:val="21"/>
        </w:rPr>
        <w:t>．分别创建并配置路由器的</w:t>
      </w:r>
      <w:r>
        <w:rPr>
          <w:rFonts w:hint="eastAsia"/>
          <w:sz w:val="21"/>
          <w:szCs w:val="21"/>
        </w:rPr>
        <w:t>Fastethernet0/0.10</w:t>
      </w:r>
      <w:r>
        <w:rPr>
          <w:rFonts w:hint="eastAsia"/>
          <w:sz w:val="21"/>
          <w:szCs w:val="21"/>
        </w:rPr>
        <w:t>、</w:t>
      </w:r>
      <w:r>
        <w:rPr>
          <w:rFonts w:hint="eastAsia"/>
          <w:sz w:val="21"/>
          <w:szCs w:val="21"/>
        </w:rPr>
        <w:t>Fastethernet0/0.11</w:t>
      </w:r>
      <w:r>
        <w:rPr>
          <w:rFonts w:hint="eastAsia"/>
          <w:sz w:val="21"/>
          <w:szCs w:val="21"/>
        </w:rPr>
        <w:t>两个虚拟子接口的</w:t>
      </w:r>
      <w:r>
        <w:rPr>
          <w:rFonts w:hint="eastAsia"/>
          <w:sz w:val="21"/>
          <w:szCs w:val="21"/>
        </w:rPr>
        <w:t>IP</w:t>
      </w:r>
      <w:r>
        <w:rPr>
          <w:rFonts w:hint="eastAsia"/>
          <w:sz w:val="21"/>
          <w:szCs w:val="21"/>
        </w:rPr>
        <w:t>地址、子网掩码，同时对其封装</w:t>
      </w:r>
      <w:r>
        <w:rPr>
          <w:rFonts w:hint="eastAsia"/>
          <w:sz w:val="21"/>
          <w:szCs w:val="21"/>
        </w:rPr>
        <w:t>VLAN</w:t>
      </w:r>
      <w:r>
        <w:rPr>
          <w:rFonts w:hint="eastAsia"/>
          <w:sz w:val="21"/>
          <w:szCs w:val="21"/>
        </w:rPr>
        <w:t>号及协议类型并激活端口；</w:t>
      </w:r>
    </w:p>
    <w:p w14:paraId="1AA3A7F1" w14:textId="77777777" w:rsidR="00B84BDD" w:rsidRDefault="00B84BDD">
      <w:pPr>
        <w:pStyle w:val="a1"/>
        <w:spacing w:line="360" w:lineRule="exact"/>
        <w:ind w:firstLine="420"/>
        <w:rPr>
          <w:color w:val="FF0000"/>
          <w:sz w:val="21"/>
          <w:szCs w:val="21"/>
        </w:rPr>
      </w:pPr>
      <w:r>
        <w:rPr>
          <w:rFonts w:cs="宋体" w:hint="eastAsia"/>
          <w:sz w:val="21"/>
          <w:szCs w:val="21"/>
        </w:rPr>
        <w:t>具体步骤参见文档实验</w:t>
      </w:r>
      <w:r>
        <w:rPr>
          <w:rFonts w:cs="宋体" w:hint="eastAsia"/>
          <w:sz w:val="21"/>
          <w:szCs w:val="21"/>
        </w:rPr>
        <w:t>4</w:t>
      </w:r>
      <w:r>
        <w:rPr>
          <w:rFonts w:cs="宋体" w:hint="eastAsia"/>
          <w:sz w:val="21"/>
          <w:szCs w:val="21"/>
        </w:rPr>
        <w:t>命令参考。</w:t>
      </w:r>
    </w:p>
    <w:p w14:paraId="136E8EE9" w14:textId="77777777" w:rsidR="00B84BDD" w:rsidRDefault="00B84BDD">
      <w:pPr>
        <w:pStyle w:val="a1"/>
        <w:spacing w:line="360" w:lineRule="exact"/>
        <w:ind w:firstLine="420"/>
        <w:rPr>
          <w:sz w:val="21"/>
          <w:szCs w:val="21"/>
        </w:rPr>
      </w:pPr>
      <w:r>
        <w:rPr>
          <w:sz w:val="21"/>
          <w:szCs w:val="21"/>
        </w:rPr>
        <w:t>最后，执行</w:t>
      </w:r>
      <w:r>
        <w:rPr>
          <w:sz w:val="21"/>
          <w:szCs w:val="21"/>
        </w:rPr>
        <w:t xml:space="preserve">“show </w:t>
      </w:r>
      <w:r>
        <w:rPr>
          <w:rFonts w:hint="eastAsia"/>
          <w:sz w:val="21"/>
          <w:szCs w:val="21"/>
        </w:rPr>
        <w:t>run</w:t>
      </w:r>
      <w:r>
        <w:rPr>
          <w:sz w:val="21"/>
          <w:szCs w:val="21"/>
        </w:rPr>
        <w:t>”</w:t>
      </w:r>
      <w:r>
        <w:rPr>
          <w:rFonts w:hint="eastAsia"/>
          <w:sz w:val="21"/>
          <w:szCs w:val="21"/>
        </w:rPr>
        <w:t>命令，截屏</w:t>
      </w:r>
      <w:r>
        <w:rPr>
          <w:sz w:val="21"/>
          <w:szCs w:val="21"/>
        </w:rPr>
        <w:t xml:space="preserve"> interface FastEthernet0/0</w:t>
      </w:r>
      <w:r>
        <w:rPr>
          <w:sz w:val="21"/>
          <w:szCs w:val="21"/>
        </w:rPr>
        <w:t>及其子接口部分为图</w:t>
      </w:r>
      <w:r>
        <w:rPr>
          <w:rFonts w:hint="eastAsia"/>
          <w:sz w:val="21"/>
          <w:szCs w:val="21"/>
        </w:rPr>
        <w:t>6</w:t>
      </w:r>
      <w:r>
        <w:rPr>
          <w:rFonts w:hint="eastAsia"/>
          <w:sz w:val="21"/>
          <w:szCs w:val="21"/>
        </w:rPr>
        <w:t>。</w:t>
      </w:r>
    </w:p>
    <w:p w14:paraId="136D49A1" w14:textId="77777777" w:rsidR="00B84BDD" w:rsidRDefault="00B84BDD">
      <w:pPr>
        <w:pStyle w:val="a1"/>
        <w:spacing w:line="360" w:lineRule="exact"/>
        <w:ind w:firstLine="420"/>
        <w:rPr>
          <w:color w:val="FF0000"/>
          <w:sz w:val="21"/>
          <w:szCs w:val="21"/>
        </w:rPr>
      </w:pPr>
    </w:p>
    <w:tbl>
      <w:tblPr>
        <w:tblW w:w="4353" w:type="pct"/>
        <w:jc w:val="center"/>
        <w:tblLook w:val="0000" w:firstRow="0" w:lastRow="0" w:firstColumn="0" w:lastColumn="0" w:noHBand="0" w:noVBand="0"/>
      </w:tblPr>
      <w:tblGrid>
        <w:gridCol w:w="8526"/>
      </w:tblGrid>
      <w:tr w:rsidR="00B84BDD" w14:paraId="551F12D5" w14:textId="77777777">
        <w:trPr>
          <w:trHeight w:val="2064"/>
          <w:jc w:val="center"/>
        </w:trPr>
        <w:tc>
          <w:tcPr>
            <w:tcW w:w="5000" w:type="pct"/>
            <w:vAlign w:val="center"/>
          </w:tcPr>
          <w:p w14:paraId="62AE55D1" w14:textId="4723B90C" w:rsidR="00B84BDD" w:rsidRDefault="007735B4">
            <w:pPr>
              <w:jc w:val="center"/>
              <w:rPr>
                <w:rFonts w:cs="Times New Roman"/>
              </w:rPr>
            </w:pPr>
            <w:r w:rsidRPr="005F6C0E">
              <w:rPr>
                <w:noProof/>
              </w:rPr>
              <w:drawing>
                <wp:inline distT="0" distB="0" distL="0" distR="0" wp14:anchorId="407EE769" wp14:editId="5F80901E">
                  <wp:extent cx="5274310" cy="3935095"/>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935095"/>
                          </a:xfrm>
                          <a:prstGeom prst="rect">
                            <a:avLst/>
                          </a:prstGeom>
                        </pic:spPr>
                      </pic:pic>
                    </a:graphicData>
                  </a:graphic>
                </wp:inline>
              </w:drawing>
            </w:r>
          </w:p>
        </w:tc>
      </w:tr>
      <w:tr w:rsidR="00B84BDD" w14:paraId="5625C7E8" w14:textId="77777777">
        <w:trPr>
          <w:jc w:val="center"/>
        </w:trPr>
        <w:tc>
          <w:tcPr>
            <w:tcW w:w="5000" w:type="pct"/>
            <w:vAlign w:val="center"/>
          </w:tcPr>
          <w:p w14:paraId="24226267" w14:textId="77777777" w:rsidR="00B84BDD" w:rsidRDefault="00B84BDD">
            <w:pPr>
              <w:jc w:val="center"/>
              <w:rPr>
                <w:rFonts w:cs="Times New Roman"/>
              </w:rPr>
            </w:pPr>
            <w:r>
              <w:rPr>
                <w:rFonts w:cs="宋体" w:hint="eastAsia"/>
              </w:rPr>
              <w:t>图</w:t>
            </w:r>
            <w:r>
              <w:rPr>
                <w:rFonts w:cs="宋体" w:hint="eastAsia"/>
              </w:rPr>
              <w:t>6</w:t>
            </w:r>
            <w:r>
              <w:t xml:space="preserve">  </w:t>
            </w:r>
            <w:r>
              <w:rPr>
                <w:rFonts w:hint="eastAsia"/>
              </w:rPr>
              <w:t>路由器</w:t>
            </w:r>
            <w:r>
              <w:rPr>
                <w:rFonts w:hint="eastAsia"/>
              </w:rPr>
              <w:t>R0</w:t>
            </w:r>
            <w:r>
              <w:rPr>
                <w:rFonts w:hint="eastAsia"/>
              </w:rPr>
              <w:t>配置参数</w:t>
            </w:r>
          </w:p>
        </w:tc>
      </w:tr>
    </w:tbl>
    <w:p w14:paraId="0272FBDB" w14:textId="77777777" w:rsidR="00B84BDD" w:rsidRDefault="00B84BDD">
      <w:pPr>
        <w:pStyle w:val="a1"/>
        <w:spacing w:line="360" w:lineRule="exact"/>
        <w:ind w:firstLine="420"/>
        <w:rPr>
          <w:sz w:val="21"/>
          <w:szCs w:val="21"/>
        </w:rPr>
      </w:pPr>
    </w:p>
    <w:p w14:paraId="1034BB9B" w14:textId="77777777" w:rsidR="00B84BDD" w:rsidRDefault="00B84BDD">
      <w:pPr>
        <w:pStyle w:val="a1"/>
        <w:spacing w:line="360" w:lineRule="exact"/>
        <w:ind w:firstLine="420"/>
        <w:rPr>
          <w:sz w:val="21"/>
          <w:szCs w:val="21"/>
        </w:rPr>
      </w:pPr>
      <w:r>
        <w:rPr>
          <w:rFonts w:hint="eastAsia"/>
          <w:sz w:val="21"/>
          <w:szCs w:val="21"/>
        </w:rPr>
        <w:t>6</w:t>
      </w:r>
      <w:r>
        <w:rPr>
          <w:rFonts w:hint="eastAsia"/>
          <w:sz w:val="21"/>
          <w:szCs w:val="21"/>
        </w:rPr>
        <w:t>．</w:t>
      </w:r>
      <w:r>
        <w:rPr>
          <w:rFonts w:hint="eastAsia"/>
          <w:bCs/>
          <w:sz w:val="21"/>
          <w:szCs w:val="21"/>
        </w:rPr>
        <w:t>分别在</w:t>
      </w:r>
      <w:r>
        <w:rPr>
          <w:rFonts w:hint="eastAsia"/>
          <w:bCs/>
          <w:sz w:val="21"/>
          <w:szCs w:val="21"/>
        </w:rPr>
        <w:t>PC1</w:t>
      </w:r>
      <w:r>
        <w:rPr>
          <w:rFonts w:hint="eastAsia"/>
          <w:bCs/>
          <w:sz w:val="21"/>
          <w:szCs w:val="21"/>
        </w:rPr>
        <w:t>和</w:t>
      </w:r>
      <w:r>
        <w:rPr>
          <w:rFonts w:hint="eastAsia"/>
          <w:bCs/>
          <w:sz w:val="21"/>
          <w:szCs w:val="21"/>
        </w:rPr>
        <w:t>PC2</w:t>
      </w:r>
      <w:r>
        <w:rPr>
          <w:rFonts w:hint="eastAsia"/>
          <w:bCs/>
          <w:sz w:val="21"/>
          <w:szCs w:val="21"/>
        </w:rPr>
        <w:t>的命令提示符窗口中用“</w:t>
      </w:r>
      <w:r>
        <w:rPr>
          <w:rFonts w:hint="eastAsia"/>
          <w:bCs/>
          <w:sz w:val="21"/>
          <w:szCs w:val="21"/>
        </w:rPr>
        <w:t xml:space="preserve">ipconfig /all </w:t>
      </w:r>
      <w:r>
        <w:rPr>
          <w:rFonts w:hint="eastAsia"/>
          <w:bCs/>
          <w:sz w:val="21"/>
          <w:szCs w:val="21"/>
        </w:rPr>
        <w:t>”查看本机的</w:t>
      </w:r>
      <w:r>
        <w:rPr>
          <w:rFonts w:hint="eastAsia"/>
          <w:bCs/>
          <w:sz w:val="21"/>
          <w:szCs w:val="21"/>
        </w:rPr>
        <w:t>IP</w:t>
      </w:r>
      <w:r>
        <w:rPr>
          <w:rFonts w:hint="eastAsia"/>
          <w:bCs/>
          <w:sz w:val="21"/>
          <w:szCs w:val="21"/>
        </w:rPr>
        <w:t>参数，并测试是否能与对方</w:t>
      </w:r>
      <w:r>
        <w:rPr>
          <w:rFonts w:hint="eastAsia"/>
          <w:bCs/>
          <w:sz w:val="21"/>
          <w:szCs w:val="21"/>
        </w:rPr>
        <w:t xml:space="preserve">ping </w:t>
      </w:r>
      <w:r>
        <w:rPr>
          <w:rFonts w:hint="eastAsia"/>
          <w:bCs/>
          <w:sz w:val="21"/>
          <w:szCs w:val="21"/>
        </w:rPr>
        <w:t>通。此时两台</w:t>
      </w:r>
      <w:r>
        <w:rPr>
          <w:rFonts w:hint="eastAsia"/>
          <w:bCs/>
          <w:sz w:val="21"/>
          <w:szCs w:val="21"/>
        </w:rPr>
        <w:t>PC</w:t>
      </w:r>
      <w:r>
        <w:rPr>
          <w:rFonts w:hint="eastAsia"/>
          <w:bCs/>
          <w:sz w:val="21"/>
          <w:szCs w:val="21"/>
        </w:rPr>
        <w:t>是否能相互</w:t>
      </w:r>
      <w:r>
        <w:rPr>
          <w:rFonts w:hint="eastAsia"/>
          <w:sz w:val="21"/>
          <w:szCs w:val="21"/>
        </w:rPr>
        <w:t>ping</w:t>
      </w:r>
      <w:r>
        <w:rPr>
          <w:rFonts w:hint="eastAsia"/>
          <w:bCs/>
          <w:sz w:val="21"/>
          <w:szCs w:val="21"/>
        </w:rPr>
        <w:t>通？两台</w:t>
      </w:r>
      <w:r>
        <w:rPr>
          <w:rFonts w:hint="eastAsia"/>
          <w:bCs/>
          <w:sz w:val="21"/>
          <w:szCs w:val="21"/>
        </w:rPr>
        <w:t>PC</w:t>
      </w:r>
      <w:r>
        <w:rPr>
          <w:rFonts w:hint="eastAsia"/>
          <w:sz w:val="21"/>
          <w:szCs w:val="21"/>
        </w:rPr>
        <w:t>配置及</w:t>
      </w:r>
      <w:r>
        <w:rPr>
          <w:rFonts w:hint="eastAsia"/>
          <w:sz w:val="21"/>
          <w:szCs w:val="21"/>
        </w:rPr>
        <w:t>ping</w:t>
      </w:r>
      <w:r>
        <w:rPr>
          <w:rFonts w:hint="eastAsia"/>
          <w:sz w:val="21"/>
          <w:szCs w:val="21"/>
        </w:rPr>
        <w:t>命令结果分别如图</w:t>
      </w:r>
      <w:r>
        <w:rPr>
          <w:rFonts w:hint="eastAsia"/>
          <w:sz w:val="21"/>
          <w:szCs w:val="21"/>
        </w:rPr>
        <w:t>7</w:t>
      </w:r>
      <w:r>
        <w:rPr>
          <w:rFonts w:hint="eastAsia"/>
          <w:sz w:val="21"/>
          <w:szCs w:val="21"/>
        </w:rPr>
        <w:t>、</w:t>
      </w:r>
      <w:r>
        <w:rPr>
          <w:rFonts w:hint="eastAsia"/>
          <w:sz w:val="21"/>
          <w:szCs w:val="21"/>
        </w:rPr>
        <w:t>8</w:t>
      </w:r>
      <w:r>
        <w:rPr>
          <w:rFonts w:hint="eastAsia"/>
          <w:sz w:val="21"/>
          <w:szCs w:val="21"/>
        </w:rPr>
        <w:t>所示：</w:t>
      </w:r>
    </w:p>
    <w:tbl>
      <w:tblPr>
        <w:tblW w:w="5000" w:type="pct"/>
        <w:jc w:val="center"/>
        <w:tblLook w:val="0000" w:firstRow="0" w:lastRow="0" w:firstColumn="0" w:lastColumn="0" w:noHBand="0" w:noVBand="0"/>
      </w:tblPr>
      <w:tblGrid>
        <w:gridCol w:w="4924"/>
        <w:gridCol w:w="4714"/>
      </w:tblGrid>
      <w:tr w:rsidR="0057005C" w14:paraId="73D4E48D" w14:textId="77777777">
        <w:trPr>
          <w:trHeight w:val="1643"/>
          <w:jc w:val="center"/>
        </w:trPr>
        <w:tc>
          <w:tcPr>
            <w:tcW w:w="2500" w:type="pct"/>
            <w:vAlign w:val="center"/>
          </w:tcPr>
          <w:p w14:paraId="4CC70E84" w14:textId="08101671" w:rsidR="00B84BDD" w:rsidRDefault="003D642E">
            <w:pPr>
              <w:jc w:val="center"/>
              <w:rPr>
                <w:bCs/>
                <w:color w:val="FF0000"/>
              </w:rPr>
            </w:pPr>
            <w:r w:rsidRPr="00891BA2">
              <w:rPr>
                <w:noProof/>
              </w:rPr>
              <w:drawing>
                <wp:inline distT="0" distB="0" distL="0" distR="0" wp14:anchorId="6C39A013" wp14:editId="008CA685">
                  <wp:extent cx="2989835" cy="2412459"/>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7911" cy="2435113"/>
                          </a:xfrm>
                          <a:prstGeom prst="rect">
                            <a:avLst/>
                          </a:prstGeom>
                        </pic:spPr>
                      </pic:pic>
                    </a:graphicData>
                  </a:graphic>
                </wp:inline>
              </w:drawing>
            </w:r>
          </w:p>
          <w:p w14:paraId="520DE1E2" w14:textId="6B1AC258" w:rsidR="003D642E" w:rsidRDefault="00B75FE6">
            <w:pPr>
              <w:jc w:val="center"/>
              <w:rPr>
                <w:rFonts w:cs="Times New Roman" w:hint="eastAsia"/>
              </w:rPr>
            </w:pPr>
            <w:r w:rsidRPr="00891BA2">
              <w:rPr>
                <w:noProof/>
              </w:rPr>
              <w:drawing>
                <wp:inline distT="0" distB="0" distL="0" distR="0" wp14:anchorId="7C9EAD51" wp14:editId="001346AB">
                  <wp:extent cx="2821057" cy="2276273"/>
                  <wp:effectExtent l="0" t="0" r="0" b="0"/>
                  <wp:docPr id="51812119" name="图片 518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4713" cy="2295361"/>
                          </a:xfrm>
                          <a:prstGeom prst="rect">
                            <a:avLst/>
                          </a:prstGeom>
                        </pic:spPr>
                      </pic:pic>
                    </a:graphicData>
                  </a:graphic>
                </wp:inline>
              </w:drawing>
            </w:r>
          </w:p>
        </w:tc>
        <w:tc>
          <w:tcPr>
            <w:tcW w:w="2500" w:type="pct"/>
            <w:vAlign w:val="center"/>
          </w:tcPr>
          <w:p w14:paraId="172C3F05" w14:textId="77F0E938" w:rsidR="00B84BDD" w:rsidRDefault="0057005C">
            <w:pPr>
              <w:jc w:val="center"/>
              <w:rPr>
                <w:bCs/>
                <w:color w:val="FF0000"/>
              </w:rPr>
            </w:pPr>
            <w:r w:rsidRPr="00891BA2">
              <w:rPr>
                <w:noProof/>
              </w:rPr>
              <w:drawing>
                <wp:inline distT="0" distB="0" distL="0" distR="0" wp14:anchorId="70300499" wp14:editId="6D98AEF1">
                  <wp:extent cx="2709288" cy="2412460"/>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9257" cy="2456954"/>
                          </a:xfrm>
                          <a:prstGeom prst="rect">
                            <a:avLst/>
                          </a:prstGeom>
                        </pic:spPr>
                      </pic:pic>
                    </a:graphicData>
                  </a:graphic>
                </wp:inline>
              </w:drawing>
            </w:r>
          </w:p>
          <w:p w14:paraId="799F6AE6" w14:textId="70483ADC" w:rsidR="0057005C" w:rsidRDefault="0057005C">
            <w:pPr>
              <w:jc w:val="center"/>
              <w:rPr>
                <w:rFonts w:cs="Times New Roman" w:hint="eastAsia"/>
                <w:color w:val="FF0000"/>
              </w:rPr>
            </w:pPr>
            <w:r w:rsidRPr="00891BA2">
              <w:rPr>
                <w:noProof/>
              </w:rPr>
              <w:drawing>
                <wp:inline distT="0" distB="0" distL="0" distR="0" wp14:anchorId="1E06EC74" wp14:editId="3C213347">
                  <wp:extent cx="2660271" cy="2368813"/>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91528" cy="2396645"/>
                          </a:xfrm>
                          <a:prstGeom prst="rect">
                            <a:avLst/>
                          </a:prstGeom>
                        </pic:spPr>
                      </pic:pic>
                    </a:graphicData>
                  </a:graphic>
                </wp:inline>
              </w:drawing>
            </w:r>
          </w:p>
        </w:tc>
      </w:tr>
      <w:tr w:rsidR="0057005C" w14:paraId="4A01E2E0" w14:textId="77777777">
        <w:trPr>
          <w:jc w:val="center"/>
        </w:trPr>
        <w:tc>
          <w:tcPr>
            <w:tcW w:w="2500" w:type="pct"/>
            <w:vAlign w:val="center"/>
          </w:tcPr>
          <w:p w14:paraId="4950DDBF" w14:textId="77777777" w:rsidR="00B84BDD" w:rsidRDefault="00B84BDD">
            <w:pPr>
              <w:jc w:val="center"/>
              <w:rPr>
                <w:rFonts w:cs="Times New Roman"/>
              </w:rPr>
            </w:pPr>
            <w:r>
              <w:rPr>
                <w:rFonts w:cs="宋体" w:hint="eastAsia"/>
              </w:rPr>
              <w:t>图</w:t>
            </w:r>
            <w:r>
              <w:rPr>
                <w:rFonts w:cs="宋体" w:hint="eastAsia"/>
              </w:rPr>
              <w:t>7</w:t>
            </w:r>
            <w:r>
              <w:t xml:space="preserve"> PC</w:t>
            </w:r>
            <w:r>
              <w:rPr>
                <w:rFonts w:hint="eastAsia"/>
              </w:rPr>
              <w:t>1 IP</w:t>
            </w:r>
            <w:r>
              <w:rPr>
                <w:rFonts w:hint="eastAsia"/>
              </w:rPr>
              <w:t>参数及</w:t>
            </w:r>
            <w:r>
              <w:rPr>
                <w:rFonts w:hint="eastAsia"/>
              </w:rPr>
              <w:t>ping PC2</w:t>
            </w:r>
          </w:p>
        </w:tc>
        <w:tc>
          <w:tcPr>
            <w:tcW w:w="2500" w:type="pct"/>
            <w:vAlign w:val="center"/>
          </w:tcPr>
          <w:p w14:paraId="3E57D136" w14:textId="77777777" w:rsidR="00B84BDD" w:rsidRDefault="00B84BDD">
            <w:pPr>
              <w:jc w:val="center"/>
              <w:rPr>
                <w:rFonts w:cs="Times New Roman"/>
              </w:rPr>
            </w:pPr>
            <w:r>
              <w:rPr>
                <w:rFonts w:cs="宋体" w:hint="eastAsia"/>
              </w:rPr>
              <w:t>图</w:t>
            </w:r>
            <w:r>
              <w:rPr>
                <w:rFonts w:cs="宋体" w:hint="eastAsia"/>
              </w:rPr>
              <w:t>8</w:t>
            </w:r>
            <w:r>
              <w:t xml:space="preserve">  PC</w:t>
            </w:r>
            <w:r>
              <w:rPr>
                <w:rFonts w:hint="eastAsia"/>
              </w:rPr>
              <w:t>2 IP</w:t>
            </w:r>
            <w:r>
              <w:rPr>
                <w:rFonts w:hint="eastAsia"/>
              </w:rPr>
              <w:t>参数及</w:t>
            </w:r>
            <w:r>
              <w:rPr>
                <w:rFonts w:hint="eastAsia"/>
              </w:rPr>
              <w:t>ping PC1</w:t>
            </w:r>
          </w:p>
        </w:tc>
      </w:tr>
    </w:tbl>
    <w:p w14:paraId="4569988C" w14:textId="77777777" w:rsidR="00B84BDD" w:rsidRDefault="00B84BDD">
      <w:pPr>
        <w:ind w:firstLineChars="193" w:firstLine="405"/>
      </w:pPr>
    </w:p>
    <w:p w14:paraId="7F0DFF48" w14:textId="77777777" w:rsidR="00B84BDD" w:rsidRDefault="00B84BDD">
      <w:pPr>
        <w:ind w:firstLineChars="193" w:firstLine="405"/>
      </w:pPr>
      <w:r>
        <w:rPr>
          <w:rFonts w:hint="eastAsia"/>
        </w:rPr>
        <w:t>问题</w:t>
      </w:r>
      <w:r>
        <w:rPr>
          <w:rFonts w:hint="eastAsia"/>
        </w:rPr>
        <w:t>2</w:t>
      </w:r>
      <w:r>
        <w:rPr>
          <w:rFonts w:hint="eastAsia"/>
        </w:rPr>
        <w:t>：此时两台</w:t>
      </w:r>
      <w:r>
        <w:rPr>
          <w:rFonts w:hint="eastAsia"/>
        </w:rPr>
        <w:t>PC</w:t>
      </w:r>
      <w:r>
        <w:rPr>
          <w:rFonts w:hint="eastAsia"/>
        </w:rPr>
        <w:t>之间是否能相互</w:t>
      </w:r>
      <w:r>
        <w:rPr>
          <w:rFonts w:hint="eastAsia"/>
        </w:rPr>
        <w:t>ping</w:t>
      </w:r>
      <w:r>
        <w:rPr>
          <w:rFonts w:hint="eastAsia"/>
        </w:rPr>
        <w:t>通？为什么？</w:t>
      </w:r>
      <w:r>
        <w:rPr>
          <w:rFonts w:hint="eastAsia"/>
        </w:rPr>
        <w:t>PC3</w:t>
      </w:r>
      <w:r>
        <w:rPr>
          <w:rFonts w:hint="eastAsia"/>
        </w:rPr>
        <w:t>能否</w:t>
      </w:r>
      <w:r>
        <w:rPr>
          <w:rFonts w:hint="eastAsia"/>
        </w:rPr>
        <w:t>ping</w:t>
      </w:r>
      <w:r>
        <w:rPr>
          <w:rFonts w:hint="eastAsia"/>
        </w:rPr>
        <w:t>通</w:t>
      </w:r>
      <w:r>
        <w:rPr>
          <w:rFonts w:hint="eastAsia"/>
        </w:rPr>
        <w:t>PC2</w:t>
      </w:r>
      <w:r>
        <w:rPr>
          <w:rFonts w:hint="eastAsia"/>
        </w:rPr>
        <w:t>，为什么？</w:t>
      </w:r>
    </w:p>
    <w:p w14:paraId="570777D9" w14:textId="77777777" w:rsidR="00B84BDD" w:rsidRDefault="00B84BDD">
      <w:pPr>
        <w:ind w:firstLineChars="193" w:firstLine="405"/>
      </w:pPr>
      <w:r>
        <w:rPr>
          <w:rFonts w:hint="eastAsia"/>
        </w:rPr>
        <w:t>（在</w:t>
      </w:r>
      <w:r>
        <w:rPr>
          <w:rFonts w:hint="eastAsia"/>
        </w:rPr>
        <w:t xml:space="preserve"> </w:t>
      </w:r>
      <w:r>
        <w:rPr>
          <w:rFonts w:hint="eastAsia"/>
        </w:rPr>
        <w:t>“</w:t>
      </w:r>
      <w:r>
        <w:rPr>
          <w:rFonts w:cs="宋体" w:hint="eastAsia"/>
          <w:b/>
          <w:bCs/>
        </w:rPr>
        <w:t>四、实验结论</w:t>
      </w:r>
      <w:r>
        <w:rPr>
          <w:rFonts w:hint="eastAsia"/>
        </w:rPr>
        <w:t>”中回答）</w:t>
      </w:r>
    </w:p>
    <w:p w14:paraId="548DA210" w14:textId="77777777" w:rsidR="00B84BDD" w:rsidRDefault="00B84BDD">
      <w:pPr>
        <w:pStyle w:val="a1"/>
        <w:spacing w:line="360" w:lineRule="exact"/>
        <w:ind w:firstLine="420"/>
        <w:rPr>
          <w:sz w:val="21"/>
          <w:szCs w:val="21"/>
        </w:rPr>
      </w:pPr>
    </w:p>
    <w:p w14:paraId="588F1EAC" w14:textId="77777777" w:rsidR="00B84BDD" w:rsidRDefault="00B84BDD">
      <w:pPr>
        <w:pStyle w:val="a1"/>
        <w:spacing w:line="360" w:lineRule="exact"/>
        <w:ind w:firstLine="428"/>
        <w:rPr>
          <w:b/>
          <w:bCs/>
          <w:sz w:val="21"/>
          <w:szCs w:val="21"/>
        </w:rPr>
      </w:pPr>
      <w:r>
        <w:rPr>
          <w:rFonts w:cs="宋体" w:hint="eastAsia"/>
          <w:b/>
          <w:bCs/>
          <w:sz w:val="21"/>
          <w:szCs w:val="21"/>
        </w:rPr>
        <w:t>四、实验结论</w:t>
      </w:r>
    </w:p>
    <w:p w14:paraId="059884AE" w14:textId="77777777" w:rsidR="00B84BDD" w:rsidRDefault="00B84BDD">
      <w:pPr>
        <w:pStyle w:val="a1"/>
        <w:spacing w:line="360" w:lineRule="exact"/>
        <w:ind w:firstLine="420"/>
        <w:rPr>
          <w:rFonts w:cs="宋体"/>
          <w:sz w:val="21"/>
          <w:szCs w:val="21"/>
        </w:rPr>
      </w:pPr>
      <w:r>
        <w:rPr>
          <w:rFonts w:cs="宋体" w:hint="eastAsia"/>
          <w:sz w:val="21"/>
          <w:szCs w:val="21"/>
        </w:rPr>
        <w:t>交换机按端口划分</w:t>
      </w:r>
      <w:r>
        <w:rPr>
          <w:rFonts w:cs="宋体" w:hint="eastAsia"/>
          <w:sz w:val="21"/>
          <w:szCs w:val="21"/>
        </w:rPr>
        <w:t>VLAN</w:t>
      </w:r>
      <w:r>
        <w:rPr>
          <w:rFonts w:cs="宋体" w:hint="eastAsia"/>
          <w:sz w:val="21"/>
          <w:szCs w:val="21"/>
        </w:rPr>
        <w:t>是克服交换式</w:t>
      </w:r>
      <w:r>
        <w:rPr>
          <w:rFonts w:cs="宋体" w:hint="eastAsia"/>
          <w:sz w:val="21"/>
          <w:szCs w:val="21"/>
        </w:rPr>
        <w:t>LAN</w:t>
      </w:r>
      <w:r>
        <w:rPr>
          <w:rFonts w:cs="宋体" w:hint="eastAsia"/>
          <w:sz w:val="21"/>
          <w:szCs w:val="21"/>
        </w:rPr>
        <w:t>网络广播风暴问题的有效方法，总结</w:t>
      </w:r>
      <w:r>
        <w:rPr>
          <w:rFonts w:cs="宋体" w:hint="eastAsia"/>
          <w:sz w:val="21"/>
          <w:szCs w:val="21"/>
        </w:rPr>
        <w:t>VLAN</w:t>
      </w:r>
      <w:r>
        <w:rPr>
          <w:rFonts w:cs="宋体" w:hint="eastAsia"/>
          <w:sz w:val="21"/>
          <w:szCs w:val="21"/>
        </w:rPr>
        <w:t>配置实现的基本步骤是：</w:t>
      </w:r>
    </w:p>
    <w:p w14:paraId="74C1014F" w14:textId="518B9BD7" w:rsidR="007B1563" w:rsidRPr="007B1563" w:rsidRDefault="007B1563" w:rsidP="007B1563">
      <w:pPr>
        <w:pStyle w:val="a1"/>
        <w:spacing w:line="360" w:lineRule="exact"/>
        <w:ind w:firstLine="420"/>
        <w:rPr>
          <w:rFonts w:cs="宋体" w:hint="eastAsia"/>
          <w:sz w:val="21"/>
          <w:szCs w:val="21"/>
        </w:rPr>
      </w:pPr>
      <w:r>
        <w:rPr>
          <w:rFonts w:cs="宋体"/>
          <w:sz w:val="21"/>
          <w:szCs w:val="21"/>
        </w:rPr>
        <w:t>1.</w:t>
      </w:r>
      <w:r w:rsidRPr="007B1563">
        <w:rPr>
          <w:rFonts w:cs="宋体" w:hint="eastAsia"/>
          <w:sz w:val="21"/>
          <w:szCs w:val="21"/>
        </w:rPr>
        <w:t>在交换机上利用</w:t>
      </w:r>
      <w:proofErr w:type="spellStart"/>
      <w:r w:rsidRPr="007B1563">
        <w:rPr>
          <w:rFonts w:cs="宋体" w:hint="eastAsia"/>
          <w:sz w:val="21"/>
          <w:szCs w:val="21"/>
        </w:rPr>
        <w:t>vlan</w:t>
      </w:r>
      <w:proofErr w:type="spellEnd"/>
      <w:r w:rsidRPr="007B1563">
        <w:rPr>
          <w:rFonts w:cs="宋体" w:hint="eastAsia"/>
          <w:sz w:val="21"/>
          <w:szCs w:val="21"/>
        </w:rPr>
        <w:t xml:space="preserve"> database</w:t>
      </w:r>
      <w:r w:rsidRPr="007B1563">
        <w:rPr>
          <w:rFonts w:cs="宋体" w:hint="eastAsia"/>
          <w:sz w:val="21"/>
          <w:szCs w:val="21"/>
        </w:rPr>
        <w:t>命令创建新的</w:t>
      </w:r>
      <w:r w:rsidRPr="007B1563">
        <w:rPr>
          <w:rFonts w:cs="宋体" w:hint="eastAsia"/>
          <w:sz w:val="21"/>
          <w:szCs w:val="21"/>
        </w:rPr>
        <w:t>VLAN</w:t>
      </w:r>
      <w:r w:rsidRPr="007B1563">
        <w:rPr>
          <w:rFonts w:cs="宋体" w:hint="eastAsia"/>
          <w:sz w:val="21"/>
          <w:szCs w:val="21"/>
        </w:rPr>
        <w:t>分组；</w:t>
      </w:r>
    </w:p>
    <w:p w14:paraId="2B5C2F1C" w14:textId="77777777" w:rsidR="007B1563" w:rsidRPr="007B1563" w:rsidRDefault="007B1563" w:rsidP="007B1563">
      <w:pPr>
        <w:pStyle w:val="a1"/>
        <w:spacing w:line="360" w:lineRule="exact"/>
        <w:ind w:firstLine="420"/>
        <w:rPr>
          <w:rFonts w:cs="宋体" w:hint="eastAsia"/>
          <w:sz w:val="21"/>
          <w:szCs w:val="21"/>
        </w:rPr>
      </w:pPr>
      <w:r w:rsidRPr="007B1563">
        <w:rPr>
          <w:rFonts w:cs="宋体" w:hint="eastAsia"/>
          <w:sz w:val="21"/>
          <w:szCs w:val="21"/>
        </w:rPr>
        <w:t>2.</w:t>
      </w:r>
      <w:r w:rsidRPr="007B1563">
        <w:rPr>
          <w:rFonts w:cs="宋体" w:hint="eastAsia"/>
          <w:sz w:val="21"/>
          <w:szCs w:val="21"/>
        </w:rPr>
        <w:t>在交换机的某个端口子模式中利用</w:t>
      </w:r>
      <w:r w:rsidRPr="007B1563">
        <w:rPr>
          <w:rFonts w:cs="宋体" w:hint="eastAsia"/>
          <w:sz w:val="21"/>
          <w:szCs w:val="21"/>
        </w:rPr>
        <w:t xml:space="preserve">switchport access </w:t>
      </w:r>
      <w:proofErr w:type="spellStart"/>
      <w:r w:rsidRPr="007B1563">
        <w:rPr>
          <w:rFonts w:cs="宋体" w:hint="eastAsia"/>
          <w:sz w:val="21"/>
          <w:szCs w:val="21"/>
        </w:rPr>
        <w:t>vlan</w:t>
      </w:r>
      <w:proofErr w:type="spellEnd"/>
      <w:r w:rsidRPr="007B1563">
        <w:rPr>
          <w:rFonts w:cs="宋体" w:hint="eastAsia"/>
          <w:sz w:val="21"/>
          <w:szCs w:val="21"/>
        </w:rPr>
        <w:t xml:space="preserve"> 10</w:t>
      </w:r>
      <w:r w:rsidRPr="007B1563">
        <w:rPr>
          <w:rFonts w:cs="宋体" w:hint="eastAsia"/>
          <w:sz w:val="21"/>
          <w:szCs w:val="21"/>
        </w:rPr>
        <w:t>命令可将当前端口加入至</w:t>
      </w:r>
      <w:proofErr w:type="spellStart"/>
      <w:r w:rsidRPr="007B1563">
        <w:rPr>
          <w:rFonts w:cs="宋体" w:hint="eastAsia"/>
          <w:sz w:val="21"/>
          <w:szCs w:val="21"/>
        </w:rPr>
        <w:t>vylan</w:t>
      </w:r>
      <w:proofErr w:type="spellEnd"/>
      <w:r w:rsidRPr="007B1563">
        <w:rPr>
          <w:rFonts w:cs="宋体" w:hint="eastAsia"/>
          <w:sz w:val="21"/>
          <w:szCs w:val="21"/>
        </w:rPr>
        <w:t xml:space="preserve"> 10</w:t>
      </w:r>
      <w:r w:rsidRPr="007B1563">
        <w:rPr>
          <w:rFonts w:cs="宋体" w:hint="eastAsia"/>
          <w:sz w:val="21"/>
          <w:szCs w:val="21"/>
        </w:rPr>
        <w:t>中；</w:t>
      </w:r>
    </w:p>
    <w:p w14:paraId="1E4C3F1E" w14:textId="1A268F7E" w:rsidR="007B1563" w:rsidRPr="007B1563" w:rsidRDefault="007B1563" w:rsidP="00F146CE">
      <w:pPr>
        <w:pStyle w:val="a1"/>
        <w:spacing w:line="360" w:lineRule="exact"/>
        <w:ind w:firstLine="420"/>
        <w:rPr>
          <w:rFonts w:cs="宋体" w:hint="eastAsia"/>
          <w:sz w:val="21"/>
          <w:szCs w:val="21"/>
        </w:rPr>
      </w:pPr>
      <w:r>
        <w:rPr>
          <w:rFonts w:cs="宋体" w:hint="eastAsia"/>
          <w:sz w:val="21"/>
          <w:szCs w:val="21"/>
        </w:rPr>
        <w:t>3</w:t>
      </w:r>
      <w:r>
        <w:rPr>
          <w:rFonts w:cs="宋体"/>
          <w:sz w:val="21"/>
          <w:szCs w:val="21"/>
        </w:rPr>
        <w:t>.</w:t>
      </w:r>
      <w:r w:rsidRPr="007B1563">
        <w:rPr>
          <w:rFonts w:cs="宋体" w:hint="eastAsia"/>
          <w:sz w:val="21"/>
          <w:szCs w:val="21"/>
        </w:rPr>
        <w:t>在交换机的某个端口子模式中利用</w:t>
      </w:r>
      <w:proofErr w:type="spellStart"/>
      <w:r w:rsidRPr="007B1563">
        <w:rPr>
          <w:rFonts w:cs="宋体" w:hint="eastAsia"/>
          <w:sz w:val="21"/>
          <w:szCs w:val="21"/>
        </w:rPr>
        <w:t>swtchport</w:t>
      </w:r>
      <w:proofErr w:type="spellEnd"/>
      <w:r w:rsidRPr="007B1563">
        <w:rPr>
          <w:rFonts w:cs="宋体" w:hint="eastAsia"/>
          <w:sz w:val="21"/>
          <w:szCs w:val="21"/>
        </w:rPr>
        <w:t xml:space="preserve"> mode trunk</w:t>
      </w:r>
      <w:r w:rsidRPr="007B1563">
        <w:rPr>
          <w:rFonts w:cs="宋体" w:hint="eastAsia"/>
          <w:sz w:val="21"/>
          <w:szCs w:val="21"/>
        </w:rPr>
        <w:t>命令可将当前端口设置为干道口（</w:t>
      </w:r>
      <w:r w:rsidRPr="007B1563">
        <w:rPr>
          <w:rFonts w:cs="宋体" w:hint="eastAsia"/>
          <w:sz w:val="21"/>
          <w:szCs w:val="21"/>
        </w:rPr>
        <w:t>trunk</w:t>
      </w:r>
      <w:r w:rsidRPr="007B1563">
        <w:rPr>
          <w:rFonts w:cs="宋体" w:hint="eastAsia"/>
          <w:sz w:val="21"/>
          <w:szCs w:val="21"/>
        </w:rPr>
        <w:t>）</w:t>
      </w:r>
      <w:r w:rsidRPr="007B1563">
        <w:rPr>
          <w:rFonts w:cs="宋体" w:hint="eastAsia"/>
          <w:sz w:val="21"/>
          <w:szCs w:val="21"/>
        </w:rPr>
        <w:t xml:space="preserve"> </w:t>
      </w:r>
      <w:r w:rsidRPr="007B1563">
        <w:rPr>
          <w:rFonts w:cs="宋体" w:hint="eastAsia"/>
          <w:sz w:val="21"/>
          <w:szCs w:val="21"/>
        </w:rPr>
        <w:t>工作模式（该端口上将穿越跨不同</w:t>
      </w:r>
      <w:r w:rsidRPr="007B1563">
        <w:rPr>
          <w:rFonts w:cs="宋体" w:hint="eastAsia"/>
          <w:sz w:val="21"/>
          <w:szCs w:val="21"/>
        </w:rPr>
        <w:t>VLAN</w:t>
      </w:r>
      <w:r w:rsidRPr="007B1563">
        <w:rPr>
          <w:rFonts w:cs="宋体" w:hint="eastAsia"/>
          <w:sz w:val="21"/>
          <w:szCs w:val="21"/>
        </w:rPr>
        <w:t>的流量）</w:t>
      </w:r>
    </w:p>
    <w:p w14:paraId="12F317E1" w14:textId="2FCD3A0A" w:rsidR="007B1563" w:rsidRPr="007B1563" w:rsidRDefault="007B1563" w:rsidP="007B1563">
      <w:pPr>
        <w:pStyle w:val="a1"/>
        <w:spacing w:line="360" w:lineRule="exact"/>
        <w:ind w:firstLine="420"/>
        <w:rPr>
          <w:rFonts w:cs="宋体" w:hint="eastAsia"/>
          <w:sz w:val="21"/>
          <w:szCs w:val="21"/>
        </w:rPr>
      </w:pPr>
      <w:r>
        <w:rPr>
          <w:rFonts w:cs="宋体" w:hint="eastAsia"/>
          <w:sz w:val="21"/>
          <w:szCs w:val="21"/>
        </w:rPr>
        <w:t>4</w:t>
      </w:r>
      <w:r>
        <w:rPr>
          <w:rFonts w:cs="宋体"/>
          <w:sz w:val="21"/>
          <w:szCs w:val="21"/>
        </w:rPr>
        <w:t>.</w:t>
      </w:r>
      <w:r w:rsidRPr="007B1563">
        <w:rPr>
          <w:rFonts w:cs="宋体" w:hint="eastAsia"/>
          <w:sz w:val="21"/>
          <w:szCs w:val="21"/>
        </w:rPr>
        <w:t>在交换机的某个端口子模式中利用</w:t>
      </w:r>
      <w:proofErr w:type="spellStart"/>
      <w:r w:rsidRPr="007B1563">
        <w:rPr>
          <w:rFonts w:cs="宋体" w:hint="eastAsia"/>
          <w:sz w:val="21"/>
          <w:szCs w:val="21"/>
        </w:rPr>
        <w:t>swtchport</w:t>
      </w:r>
      <w:proofErr w:type="spellEnd"/>
      <w:r w:rsidRPr="007B1563">
        <w:rPr>
          <w:rFonts w:cs="宋体" w:hint="eastAsia"/>
          <w:sz w:val="21"/>
          <w:szCs w:val="21"/>
        </w:rPr>
        <w:t xml:space="preserve"> trunk encapsulation </w:t>
      </w:r>
      <w:proofErr w:type="spellStart"/>
      <w:r w:rsidRPr="007B1563">
        <w:rPr>
          <w:rFonts w:cs="宋体" w:hint="eastAsia"/>
          <w:sz w:val="21"/>
          <w:szCs w:val="21"/>
        </w:rPr>
        <w:t>dodg</w:t>
      </w:r>
      <w:proofErr w:type="spellEnd"/>
      <w:r w:rsidRPr="007B1563">
        <w:rPr>
          <w:rFonts w:cs="宋体" w:hint="eastAsia"/>
          <w:sz w:val="21"/>
          <w:szCs w:val="21"/>
        </w:rPr>
        <w:t>命令可设置当前干道口封装符合</w:t>
      </w:r>
      <w:r w:rsidRPr="007B1563">
        <w:rPr>
          <w:rFonts w:cs="宋体" w:hint="eastAsia"/>
          <w:sz w:val="21"/>
          <w:szCs w:val="21"/>
        </w:rPr>
        <w:t>8021Q</w:t>
      </w:r>
      <w:r w:rsidRPr="007B1563">
        <w:rPr>
          <w:rFonts w:cs="宋体" w:hint="eastAsia"/>
          <w:sz w:val="21"/>
          <w:szCs w:val="21"/>
        </w:rPr>
        <w:t>协议的</w:t>
      </w:r>
      <w:r w:rsidRPr="007B1563">
        <w:rPr>
          <w:rFonts w:cs="宋体" w:hint="eastAsia"/>
          <w:sz w:val="21"/>
          <w:szCs w:val="21"/>
        </w:rPr>
        <w:t>VLAN</w:t>
      </w:r>
      <w:r w:rsidRPr="007B1563">
        <w:rPr>
          <w:rFonts w:cs="宋体" w:hint="eastAsia"/>
          <w:sz w:val="21"/>
          <w:szCs w:val="21"/>
        </w:rPr>
        <w:t>标签（该端口将负责为通过的普通以太网帧打上</w:t>
      </w:r>
      <w:r w:rsidRPr="007B1563">
        <w:rPr>
          <w:rFonts w:cs="宋体" w:hint="eastAsia"/>
          <w:sz w:val="21"/>
          <w:szCs w:val="21"/>
        </w:rPr>
        <w:t>802.1q</w:t>
      </w:r>
      <w:r w:rsidRPr="007B1563">
        <w:rPr>
          <w:rFonts w:cs="宋体" w:hint="eastAsia"/>
          <w:sz w:val="21"/>
          <w:szCs w:val="21"/>
        </w:rPr>
        <w:t>标准的</w:t>
      </w:r>
      <w:r w:rsidRPr="007B1563">
        <w:rPr>
          <w:rFonts w:cs="宋体" w:hint="eastAsia"/>
          <w:sz w:val="21"/>
          <w:szCs w:val="21"/>
        </w:rPr>
        <w:t>VLAN</w:t>
      </w:r>
      <w:r w:rsidRPr="007B1563">
        <w:rPr>
          <w:rFonts w:cs="宋体" w:hint="eastAsia"/>
          <w:sz w:val="21"/>
          <w:szCs w:val="21"/>
        </w:rPr>
        <w:t>标签或者剥去</w:t>
      </w:r>
      <w:r w:rsidRPr="007B1563">
        <w:rPr>
          <w:rFonts w:cs="宋体" w:hint="eastAsia"/>
          <w:sz w:val="21"/>
          <w:szCs w:val="21"/>
        </w:rPr>
        <w:t xml:space="preserve"> VLAN</w:t>
      </w:r>
      <w:r w:rsidRPr="007B1563">
        <w:rPr>
          <w:rFonts w:cs="宋体" w:hint="eastAsia"/>
          <w:sz w:val="21"/>
          <w:szCs w:val="21"/>
        </w:rPr>
        <w:t>标签信息）；</w:t>
      </w:r>
    </w:p>
    <w:p w14:paraId="12E7C338" w14:textId="56FE1998" w:rsidR="007B1563" w:rsidRPr="007B1563" w:rsidRDefault="007B1563" w:rsidP="007B1563">
      <w:pPr>
        <w:pStyle w:val="a1"/>
        <w:spacing w:line="360" w:lineRule="exact"/>
        <w:ind w:firstLine="420"/>
        <w:rPr>
          <w:rFonts w:cs="宋体" w:hint="eastAsia"/>
          <w:sz w:val="21"/>
          <w:szCs w:val="21"/>
        </w:rPr>
      </w:pPr>
      <w:r w:rsidRPr="007B1563">
        <w:rPr>
          <w:rFonts w:cs="宋体" w:hint="eastAsia"/>
          <w:sz w:val="21"/>
          <w:szCs w:val="21"/>
        </w:rPr>
        <w:t xml:space="preserve">5. </w:t>
      </w:r>
      <w:r w:rsidRPr="007B1563">
        <w:rPr>
          <w:rFonts w:cs="宋体" w:hint="eastAsia"/>
          <w:sz w:val="21"/>
          <w:szCs w:val="21"/>
        </w:rPr>
        <w:t>在</w:t>
      </w:r>
      <w:r w:rsidRPr="007B1563">
        <w:rPr>
          <w:rFonts w:cs="宋体" w:hint="eastAsia"/>
          <w:sz w:val="21"/>
          <w:szCs w:val="21"/>
        </w:rPr>
        <w:t>PC</w:t>
      </w:r>
      <w:r w:rsidRPr="007B1563">
        <w:rPr>
          <w:rFonts w:cs="宋体" w:hint="eastAsia"/>
          <w:sz w:val="21"/>
          <w:szCs w:val="21"/>
        </w:rPr>
        <w:t>机上可利用</w:t>
      </w:r>
      <w:r w:rsidRPr="007B1563">
        <w:rPr>
          <w:rFonts w:cs="宋体" w:hint="eastAsia"/>
          <w:sz w:val="21"/>
          <w:szCs w:val="21"/>
        </w:rPr>
        <w:t>ping</w:t>
      </w:r>
      <w:r w:rsidRPr="007B1563">
        <w:rPr>
          <w:rFonts w:cs="宋体" w:hint="eastAsia"/>
          <w:sz w:val="21"/>
          <w:szCs w:val="21"/>
        </w:rPr>
        <w:t>，</w:t>
      </w:r>
      <w:proofErr w:type="spellStart"/>
      <w:r w:rsidRPr="007B1563">
        <w:rPr>
          <w:rFonts w:cs="宋体" w:hint="eastAsia"/>
          <w:sz w:val="21"/>
          <w:szCs w:val="21"/>
        </w:rPr>
        <w:t>tracert</w:t>
      </w:r>
      <w:proofErr w:type="spellEnd"/>
      <w:r w:rsidRPr="007B1563">
        <w:rPr>
          <w:rFonts w:cs="宋体" w:hint="eastAsia"/>
          <w:sz w:val="21"/>
          <w:szCs w:val="21"/>
        </w:rPr>
        <w:t>，</w:t>
      </w:r>
      <w:r w:rsidRPr="007B1563">
        <w:rPr>
          <w:rFonts w:cs="宋体" w:hint="eastAsia"/>
          <w:sz w:val="21"/>
          <w:szCs w:val="21"/>
        </w:rPr>
        <w:t>telnet</w:t>
      </w:r>
      <w:r w:rsidRPr="007B1563">
        <w:rPr>
          <w:rFonts w:cs="宋体" w:hint="eastAsia"/>
          <w:sz w:val="21"/>
          <w:szCs w:val="21"/>
        </w:rPr>
        <w:t>等命令进行网络连通性检查</w:t>
      </w:r>
      <w:r w:rsidR="00024F65">
        <w:rPr>
          <w:rFonts w:cs="宋体" w:hint="eastAsia"/>
          <w:sz w:val="21"/>
          <w:szCs w:val="21"/>
        </w:rPr>
        <w:t>。</w:t>
      </w:r>
    </w:p>
    <w:p w14:paraId="603902D3" w14:textId="5FD97126" w:rsidR="007B1563" w:rsidRPr="007B1563" w:rsidRDefault="007B1563" w:rsidP="007B1563">
      <w:pPr>
        <w:pStyle w:val="a1"/>
        <w:spacing w:line="360" w:lineRule="exact"/>
        <w:ind w:firstLine="420"/>
        <w:rPr>
          <w:rFonts w:cs="宋体" w:hint="eastAsia"/>
          <w:sz w:val="21"/>
          <w:szCs w:val="21"/>
        </w:rPr>
      </w:pPr>
      <w:r>
        <w:rPr>
          <w:rFonts w:cs="宋体" w:hint="eastAsia"/>
          <w:sz w:val="21"/>
          <w:szCs w:val="21"/>
        </w:rPr>
        <w:lastRenderedPageBreak/>
        <w:t>6</w:t>
      </w:r>
      <w:r>
        <w:rPr>
          <w:rFonts w:cs="宋体"/>
          <w:sz w:val="21"/>
          <w:szCs w:val="21"/>
        </w:rPr>
        <w:t>.</w:t>
      </w:r>
      <w:r w:rsidRPr="007B1563">
        <w:rPr>
          <w:rFonts w:cs="宋体" w:hint="eastAsia"/>
          <w:sz w:val="21"/>
          <w:szCs w:val="21"/>
        </w:rPr>
        <w:t>在路由器上可利用</w:t>
      </w:r>
      <w:r w:rsidRPr="007B1563">
        <w:rPr>
          <w:rFonts w:cs="宋体" w:hint="eastAsia"/>
          <w:sz w:val="21"/>
          <w:szCs w:val="21"/>
        </w:rPr>
        <w:t xml:space="preserve">no </w:t>
      </w:r>
      <w:proofErr w:type="spellStart"/>
      <w:r w:rsidRPr="007B1563">
        <w:rPr>
          <w:rFonts w:cs="宋体" w:hint="eastAsia"/>
          <w:sz w:val="21"/>
          <w:szCs w:val="21"/>
        </w:rPr>
        <w:t>ip</w:t>
      </w:r>
      <w:proofErr w:type="spellEnd"/>
      <w:r w:rsidRPr="007B1563">
        <w:rPr>
          <w:rFonts w:cs="宋体" w:hint="eastAsia"/>
          <w:sz w:val="21"/>
          <w:szCs w:val="21"/>
        </w:rPr>
        <w:t xml:space="preserve"> address</w:t>
      </w:r>
      <w:r w:rsidRPr="007B1563">
        <w:rPr>
          <w:rFonts w:cs="宋体" w:hint="eastAsia"/>
          <w:sz w:val="21"/>
          <w:szCs w:val="21"/>
        </w:rPr>
        <w:t>命令清除接口的</w:t>
      </w:r>
      <w:r w:rsidRPr="007B1563">
        <w:rPr>
          <w:rFonts w:cs="宋体" w:hint="eastAsia"/>
          <w:sz w:val="21"/>
          <w:szCs w:val="21"/>
        </w:rPr>
        <w:t>IP</w:t>
      </w:r>
      <w:r w:rsidRPr="007B1563">
        <w:rPr>
          <w:rFonts w:cs="宋体" w:hint="eastAsia"/>
          <w:sz w:val="21"/>
          <w:szCs w:val="21"/>
        </w:rPr>
        <w:t>地址。</w:t>
      </w:r>
    </w:p>
    <w:p w14:paraId="50545CCC" w14:textId="062E3D6F" w:rsidR="00B84BDD" w:rsidRDefault="007B1563" w:rsidP="007B1563">
      <w:pPr>
        <w:pStyle w:val="a1"/>
        <w:spacing w:line="360" w:lineRule="exact"/>
        <w:ind w:firstLine="420"/>
        <w:rPr>
          <w:rFonts w:cs="宋体"/>
          <w:sz w:val="21"/>
          <w:szCs w:val="21"/>
        </w:rPr>
      </w:pPr>
      <w:r w:rsidRPr="007B1563">
        <w:rPr>
          <w:rFonts w:cs="宋体" w:hint="eastAsia"/>
          <w:sz w:val="21"/>
          <w:szCs w:val="21"/>
        </w:rPr>
        <w:t xml:space="preserve">7. </w:t>
      </w:r>
      <w:r w:rsidRPr="007B1563">
        <w:rPr>
          <w:rFonts w:cs="宋体" w:hint="eastAsia"/>
          <w:sz w:val="21"/>
          <w:szCs w:val="21"/>
        </w:rPr>
        <w:t>在路由器上可利用</w:t>
      </w:r>
      <w:proofErr w:type="spellStart"/>
      <w:r w:rsidRPr="007B1563">
        <w:rPr>
          <w:rFonts w:cs="宋体" w:hint="eastAsia"/>
          <w:sz w:val="21"/>
          <w:szCs w:val="21"/>
        </w:rPr>
        <w:t>ip</w:t>
      </w:r>
      <w:proofErr w:type="spellEnd"/>
      <w:r w:rsidRPr="007B1563">
        <w:rPr>
          <w:rFonts w:cs="宋体" w:hint="eastAsia"/>
          <w:sz w:val="21"/>
          <w:szCs w:val="21"/>
        </w:rPr>
        <w:t xml:space="preserve"> address</w:t>
      </w:r>
      <w:r w:rsidRPr="007B1563">
        <w:rPr>
          <w:rFonts w:cs="宋体" w:hint="eastAsia"/>
          <w:sz w:val="21"/>
          <w:szCs w:val="21"/>
        </w:rPr>
        <w:t>命令配置接口的</w:t>
      </w:r>
      <w:r w:rsidRPr="007B1563">
        <w:rPr>
          <w:rFonts w:cs="宋体" w:hint="eastAsia"/>
          <w:sz w:val="21"/>
          <w:szCs w:val="21"/>
        </w:rPr>
        <w:t>IP</w:t>
      </w:r>
      <w:r w:rsidRPr="007B1563">
        <w:rPr>
          <w:rFonts w:cs="宋体" w:hint="eastAsia"/>
          <w:sz w:val="21"/>
          <w:szCs w:val="21"/>
        </w:rPr>
        <w:t>地址、子网掩码。</w:t>
      </w:r>
    </w:p>
    <w:p w14:paraId="4F78D759" w14:textId="77777777" w:rsidR="00B84BDD" w:rsidRPr="00AC5043" w:rsidRDefault="00B84BDD">
      <w:pPr>
        <w:ind w:firstLineChars="193" w:firstLine="405"/>
        <w:rPr>
          <w:color w:val="000000" w:themeColor="text1"/>
        </w:rPr>
      </w:pPr>
    </w:p>
    <w:p w14:paraId="5E3E328A" w14:textId="466165ED" w:rsidR="00B84BDD" w:rsidRPr="00AC5043" w:rsidRDefault="00B84BDD" w:rsidP="0086598C">
      <w:pPr>
        <w:ind w:firstLineChars="193" w:firstLine="405"/>
        <w:rPr>
          <w:rFonts w:hint="eastAsia"/>
          <w:color w:val="000000" w:themeColor="text1"/>
        </w:rPr>
      </w:pPr>
      <w:r w:rsidRPr="00AC5043">
        <w:rPr>
          <w:rFonts w:hint="eastAsia"/>
          <w:color w:val="000000" w:themeColor="text1"/>
        </w:rPr>
        <w:t>问题</w:t>
      </w:r>
      <w:r w:rsidRPr="00AC5043">
        <w:rPr>
          <w:rFonts w:hint="eastAsia"/>
          <w:color w:val="000000" w:themeColor="text1"/>
        </w:rPr>
        <w:t>1</w:t>
      </w:r>
      <w:r w:rsidRPr="00AC5043">
        <w:rPr>
          <w:rFonts w:hint="eastAsia"/>
          <w:color w:val="000000" w:themeColor="text1"/>
        </w:rPr>
        <w:t>：加入路由器之前两台</w:t>
      </w:r>
      <w:r w:rsidRPr="00AC5043">
        <w:rPr>
          <w:rFonts w:hint="eastAsia"/>
          <w:color w:val="000000" w:themeColor="text1"/>
        </w:rPr>
        <w:t>PC</w:t>
      </w:r>
      <w:r w:rsidRPr="00AC5043">
        <w:rPr>
          <w:rFonts w:hint="eastAsia"/>
          <w:color w:val="000000" w:themeColor="text1"/>
        </w:rPr>
        <w:t>之间是否能相互</w:t>
      </w:r>
      <w:r w:rsidRPr="00AC5043">
        <w:rPr>
          <w:rFonts w:hint="eastAsia"/>
          <w:color w:val="000000" w:themeColor="text1"/>
        </w:rPr>
        <w:t>ping</w:t>
      </w:r>
      <w:r w:rsidRPr="00AC5043">
        <w:rPr>
          <w:rFonts w:hint="eastAsia"/>
          <w:color w:val="000000" w:themeColor="text1"/>
        </w:rPr>
        <w:t>通？为什么？</w:t>
      </w:r>
      <w:r w:rsidRPr="00AC5043">
        <w:rPr>
          <w:rFonts w:hint="eastAsia"/>
          <w:color w:val="000000" w:themeColor="text1"/>
        </w:rPr>
        <w:t>PC3</w:t>
      </w:r>
      <w:r w:rsidRPr="00AC5043">
        <w:rPr>
          <w:rFonts w:hint="eastAsia"/>
          <w:color w:val="000000" w:themeColor="text1"/>
        </w:rPr>
        <w:t>能否</w:t>
      </w:r>
      <w:r w:rsidRPr="00AC5043">
        <w:rPr>
          <w:rFonts w:hint="eastAsia"/>
          <w:color w:val="000000" w:themeColor="text1"/>
        </w:rPr>
        <w:t>ping</w:t>
      </w:r>
      <w:r w:rsidRPr="00AC5043">
        <w:rPr>
          <w:rFonts w:hint="eastAsia"/>
          <w:color w:val="000000" w:themeColor="text1"/>
        </w:rPr>
        <w:t>通</w:t>
      </w:r>
      <w:r w:rsidRPr="00AC5043">
        <w:rPr>
          <w:rFonts w:hint="eastAsia"/>
          <w:color w:val="000000" w:themeColor="text1"/>
        </w:rPr>
        <w:t>PC2</w:t>
      </w:r>
      <w:r w:rsidRPr="00AC5043">
        <w:rPr>
          <w:rFonts w:hint="eastAsia"/>
          <w:color w:val="000000" w:themeColor="text1"/>
        </w:rPr>
        <w:t>，为什么？</w:t>
      </w:r>
    </w:p>
    <w:p w14:paraId="1325C9BA" w14:textId="7F1E9ACA" w:rsidR="00B84BDD" w:rsidRPr="00AC5043" w:rsidRDefault="00B84BDD">
      <w:pPr>
        <w:ind w:firstLineChars="193" w:firstLine="405"/>
        <w:rPr>
          <w:rFonts w:ascii="PHT" w:hAnsi="PHT"/>
          <w:color w:val="000000" w:themeColor="text1"/>
          <w:shd w:val="clear" w:color="auto" w:fill="FFFFFF"/>
        </w:rPr>
      </w:pPr>
      <w:r w:rsidRPr="00AC5043">
        <w:rPr>
          <w:rFonts w:hint="eastAsia"/>
          <w:color w:val="000000" w:themeColor="text1"/>
        </w:rPr>
        <w:t>答：</w:t>
      </w:r>
      <w:r w:rsidR="00AC444E" w:rsidRPr="00AC5043">
        <w:rPr>
          <w:rFonts w:ascii="PHT" w:hAnsi="PHT"/>
          <w:color w:val="000000" w:themeColor="text1"/>
          <w:shd w:val="clear" w:color="auto" w:fill="FFFFFF"/>
        </w:rPr>
        <w:t>加入路由器之前，两台</w:t>
      </w:r>
      <w:r w:rsidR="00AC444E" w:rsidRPr="00AC5043">
        <w:rPr>
          <w:rFonts w:ascii="PHT" w:hAnsi="PHT"/>
          <w:color w:val="000000" w:themeColor="text1"/>
          <w:shd w:val="clear" w:color="auto" w:fill="FFFFFF"/>
        </w:rPr>
        <w:t>PC</w:t>
      </w:r>
      <w:r w:rsidR="00AC444E" w:rsidRPr="00AC5043">
        <w:rPr>
          <w:rFonts w:ascii="PHT" w:hAnsi="PHT"/>
          <w:color w:val="000000" w:themeColor="text1"/>
          <w:shd w:val="clear" w:color="auto" w:fill="FFFFFF"/>
        </w:rPr>
        <w:t>之间不能相互</w:t>
      </w:r>
      <w:r w:rsidR="00AC444E" w:rsidRPr="00AC5043">
        <w:rPr>
          <w:rFonts w:ascii="PHT" w:hAnsi="PHT"/>
          <w:color w:val="000000" w:themeColor="text1"/>
          <w:shd w:val="clear" w:color="auto" w:fill="FFFFFF"/>
        </w:rPr>
        <w:t>ping</w:t>
      </w:r>
      <w:r w:rsidR="00AC444E" w:rsidRPr="00AC5043">
        <w:rPr>
          <w:rFonts w:ascii="PHT" w:hAnsi="PHT"/>
          <w:color w:val="000000" w:themeColor="text1"/>
          <w:shd w:val="clear" w:color="auto" w:fill="FFFFFF"/>
        </w:rPr>
        <w:t>通。因为它们属于不同的</w:t>
      </w:r>
      <w:r w:rsidR="00AC444E" w:rsidRPr="00AC5043">
        <w:rPr>
          <w:rFonts w:ascii="PHT" w:hAnsi="PHT"/>
          <w:color w:val="000000" w:themeColor="text1"/>
          <w:shd w:val="clear" w:color="auto" w:fill="FFFFFF"/>
        </w:rPr>
        <w:t>VLAN</w:t>
      </w:r>
      <w:r w:rsidR="00AC444E" w:rsidRPr="00AC5043">
        <w:rPr>
          <w:rFonts w:ascii="PHT" w:hAnsi="PHT"/>
          <w:color w:val="000000" w:themeColor="text1"/>
          <w:shd w:val="clear" w:color="auto" w:fill="FFFFFF"/>
        </w:rPr>
        <w:t>，交换机对不同</w:t>
      </w:r>
      <w:r w:rsidR="00AC444E" w:rsidRPr="00AC5043">
        <w:rPr>
          <w:rFonts w:ascii="PHT" w:hAnsi="PHT"/>
          <w:color w:val="000000" w:themeColor="text1"/>
          <w:shd w:val="clear" w:color="auto" w:fill="FFFFFF"/>
        </w:rPr>
        <w:t>VLAN</w:t>
      </w:r>
      <w:r w:rsidR="00AC444E" w:rsidRPr="00AC5043">
        <w:rPr>
          <w:rFonts w:ascii="PHT" w:hAnsi="PHT"/>
          <w:color w:val="000000" w:themeColor="text1"/>
          <w:shd w:val="clear" w:color="auto" w:fill="FFFFFF"/>
        </w:rPr>
        <w:t>之间的通信进行了隔离。</w:t>
      </w:r>
    </w:p>
    <w:p w14:paraId="3006EE70" w14:textId="77777777" w:rsidR="0086598C" w:rsidRPr="00AC5043" w:rsidRDefault="0086598C">
      <w:pPr>
        <w:ind w:firstLineChars="193" w:firstLine="405"/>
        <w:rPr>
          <w:rFonts w:hint="eastAsia"/>
          <w:color w:val="000000" w:themeColor="text1"/>
        </w:rPr>
      </w:pPr>
    </w:p>
    <w:p w14:paraId="2BB8A622" w14:textId="77777777" w:rsidR="00B84BDD" w:rsidRPr="00AC5043" w:rsidRDefault="00B84BDD">
      <w:pPr>
        <w:ind w:firstLineChars="193" w:firstLine="405"/>
        <w:rPr>
          <w:color w:val="000000" w:themeColor="text1"/>
        </w:rPr>
      </w:pPr>
      <w:r w:rsidRPr="00AC5043">
        <w:rPr>
          <w:rFonts w:hint="eastAsia"/>
          <w:color w:val="000000" w:themeColor="text1"/>
        </w:rPr>
        <w:t>问题</w:t>
      </w:r>
      <w:r w:rsidRPr="00AC5043">
        <w:rPr>
          <w:rFonts w:hint="eastAsia"/>
          <w:color w:val="000000" w:themeColor="text1"/>
        </w:rPr>
        <w:t>2</w:t>
      </w:r>
      <w:r w:rsidRPr="00AC5043">
        <w:rPr>
          <w:rFonts w:hint="eastAsia"/>
          <w:color w:val="000000" w:themeColor="text1"/>
        </w:rPr>
        <w:t>：加入路由器并正确配置之后，两台</w:t>
      </w:r>
      <w:r w:rsidRPr="00AC5043">
        <w:rPr>
          <w:rFonts w:hint="eastAsia"/>
          <w:color w:val="000000" w:themeColor="text1"/>
        </w:rPr>
        <w:t>PC</w:t>
      </w:r>
      <w:r w:rsidRPr="00AC5043">
        <w:rPr>
          <w:rFonts w:hint="eastAsia"/>
          <w:color w:val="000000" w:themeColor="text1"/>
        </w:rPr>
        <w:t>之间是否能相互</w:t>
      </w:r>
      <w:r w:rsidRPr="00AC5043">
        <w:rPr>
          <w:rFonts w:hint="eastAsia"/>
          <w:color w:val="000000" w:themeColor="text1"/>
        </w:rPr>
        <w:t>ping</w:t>
      </w:r>
      <w:r w:rsidRPr="00AC5043">
        <w:rPr>
          <w:rFonts w:hint="eastAsia"/>
          <w:color w:val="000000" w:themeColor="text1"/>
        </w:rPr>
        <w:t>通？为什么？</w:t>
      </w:r>
      <w:r w:rsidRPr="00AC5043">
        <w:rPr>
          <w:rFonts w:hint="eastAsia"/>
          <w:color w:val="000000" w:themeColor="text1"/>
        </w:rPr>
        <w:t>PC3</w:t>
      </w:r>
      <w:r w:rsidRPr="00AC5043">
        <w:rPr>
          <w:rFonts w:hint="eastAsia"/>
          <w:color w:val="000000" w:themeColor="text1"/>
        </w:rPr>
        <w:t>能否</w:t>
      </w:r>
      <w:r w:rsidRPr="00AC5043">
        <w:rPr>
          <w:rFonts w:hint="eastAsia"/>
          <w:color w:val="000000" w:themeColor="text1"/>
        </w:rPr>
        <w:t>ping</w:t>
      </w:r>
      <w:r w:rsidRPr="00AC5043">
        <w:rPr>
          <w:rFonts w:hint="eastAsia"/>
          <w:color w:val="000000" w:themeColor="text1"/>
        </w:rPr>
        <w:t>通</w:t>
      </w:r>
      <w:r w:rsidRPr="00AC5043">
        <w:rPr>
          <w:rFonts w:hint="eastAsia"/>
          <w:color w:val="000000" w:themeColor="text1"/>
        </w:rPr>
        <w:t>PC2</w:t>
      </w:r>
      <w:r w:rsidRPr="00AC5043">
        <w:rPr>
          <w:rFonts w:hint="eastAsia"/>
          <w:color w:val="000000" w:themeColor="text1"/>
        </w:rPr>
        <w:t>，为什么？</w:t>
      </w:r>
    </w:p>
    <w:p w14:paraId="65CA3DB7" w14:textId="4929347E" w:rsidR="00B84BDD" w:rsidRPr="00AC5043" w:rsidRDefault="00B84BDD">
      <w:pPr>
        <w:ind w:firstLineChars="193" w:firstLine="405"/>
        <w:rPr>
          <w:color w:val="000000" w:themeColor="text1"/>
        </w:rPr>
      </w:pPr>
      <w:r w:rsidRPr="00AC5043">
        <w:rPr>
          <w:rFonts w:hint="eastAsia"/>
          <w:color w:val="000000" w:themeColor="text1"/>
        </w:rPr>
        <w:t>答：</w:t>
      </w:r>
      <w:r w:rsidR="0086598C" w:rsidRPr="00AC5043">
        <w:rPr>
          <w:rFonts w:ascii="PHT" w:hAnsi="PHT"/>
          <w:color w:val="000000" w:themeColor="text1"/>
          <w:shd w:val="clear" w:color="auto" w:fill="FFFFFF"/>
        </w:rPr>
        <w:t>入路由器并正确配置之后，两台</w:t>
      </w:r>
      <w:r w:rsidR="0086598C" w:rsidRPr="00AC5043">
        <w:rPr>
          <w:rFonts w:ascii="PHT" w:hAnsi="PHT"/>
          <w:color w:val="000000" w:themeColor="text1"/>
          <w:shd w:val="clear" w:color="auto" w:fill="FFFFFF"/>
        </w:rPr>
        <w:t>PC</w:t>
      </w:r>
      <w:r w:rsidR="0086598C" w:rsidRPr="00AC5043">
        <w:rPr>
          <w:rFonts w:ascii="PHT" w:hAnsi="PHT"/>
          <w:color w:val="000000" w:themeColor="text1"/>
          <w:shd w:val="clear" w:color="auto" w:fill="FFFFFF"/>
        </w:rPr>
        <w:t>之间可以相互</w:t>
      </w:r>
      <w:r w:rsidR="0086598C" w:rsidRPr="00AC5043">
        <w:rPr>
          <w:rFonts w:ascii="PHT" w:hAnsi="PHT"/>
          <w:color w:val="000000" w:themeColor="text1"/>
          <w:shd w:val="clear" w:color="auto" w:fill="FFFFFF"/>
        </w:rPr>
        <w:t>ping</w:t>
      </w:r>
      <w:r w:rsidR="0086598C" w:rsidRPr="00AC5043">
        <w:rPr>
          <w:rFonts w:ascii="PHT" w:hAnsi="PHT"/>
          <w:color w:val="000000" w:themeColor="text1"/>
          <w:shd w:val="clear" w:color="auto" w:fill="FFFFFF"/>
        </w:rPr>
        <w:t>通。因为路由器可以连接不同</w:t>
      </w:r>
      <w:r w:rsidR="0086598C" w:rsidRPr="00AC5043">
        <w:rPr>
          <w:rFonts w:ascii="PHT" w:hAnsi="PHT"/>
          <w:color w:val="000000" w:themeColor="text1"/>
          <w:shd w:val="clear" w:color="auto" w:fill="FFFFFF"/>
        </w:rPr>
        <w:t>VLAN</w:t>
      </w:r>
      <w:r w:rsidR="0086598C" w:rsidRPr="00AC5043">
        <w:rPr>
          <w:rFonts w:ascii="PHT" w:hAnsi="PHT"/>
          <w:color w:val="000000" w:themeColor="text1"/>
          <w:shd w:val="clear" w:color="auto" w:fill="FFFFFF"/>
        </w:rPr>
        <w:t>的网络，并且可以进行不同网络之间的路由转发。所以</w:t>
      </w:r>
      <w:r w:rsidR="0086598C" w:rsidRPr="00AC5043">
        <w:rPr>
          <w:rFonts w:ascii="PHT" w:hAnsi="PHT"/>
          <w:color w:val="000000" w:themeColor="text1"/>
          <w:shd w:val="clear" w:color="auto" w:fill="FFFFFF"/>
        </w:rPr>
        <w:t>PC3</w:t>
      </w:r>
      <w:r w:rsidR="0086598C" w:rsidRPr="00AC5043">
        <w:rPr>
          <w:rFonts w:ascii="PHT" w:hAnsi="PHT"/>
          <w:color w:val="000000" w:themeColor="text1"/>
          <w:shd w:val="clear" w:color="auto" w:fill="FFFFFF"/>
        </w:rPr>
        <w:t>可以通过路由器</w:t>
      </w:r>
      <w:r w:rsidR="0086598C" w:rsidRPr="00AC5043">
        <w:rPr>
          <w:rFonts w:ascii="PHT" w:hAnsi="PHT"/>
          <w:color w:val="000000" w:themeColor="text1"/>
          <w:shd w:val="clear" w:color="auto" w:fill="FFFFFF"/>
        </w:rPr>
        <w:t>ping</w:t>
      </w:r>
      <w:r w:rsidR="0086598C" w:rsidRPr="00AC5043">
        <w:rPr>
          <w:rFonts w:ascii="PHT" w:hAnsi="PHT"/>
          <w:color w:val="000000" w:themeColor="text1"/>
          <w:shd w:val="clear" w:color="auto" w:fill="FFFFFF"/>
        </w:rPr>
        <w:t>通</w:t>
      </w:r>
      <w:r w:rsidR="0086598C" w:rsidRPr="00AC5043">
        <w:rPr>
          <w:rFonts w:ascii="PHT" w:hAnsi="PHT"/>
          <w:color w:val="000000" w:themeColor="text1"/>
          <w:shd w:val="clear" w:color="auto" w:fill="FFFFFF"/>
        </w:rPr>
        <w:t>PC2</w:t>
      </w:r>
      <w:r w:rsidR="0086598C" w:rsidRPr="00AC5043">
        <w:rPr>
          <w:rFonts w:ascii="PHT" w:hAnsi="PHT"/>
          <w:color w:val="000000" w:themeColor="text1"/>
          <w:shd w:val="clear" w:color="auto" w:fill="FFFFFF"/>
        </w:rPr>
        <w:t>。</w:t>
      </w:r>
    </w:p>
    <w:p w14:paraId="1AAE8DBE" w14:textId="77777777" w:rsidR="00B84BDD" w:rsidRPr="00AC5043" w:rsidRDefault="00B84BDD">
      <w:pPr>
        <w:pStyle w:val="a1"/>
        <w:spacing w:line="360" w:lineRule="exact"/>
        <w:ind w:firstLine="420"/>
        <w:rPr>
          <w:color w:val="000000" w:themeColor="text1"/>
          <w:sz w:val="21"/>
          <w:szCs w:val="21"/>
        </w:rPr>
      </w:pPr>
    </w:p>
    <w:p w14:paraId="358079F5" w14:textId="77777777" w:rsidR="00B84BDD" w:rsidRDefault="00B84BDD">
      <w:pPr>
        <w:pStyle w:val="a1"/>
        <w:spacing w:line="360" w:lineRule="exact"/>
        <w:ind w:firstLine="420"/>
        <w:rPr>
          <w:sz w:val="21"/>
          <w:szCs w:val="21"/>
        </w:rPr>
      </w:pPr>
    </w:p>
    <w:p w14:paraId="1CD36DDE" w14:textId="77777777" w:rsidR="00B84BDD" w:rsidRDefault="00B84BDD">
      <w:pPr>
        <w:pStyle w:val="a1"/>
        <w:spacing w:line="360" w:lineRule="exact"/>
        <w:ind w:firstLine="428"/>
        <w:rPr>
          <w:sz w:val="21"/>
          <w:szCs w:val="21"/>
        </w:rPr>
      </w:pPr>
      <w:r>
        <w:rPr>
          <w:rFonts w:cs="宋体" w:hint="eastAsia"/>
          <w:b/>
          <w:bCs/>
          <w:sz w:val="21"/>
          <w:szCs w:val="21"/>
        </w:rPr>
        <w:t>五、实验小结</w:t>
      </w:r>
    </w:p>
    <w:p w14:paraId="73ED6486" w14:textId="7C781C6B" w:rsidR="009E5569" w:rsidRDefault="009E5569" w:rsidP="009E5569">
      <w:pPr>
        <w:pStyle w:val="a1"/>
        <w:spacing w:line="360" w:lineRule="exact"/>
        <w:ind w:firstLine="420"/>
        <w:rPr>
          <w:sz w:val="21"/>
          <w:szCs w:val="21"/>
        </w:rPr>
      </w:pPr>
      <w:r>
        <w:rPr>
          <w:rFonts w:hint="eastAsia"/>
          <w:sz w:val="21"/>
          <w:szCs w:val="21"/>
        </w:rPr>
        <w:t>通过本次虚拟实验的实践：</w:t>
      </w:r>
    </w:p>
    <w:p w14:paraId="50213AB2" w14:textId="1A52D62F" w:rsidR="009E5569" w:rsidRDefault="009E5569" w:rsidP="009E5569">
      <w:pPr>
        <w:pStyle w:val="a1"/>
        <w:spacing w:line="360" w:lineRule="exact"/>
        <w:ind w:firstLine="420"/>
        <w:rPr>
          <w:bCs/>
          <w:sz w:val="21"/>
          <w:szCs w:val="21"/>
        </w:rPr>
      </w:pPr>
      <w:r>
        <w:rPr>
          <w:rFonts w:hint="eastAsia"/>
          <w:bCs/>
          <w:sz w:val="21"/>
          <w:szCs w:val="21"/>
        </w:rPr>
        <w:t>1</w:t>
      </w:r>
      <w:r>
        <w:rPr>
          <w:rFonts w:hint="eastAsia"/>
          <w:bCs/>
          <w:sz w:val="21"/>
          <w:szCs w:val="21"/>
        </w:rPr>
        <w:t>．掌握</w:t>
      </w:r>
      <w:r>
        <w:rPr>
          <w:rFonts w:hint="eastAsia"/>
          <w:bCs/>
          <w:sz w:val="21"/>
          <w:szCs w:val="21"/>
        </w:rPr>
        <w:t>了如恶化</w:t>
      </w:r>
      <w:r>
        <w:rPr>
          <w:rFonts w:hint="eastAsia"/>
          <w:bCs/>
          <w:sz w:val="21"/>
          <w:szCs w:val="21"/>
        </w:rPr>
        <w:t>通过单臂路由实现跨不同</w:t>
      </w:r>
      <w:r>
        <w:rPr>
          <w:rFonts w:hint="eastAsia"/>
          <w:bCs/>
          <w:sz w:val="21"/>
          <w:szCs w:val="21"/>
        </w:rPr>
        <w:t>VLAN</w:t>
      </w:r>
      <w:r>
        <w:rPr>
          <w:rFonts w:hint="eastAsia"/>
          <w:bCs/>
          <w:sz w:val="21"/>
          <w:szCs w:val="21"/>
        </w:rPr>
        <w:t>间</w:t>
      </w:r>
      <w:r>
        <w:rPr>
          <w:rFonts w:hint="eastAsia"/>
          <w:bCs/>
          <w:sz w:val="21"/>
          <w:szCs w:val="21"/>
        </w:rPr>
        <w:t>通信。</w:t>
      </w:r>
    </w:p>
    <w:p w14:paraId="78835801" w14:textId="762021C7" w:rsidR="00B84BDD" w:rsidRPr="00725DBA" w:rsidRDefault="009E5569" w:rsidP="00725DBA">
      <w:pPr>
        <w:pStyle w:val="a1"/>
        <w:spacing w:line="360" w:lineRule="exact"/>
        <w:ind w:firstLine="420"/>
        <w:rPr>
          <w:rFonts w:hint="eastAsia"/>
          <w:bCs/>
          <w:sz w:val="21"/>
          <w:szCs w:val="21"/>
        </w:rPr>
      </w:pPr>
      <w:r>
        <w:rPr>
          <w:rFonts w:hint="eastAsia"/>
          <w:bCs/>
          <w:sz w:val="21"/>
          <w:szCs w:val="21"/>
        </w:rPr>
        <w:t>2</w:t>
      </w:r>
      <w:r>
        <w:rPr>
          <w:rFonts w:hint="eastAsia"/>
          <w:bCs/>
          <w:sz w:val="21"/>
          <w:szCs w:val="21"/>
        </w:rPr>
        <w:t>．掌握</w:t>
      </w:r>
      <w:r w:rsidR="006F6D07">
        <w:rPr>
          <w:rFonts w:hint="eastAsia"/>
          <w:bCs/>
          <w:sz w:val="21"/>
          <w:szCs w:val="21"/>
        </w:rPr>
        <w:t>了</w:t>
      </w:r>
      <w:r>
        <w:rPr>
          <w:rFonts w:hint="eastAsia"/>
          <w:bCs/>
          <w:sz w:val="21"/>
          <w:szCs w:val="21"/>
        </w:rPr>
        <w:t>在交换机上利用</w:t>
      </w:r>
      <w:r>
        <w:rPr>
          <w:rFonts w:hint="eastAsia"/>
          <w:bCs/>
          <w:sz w:val="21"/>
          <w:szCs w:val="21"/>
        </w:rPr>
        <w:t xml:space="preserve">show </w:t>
      </w:r>
      <w:proofErr w:type="spellStart"/>
      <w:r>
        <w:rPr>
          <w:rFonts w:hint="eastAsia"/>
          <w:bCs/>
          <w:sz w:val="21"/>
          <w:szCs w:val="21"/>
        </w:rPr>
        <w:t>vlan</w:t>
      </w:r>
      <w:proofErr w:type="spellEnd"/>
      <w:r>
        <w:rPr>
          <w:rFonts w:hint="eastAsia"/>
          <w:bCs/>
          <w:sz w:val="21"/>
          <w:szCs w:val="21"/>
        </w:rPr>
        <w:t xml:space="preserve"> brief</w:t>
      </w:r>
      <w:r>
        <w:rPr>
          <w:rFonts w:hint="eastAsia"/>
          <w:bCs/>
          <w:sz w:val="21"/>
          <w:szCs w:val="21"/>
        </w:rPr>
        <w:t>、</w:t>
      </w:r>
      <w:r>
        <w:rPr>
          <w:rFonts w:hint="eastAsia"/>
          <w:bCs/>
          <w:sz w:val="21"/>
          <w:szCs w:val="21"/>
        </w:rPr>
        <w:t xml:space="preserve">show </w:t>
      </w:r>
      <w:proofErr w:type="spellStart"/>
      <w:r>
        <w:rPr>
          <w:rFonts w:hint="eastAsia"/>
          <w:bCs/>
          <w:sz w:val="21"/>
          <w:szCs w:val="21"/>
        </w:rPr>
        <w:t>ip</w:t>
      </w:r>
      <w:proofErr w:type="spellEnd"/>
      <w:r>
        <w:rPr>
          <w:rFonts w:hint="eastAsia"/>
          <w:bCs/>
          <w:sz w:val="21"/>
          <w:szCs w:val="21"/>
        </w:rPr>
        <w:t xml:space="preserve"> interface </w:t>
      </w:r>
      <w:proofErr w:type="spellStart"/>
      <w:r>
        <w:rPr>
          <w:rFonts w:hint="eastAsia"/>
          <w:bCs/>
          <w:sz w:val="21"/>
          <w:szCs w:val="21"/>
        </w:rPr>
        <w:t>vlan</w:t>
      </w:r>
      <w:proofErr w:type="spellEnd"/>
      <w:r>
        <w:rPr>
          <w:rFonts w:hint="eastAsia"/>
          <w:bCs/>
          <w:sz w:val="21"/>
          <w:szCs w:val="21"/>
        </w:rPr>
        <w:t>、</w:t>
      </w:r>
      <w:r>
        <w:rPr>
          <w:rFonts w:hint="eastAsia"/>
          <w:bCs/>
          <w:sz w:val="21"/>
          <w:szCs w:val="21"/>
        </w:rPr>
        <w:t>show interfaces trunk</w:t>
      </w:r>
      <w:r>
        <w:rPr>
          <w:rFonts w:hint="eastAsia"/>
          <w:bCs/>
          <w:sz w:val="21"/>
          <w:szCs w:val="21"/>
        </w:rPr>
        <w:t>命令查看交换设备的</w:t>
      </w:r>
      <w:r>
        <w:rPr>
          <w:rFonts w:hint="eastAsia"/>
          <w:bCs/>
          <w:sz w:val="21"/>
          <w:szCs w:val="21"/>
        </w:rPr>
        <w:t>VLAN</w:t>
      </w:r>
      <w:r>
        <w:rPr>
          <w:rFonts w:hint="eastAsia"/>
          <w:bCs/>
          <w:sz w:val="21"/>
          <w:szCs w:val="21"/>
        </w:rPr>
        <w:t>划分情况、端口加入</w:t>
      </w:r>
      <w:r>
        <w:rPr>
          <w:rFonts w:hint="eastAsia"/>
          <w:bCs/>
          <w:sz w:val="21"/>
          <w:szCs w:val="21"/>
        </w:rPr>
        <w:t>VLAN</w:t>
      </w:r>
      <w:r>
        <w:rPr>
          <w:rFonts w:hint="eastAsia"/>
          <w:bCs/>
          <w:sz w:val="21"/>
          <w:szCs w:val="21"/>
        </w:rPr>
        <w:t>的情况以及</w:t>
      </w:r>
      <w:r>
        <w:rPr>
          <w:rFonts w:hint="eastAsia"/>
          <w:bCs/>
          <w:sz w:val="21"/>
          <w:szCs w:val="21"/>
        </w:rPr>
        <w:t>TRUNK</w:t>
      </w:r>
      <w:r>
        <w:rPr>
          <w:rFonts w:hint="eastAsia"/>
          <w:bCs/>
          <w:sz w:val="21"/>
          <w:szCs w:val="21"/>
        </w:rPr>
        <w:t>干道口的配置情况的方法，以及在路由器设备上利用</w:t>
      </w:r>
      <w:r>
        <w:rPr>
          <w:rFonts w:hint="eastAsia"/>
          <w:bCs/>
          <w:sz w:val="21"/>
          <w:szCs w:val="21"/>
        </w:rPr>
        <w:t xml:space="preserve">show </w:t>
      </w:r>
      <w:proofErr w:type="spellStart"/>
      <w:r>
        <w:rPr>
          <w:rFonts w:hint="eastAsia"/>
          <w:bCs/>
          <w:sz w:val="21"/>
          <w:szCs w:val="21"/>
        </w:rPr>
        <w:t>ip</w:t>
      </w:r>
      <w:proofErr w:type="spellEnd"/>
      <w:r>
        <w:rPr>
          <w:rFonts w:hint="eastAsia"/>
          <w:bCs/>
          <w:sz w:val="21"/>
          <w:szCs w:val="21"/>
        </w:rPr>
        <w:t xml:space="preserve"> interface brief</w:t>
      </w:r>
      <w:r>
        <w:rPr>
          <w:rFonts w:hint="eastAsia"/>
          <w:bCs/>
          <w:sz w:val="21"/>
          <w:szCs w:val="21"/>
        </w:rPr>
        <w:t>命令检查虚拟子接口状态的方法</w:t>
      </w:r>
    </w:p>
    <w:p w14:paraId="61D425D5" w14:textId="77777777" w:rsidR="00B84BDD" w:rsidRDefault="00B84BDD">
      <w:pPr>
        <w:pStyle w:val="a1"/>
        <w:spacing w:line="360" w:lineRule="exact"/>
        <w:ind w:firstLine="420"/>
        <w:rPr>
          <w:sz w:val="21"/>
          <w:szCs w:val="21"/>
        </w:rPr>
      </w:pPr>
    </w:p>
    <w:p w14:paraId="22BC45CE" w14:textId="77777777" w:rsidR="00B84BDD" w:rsidRDefault="00B84BDD">
      <w:pPr>
        <w:pStyle w:val="a1"/>
        <w:spacing w:line="360" w:lineRule="exact"/>
        <w:ind w:firstLine="428"/>
        <w:rPr>
          <w:b/>
          <w:bCs/>
          <w:sz w:val="21"/>
          <w:szCs w:val="21"/>
        </w:rPr>
      </w:pPr>
      <w:r>
        <w:rPr>
          <w:rFonts w:cs="宋体" w:hint="eastAsia"/>
          <w:b/>
          <w:bCs/>
          <w:sz w:val="21"/>
          <w:szCs w:val="21"/>
        </w:rPr>
        <w:t>六、实验课后思考题</w:t>
      </w:r>
    </w:p>
    <w:p w14:paraId="2BCEB91E" w14:textId="77777777" w:rsidR="00B84BDD" w:rsidRDefault="00B84BDD">
      <w:pPr>
        <w:spacing w:line="360" w:lineRule="exact"/>
        <w:ind w:firstLineChars="207" w:firstLine="435"/>
        <w:rPr>
          <w:kern w:val="0"/>
        </w:rPr>
      </w:pPr>
      <w:r>
        <w:rPr>
          <w:rFonts w:hint="eastAsia"/>
          <w:kern w:val="0"/>
        </w:rPr>
        <w:t>1</w:t>
      </w:r>
      <w:r>
        <w:rPr>
          <w:rFonts w:hint="eastAsia"/>
          <w:kern w:val="0"/>
        </w:rPr>
        <w:t>．在跨不同</w:t>
      </w:r>
      <w:r>
        <w:rPr>
          <w:rFonts w:hint="eastAsia"/>
          <w:kern w:val="0"/>
        </w:rPr>
        <w:t>VLAN</w:t>
      </w:r>
      <w:r>
        <w:rPr>
          <w:rFonts w:hint="eastAsia"/>
          <w:kern w:val="0"/>
        </w:rPr>
        <w:t>之间的主机进行通信时如</w:t>
      </w:r>
      <w:r>
        <w:rPr>
          <w:rFonts w:hint="eastAsia"/>
          <w:kern w:val="0"/>
        </w:rPr>
        <w:t>ping</w:t>
      </w:r>
      <w:r>
        <w:rPr>
          <w:rFonts w:hint="eastAsia"/>
          <w:kern w:val="0"/>
        </w:rPr>
        <w:t>另一个</w:t>
      </w:r>
      <w:r>
        <w:rPr>
          <w:rFonts w:hint="eastAsia"/>
          <w:kern w:val="0"/>
        </w:rPr>
        <w:t>VLAN</w:t>
      </w:r>
      <w:r>
        <w:rPr>
          <w:rFonts w:hint="eastAsia"/>
          <w:kern w:val="0"/>
        </w:rPr>
        <w:t>中的</w:t>
      </w:r>
      <w:r>
        <w:rPr>
          <w:rFonts w:hint="eastAsia"/>
          <w:kern w:val="0"/>
        </w:rPr>
        <w:t>PC</w:t>
      </w:r>
      <w:r>
        <w:rPr>
          <w:rFonts w:hint="eastAsia"/>
          <w:kern w:val="0"/>
        </w:rPr>
        <w:t>，在这个过程中数据包具体是如何被封装和解封装的？</w:t>
      </w:r>
    </w:p>
    <w:p w14:paraId="33536173" w14:textId="77777777" w:rsidR="00C52AF9" w:rsidRPr="0010739F" w:rsidRDefault="00C52AF9" w:rsidP="00C52AF9">
      <w:pPr>
        <w:pStyle w:val="a1"/>
        <w:spacing w:line="360" w:lineRule="exact"/>
        <w:ind w:firstLineChars="0" w:firstLine="0"/>
        <w:rPr>
          <w:rFonts w:ascii="宋体" w:hAnsi="宋体"/>
          <w:color w:val="000000" w:themeColor="text1"/>
          <w:sz w:val="21"/>
          <w:szCs w:val="21"/>
        </w:rPr>
      </w:pPr>
      <w:r w:rsidRPr="00C52AF9">
        <w:rPr>
          <w:rFonts w:ascii="宋体" w:hAnsi="宋体"/>
          <w:color w:val="000000" w:themeColor="text1"/>
          <w:sz w:val="21"/>
          <w:szCs w:val="21"/>
        </w:rPr>
        <w:t>数据包在跨不同VLAN之间进行通信时</w:t>
      </w:r>
      <w:r w:rsidRPr="0010739F">
        <w:rPr>
          <w:rFonts w:ascii="宋体" w:hAnsi="宋体" w:hint="eastAsia"/>
          <w:color w:val="000000" w:themeColor="text1"/>
          <w:sz w:val="21"/>
          <w:szCs w:val="21"/>
        </w:rPr>
        <w:t>，需要进行</w:t>
      </w:r>
      <w:r w:rsidRPr="00C52AF9">
        <w:rPr>
          <w:rFonts w:ascii="宋体" w:hAnsi="宋体"/>
          <w:color w:val="000000" w:themeColor="text1"/>
          <w:sz w:val="21"/>
          <w:szCs w:val="21"/>
        </w:rPr>
        <w:t>封装和解封装</w:t>
      </w:r>
      <w:r w:rsidRPr="0010739F">
        <w:rPr>
          <w:rFonts w:ascii="宋体" w:hAnsi="宋体" w:hint="eastAsia"/>
          <w:color w:val="000000" w:themeColor="text1"/>
          <w:sz w:val="21"/>
          <w:szCs w:val="21"/>
        </w:rPr>
        <w:t>：</w:t>
      </w:r>
    </w:p>
    <w:p w14:paraId="2FE12EE0" w14:textId="77777777" w:rsidR="00C52AF9" w:rsidRPr="0010739F" w:rsidRDefault="00C52AF9" w:rsidP="00C52AF9">
      <w:pPr>
        <w:pStyle w:val="a1"/>
        <w:spacing w:line="360" w:lineRule="exact"/>
        <w:ind w:firstLine="420"/>
        <w:rPr>
          <w:rFonts w:ascii="宋体" w:hAnsi="宋体"/>
          <w:color w:val="000000" w:themeColor="text1"/>
          <w:sz w:val="21"/>
          <w:szCs w:val="21"/>
        </w:rPr>
      </w:pPr>
      <w:r w:rsidRPr="0010739F">
        <w:rPr>
          <w:rFonts w:ascii="宋体" w:hAnsi="宋体"/>
          <w:color w:val="000000" w:themeColor="text1"/>
          <w:sz w:val="21"/>
          <w:szCs w:val="21"/>
        </w:rPr>
        <w:t>1</w:t>
      </w:r>
      <w:r w:rsidRPr="0010739F">
        <w:rPr>
          <w:rFonts w:ascii="宋体" w:hAnsi="宋体" w:hint="eastAsia"/>
          <w:color w:val="000000" w:themeColor="text1"/>
          <w:sz w:val="21"/>
          <w:szCs w:val="21"/>
        </w:rPr>
        <w:t>）</w:t>
      </w:r>
      <w:r w:rsidRPr="00C52AF9">
        <w:rPr>
          <w:rFonts w:ascii="宋体" w:hAnsi="宋体"/>
          <w:color w:val="000000" w:themeColor="text1"/>
          <w:sz w:val="21"/>
          <w:szCs w:val="21"/>
        </w:rPr>
        <w:t>封装过程：</w:t>
      </w:r>
    </w:p>
    <w:p w14:paraId="0E481564" w14:textId="77777777" w:rsidR="00C52AF9" w:rsidRPr="0010739F" w:rsidRDefault="00C52AF9" w:rsidP="00C52AF9">
      <w:pPr>
        <w:pStyle w:val="a1"/>
        <w:spacing w:line="360" w:lineRule="exact"/>
        <w:ind w:left="420" w:firstLine="420"/>
        <w:rPr>
          <w:rFonts w:ascii="宋体" w:hAnsi="宋体"/>
          <w:color w:val="000000" w:themeColor="text1"/>
          <w:sz w:val="21"/>
          <w:szCs w:val="21"/>
        </w:rPr>
      </w:pPr>
      <w:r w:rsidRPr="00C52AF9">
        <w:rPr>
          <w:rFonts w:ascii="宋体" w:hAnsi="宋体"/>
          <w:color w:val="000000" w:themeColor="text1"/>
          <w:sz w:val="21"/>
          <w:szCs w:val="21"/>
        </w:rPr>
        <w:t>a. 当Host A通过ping命令尝试与Host B进行通信时，它首先将数据包封装在一个L2帧中。该帧包含了目的MAC地址和源MAC地址，其中源MAC地址是Host A的MAC地址，目的MAC地址是路由器连接Host A的接口的MAC地址。</w:t>
      </w:r>
    </w:p>
    <w:p w14:paraId="67B3699D" w14:textId="77777777" w:rsidR="00C52AF9" w:rsidRPr="0010739F" w:rsidRDefault="00C52AF9" w:rsidP="00C52AF9">
      <w:pPr>
        <w:pStyle w:val="a1"/>
        <w:spacing w:line="360" w:lineRule="exact"/>
        <w:ind w:left="420" w:firstLine="420"/>
        <w:rPr>
          <w:rFonts w:ascii="宋体" w:hAnsi="宋体"/>
          <w:color w:val="000000" w:themeColor="text1"/>
          <w:sz w:val="21"/>
          <w:szCs w:val="21"/>
        </w:rPr>
      </w:pPr>
      <w:r w:rsidRPr="00C52AF9">
        <w:rPr>
          <w:rFonts w:ascii="宋体" w:hAnsi="宋体"/>
          <w:color w:val="000000" w:themeColor="text1"/>
          <w:sz w:val="21"/>
          <w:szCs w:val="21"/>
        </w:rPr>
        <w:t>b. 然后，Host A将该帧发送到其所连接的交换机。交换机通过检查帧中的目的MAC地址，决定将该帧发送到哪个端口。</w:t>
      </w:r>
    </w:p>
    <w:p w14:paraId="00627B55" w14:textId="2A3C55C7" w:rsidR="00C52AF9" w:rsidRPr="00C52AF9" w:rsidRDefault="00C52AF9" w:rsidP="00C52AF9">
      <w:pPr>
        <w:pStyle w:val="a1"/>
        <w:spacing w:line="360" w:lineRule="exact"/>
        <w:ind w:left="420" w:firstLine="420"/>
        <w:rPr>
          <w:rFonts w:ascii="宋体" w:hAnsi="宋体"/>
          <w:color w:val="000000" w:themeColor="text1"/>
          <w:sz w:val="21"/>
          <w:szCs w:val="21"/>
        </w:rPr>
      </w:pPr>
      <w:r w:rsidRPr="00C52AF9">
        <w:rPr>
          <w:rFonts w:ascii="宋体" w:hAnsi="宋体"/>
          <w:color w:val="000000" w:themeColor="text1"/>
          <w:sz w:val="21"/>
          <w:szCs w:val="21"/>
        </w:rPr>
        <w:t>c. 交换机将帧转发到所连接的路由器的接口。在这个转发过程中，源IP地址为Host A的IP地址，目标IP地址为Host B的IP地址，这两个IP地址是在IP层定义和使用的。</w:t>
      </w:r>
    </w:p>
    <w:p w14:paraId="7925701C" w14:textId="77777777" w:rsidR="00C52AF9" w:rsidRPr="0010739F" w:rsidRDefault="00C52AF9" w:rsidP="00C52AF9">
      <w:pPr>
        <w:pStyle w:val="a1"/>
        <w:spacing w:line="360" w:lineRule="exact"/>
        <w:ind w:firstLineChars="0"/>
        <w:rPr>
          <w:rFonts w:ascii="宋体" w:hAnsi="宋体"/>
          <w:color w:val="000000" w:themeColor="text1"/>
          <w:sz w:val="21"/>
          <w:szCs w:val="21"/>
        </w:rPr>
      </w:pPr>
      <w:r w:rsidRPr="0010739F">
        <w:rPr>
          <w:rFonts w:ascii="宋体" w:hAnsi="宋体" w:hint="eastAsia"/>
          <w:color w:val="000000" w:themeColor="text1"/>
          <w:sz w:val="21"/>
          <w:szCs w:val="21"/>
        </w:rPr>
        <w:t>2）</w:t>
      </w:r>
      <w:r w:rsidRPr="00C52AF9">
        <w:rPr>
          <w:rFonts w:ascii="宋体" w:hAnsi="宋体"/>
          <w:color w:val="000000" w:themeColor="text1"/>
          <w:sz w:val="21"/>
          <w:szCs w:val="21"/>
        </w:rPr>
        <w:t>解封装过程：</w:t>
      </w:r>
    </w:p>
    <w:p w14:paraId="27D47C35" w14:textId="77777777" w:rsidR="00C52AF9" w:rsidRPr="0010739F" w:rsidRDefault="00C52AF9" w:rsidP="0066183F">
      <w:pPr>
        <w:pStyle w:val="a1"/>
        <w:spacing w:line="360" w:lineRule="exact"/>
        <w:ind w:left="342" w:firstLineChars="0"/>
        <w:rPr>
          <w:rFonts w:ascii="宋体" w:hAnsi="宋体"/>
          <w:color w:val="000000" w:themeColor="text1"/>
          <w:sz w:val="21"/>
          <w:szCs w:val="21"/>
        </w:rPr>
      </w:pPr>
      <w:r w:rsidRPr="00C52AF9">
        <w:rPr>
          <w:rFonts w:ascii="宋体" w:hAnsi="宋体"/>
          <w:color w:val="000000" w:themeColor="text1"/>
          <w:sz w:val="21"/>
          <w:szCs w:val="21"/>
        </w:rPr>
        <w:t>a. 路由器接收到来自Host A的帧之后，它解开该帧，获取到帧中的IP数据包。</w:t>
      </w:r>
    </w:p>
    <w:p w14:paraId="22E45267" w14:textId="77777777" w:rsidR="007609ED" w:rsidRPr="0010739F" w:rsidRDefault="00C52AF9" w:rsidP="0066183F">
      <w:pPr>
        <w:pStyle w:val="a1"/>
        <w:spacing w:line="360" w:lineRule="exact"/>
        <w:ind w:left="342" w:firstLineChars="0"/>
        <w:rPr>
          <w:rFonts w:ascii="宋体" w:hAnsi="宋体"/>
          <w:color w:val="000000" w:themeColor="text1"/>
          <w:sz w:val="21"/>
          <w:szCs w:val="21"/>
        </w:rPr>
      </w:pPr>
      <w:r w:rsidRPr="00C52AF9">
        <w:rPr>
          <w:rFonts w:ascii="宋体" w:hAnsi="宋体"/>
          <w:color w:val="000000" w:themeColor="text1"/>
          <w:sz w:val="21"/>
          <w:szCs w:val="21"/>
        </w:rPr>
        <w:t>b. 路由器检查目标IP地址，根据路由表确定要将该数据包转发到哪个接口。即，它查找与Host B所在VLAN相关联的接口。</w:t>
      </w:r>
    </w:p>
    <w:p w14:paraId="02D2A9C4" w14:textId="77777777" w:rsidR="004A7A0E" w:rsidRPr="0010739F" w:rsidRDefault="00C52AF9" w:rsidP="0066183F">
      <w:pPr>
        <w:pStyle w:val="a1"/>
        <w:spacing w:line="360" w:lineRule="exact"/>
        <w:ind w:left="342" w:firstLineChars="0"/>
        <w:rPr>
          <w:rFonts w:ascii="宋体" w:hAnsi="宋体"/>
          <w:color w:val="000000" w:themeColor="text1"/>
          <w:sz w:val="21"/>
          <w:szCs w:val="21"/>
        </w:rPr>
      </w:pPr>
      <w:r w:rsidRPr="00C52AF9">
        <w:rPr>
          <w:rFonts w:ascii="宋体" w:hAnsi="宋体"/>
          <w:color w:val="000000" w:themeColor="text1"/>
          <w:sz w:val="21"/>
          <w:szCs w:val="21"/>
        </w:rPr>
        <w:t>c. 路由器将数据包封装在一个新的L2帧中，源MAC地址是路由器接口的MAC地址，目标MAC地址是Host B的MAC地址。</w:t>
      </w:r>
    </w:p>
    <w:p w14:paraId="254284D6" w14:textId="77777777" w:rsidR="00627E9B" w:rsidRPr="0010739F" w:rsidRDefault="00C52AF9" w:rsidP="0066183F">
      <w:pPr>
        <w:pStyle w:val="a1"/>
        <w:spacing w:line="360" w:lineRule="exact"/>
        <w:ind w:left="342" w:firstLineChars="0"/>
        <w:rPr>
          <w:rFonts w:ascii="宋体" w:hAnsi="宋体"/>
          <w:color w:val="000000" w:themeColor="text1"/>
          <w:sz w:val="21"/>
          <w:szCs w:val="21"/>
        </w:rPr>
      </w:pPr>
      <w:r w:rsidRPr="00C52AF9">
        <w:rPr>
          <w:rFonts w:ascii="宋体" w:hAnsi="宋体"/>
          <w:color w:val="000000" w:themeColor="text1"/>
          <w:sz w:val="21"/>
          <w:szCs w:val="21"/>
        </w:rPr>
        <w:t>d. 路由器将该帧发送到连接到Host B的交换机。</w:t>
      </w:r>
    </w:p>
    <w:p w14:paraId="521EEC95" w14:textId="77777777" w:rsidR="00627E9B" w:rsidRPr="0010739F" w:rsidRDefault="00C52AF9" w:rsidP="0066183F">
      <w:pPr>
        <w:pStyle w:val="a1"/>
        <w:spacing w:line="360" w:lineRule="exact"/>
        <w:ind w:left="342" w:firstLineChars="0"/>
        <w:rPr>
          <w:rFonts w:ascii="宋体" w:hAnsi="宋体"/>
          <w:color w:val="000000" w:themeColor="text1"/>
          <w:sz w:val="21"/>
          <w:szCs w:val="21"/>
        </w:rPr>
      </w:pPr>
      <w:r w:rsidRPr="00C52AF9">
        <w:rPr>
          <w:rFonts w:ascii="宋体" w:hAnsi="宋体"/>
          <w:color w:val="000000" w:themeColor="text1"/>
          <w:sz w:val="21"/>
          <w:szCs w:val="21"/>
        </w:rPr>
        <w:t>e. 交换机检查目标MAC地址，并将帧转发到Host B的接口。</w:t>
      </w:r>
    </w:p>
    <w:p w14:paraId="5D22105E" w14:textId="796C7DB1" w:rsidR="00C52AF9" w:rsidRPr="00C52AF9" w:rsidRDefault="00C52AF9" w:rsidP="0066183F">
      <w:pPr>
        <w:pStyle w:val="a1"/>
        <w:spacing w:line="360" w:lineRule="exact"/>
        <w:ind w:left="342" w:firstLineChars="0"/>
        <w:rPr>
          <w:rFonts w:ascii="宋体" w:hAnsi="宋体"/>
          <w:color w:val="000000" w:themeColor="text1"/>
          <w:sz w:val="21"/>
          <w:szCs w:val="21"/>
        </w:rPr>
      </w:pPr>
      <w:r w:rsidRPr="00C52AF9">
        <w:rPr>
          <w:rFonts w:ascii="宋体" w:hAnsi="宋体"/>
          <w:color w:val="000000" w:themeColor="text1"/>
          <w:sz w:val="21"/>
          <w:szCs w:val="21"/>
        </w:rPr>
        <w:t>f. Host B解开帧并获取其中的数据包，以获取与Host A的通信。</w:t>
      </w:r>
    </w:p>
    <w:p w14:paraId="7EDAD198" w14:textId="4BA8EE71" w:rsidR="00C52AF9" w:rsidRPr="00C52AF9" w:rsidRDefault="009F4778" w:rsidP="00C52AF9">
      <w:pPr>
        <w:pStyle w:val="a1"/>
        <w:spacing w:line="360" w:lineRule="exact"/>
        <w:ind w:firstLine="420"/>
        <w:rPr>
          <w:rFonts w:ascii="宋体" w:hAnsi="宋体"/>
          <w:color w:val="000000" w:themeColor="text1"/>
          <w:sz w:val="21"/>
          <w:szCs w:val="21"/>
        </w:rPr>
      </w:pPr>
      <w:r w:rsidRPr="0010739F">
        <w:rPr>
          <w:rFonts w:ascii="宋体" w:hAnsi="宋体" w:hint="eastAsia"/>
          <w:color w:val="000000" w:themeColor="text1"/>
          <w:sz w:val="21"/>
          <w:szCs w:val="21"/>
        </w:rPr>
        <w:lastRenderedPageBreak/>
        <w:t>整个</w:t>
      </w:r>
      <w:r w:rsidR="00C52AF9" w:rsidRPr="00C52AF9">
        <w:rPr>
          <w:rFonts w:ascii="宋体" w:hAnsi="宋体"/>
          <w:color w:val="000000" w:themeColor="text1"/>
          <w:sz w:val="21"/>
          <w:szCs w:val="21"/>
        </w:rPr>
        <w:t>过程涉及到L2和L3层的封装和解封装，在不同VLAN之间进行通信时，数据包需要经过路由器进行处理和转发。</w:t>
      </w:r>
    </w:p>
    <w:p w14:paraId="0C5F34DF" w14:textId="77777777" w:rsidR="00B84BDD" w:rsidRPr="0010739F" w:rsidRDefault="00B84BDD" w:rsidP="008102B9">
      <w:pPr>
        <w:pStyle w:val="a1"/>
        <w:spacing w:line="360" w:lineRule="exact"/>
        <w:ind w:firstLineChars="0" w:firstLine="0"/>
        <w:rPr>
          <w:rFonts w:ascii="宋体" w:hAnsi="宋体" w:hint="eastAsia"/>
          <w:color w:val="000000" w:themeColor="text1"/>
          <w:sz w:val="21"/>
          <w:szCs w:val="21"/>
        </w:rPr>
      </w:pPr>
    </w:p>
    <w:p w14:paraId="3B7C172B" w14:textId="77777777" w:rsidR="00B84BDD" w:rsidRDefault="00B84BDD">
      <w:pPr>
        <w:pStyle w:val="a1"/>
        <w:spacing w:line="360" w:lineRule="exact"/>
        <w:ind w:firstLine="428"/>
        <w:rPr>
          <w:rFonts w:cs="宋体"/>
          <w:b/>
          <w:bCs/>
          <w:sz w:val="21"/>
          <w:szCs w:val="21"/>
        </w:rPr>
      </w:pPr>
      <w:r>
        <w:rPr>
          <w:rFonts w:cs="宋体" w:hint="eastAsia"/>
          <w:b/>
          <w:bCs/>
          <w:sz w:val="21"/>
          <w:szCs w:val="21"/>
        </w:rPr>
        <w:t>七、教师评语及成绩</w:t>
      </w:r>
    </w:p>
    <w:p w14:paraId="2291A364" w14:textId="77777777" w:rsidR="00B84BDD" w:rsidRDefault="00B84BDD">
      <w:pPr>
        <w:pStyle w:val="a1"/>
        <w:spacing w:line="360" w:lineRule="exact"/>
        <w:ind w:firstLineChars="0" w:firstLine="420"/>
        <w:rPr>
          <w:bCs/>
          <w:sz w:val="21"/>
          <w:szCs w:val="21"/>
        </w:rPr>
      </w:pPr>
    </w:p>
    <w:sectPr w:rsidR="00B84BDD">
      <w:headerReference w:type="default" r:id="rId20"/>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3C6B3" w14:textId="77777777" w:rsidR="000336C5" w:rsidRDefault="000336C5">
      <w:r>
        <w:separator/>
      </w:r>
    </w:p>
  </w:endnote>
  <w:endnote w:type="continuationSeparator" w:id="0">
    <w:p w14:paraId="3C26AE07" w14:textId="77777777" w:rsidR="000336C5" w:rsidRDefault="00033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PH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AACDD" w14:textId="77777777" w:rsidR="000336C5" w:rsidRDefault="000336C5">
      <w:r>
        <w:separator/>
      </w:r>
    </w:p>
  </w:footnote>
  <w:footnote w:type="continuationSeparator" w:id="0">
    <w:p w14:paraId="15AAA761" w14:textId="77777777" w:rsidR="000336C5" w:rsidRDefault="00033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3F655" w14:textId="77777777" w:rsidR="00B84BDD" w:rsidRDefault="00B84BDD">
    <w:pPr>
      <w:pStyle w:val="ab"/>
      <w:pBdr>
        <w:bottom w:val="none" w:sz="0" w:space="0" w:color="auto"/>
      </w:pBd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B3C50"/>
    <w:multiLevelType w:val="multilevel"/>
    <w:tmpl w:val="17CA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5F0623"/>
    <w:multiLevelType w:val="multilevel"/>
    <w:tmpl w:val="5F5F0623"/>
    <w:lvl w:ilvl="0">
      <w:start w:val="1"/>
      <w:numFmt w:val="decimal"/>
      <w:pStyle w:val="1"/>
      <w:suff w:val="space"/>
      <w:lvlText w:val="第%1章"/>
      <w:lvlJc w:val="left"/>
      <w:pPr>
        <w:ind w:left="432" w:hanging="432"/>
      </w:pPr>
      <w:rPr>
        <w:rFonts w:cs="Times New Roman" w:hint="eastAsia"/>
      </w:rPr>
    </w:lvl>
    <w:lvl w:ilvl="1">
      <w:start w:val="1"/>
      <w:numFmt w:val="decimal"/>
      <w:pStyle w:val="2"/>
      <w:suff w:val="space"/>
      <w:lvlText w:val="%1.%2"/>
      <w:lvlJc w:val="left"/>
      <w:pPr>
        <w:ind w:left="576" w:hanging="576"/>
      </w:pPr>
      <w:rPr>
        <w:rFonts w:cs="Times New Roman" w:hint="eastAsia"/>
      </w:rPr>
    </w:lvl>
    <w:lvl w:ilvl="2">
      <w:start w:val="1"/>
      <w:numFmt w:val="decimal"/>
      <w:pStyle w:val="3"/>
      <w:suff w:val="space"/>
      <w:lvlText w:val="%1.%2.%3"/>
      <w:lvlJc w:val="left"/>
      <w:pPr>
        <w:ind w:left="720" w:hanging="720"/>
      </w:pPr>
      <w:rPr>
        <w:rFonts w:cs="Times New Roman" w:hint="eastAsia"/>
      </w:rPr>
    </w:lvl>
    <w:lvl w:ilvl="3">
      <w:start w:val="1"/>
      <w:numFmt w:val="decimal"/>
      <w:pStyle w:val="4"/>
      <w:suff w:val="space"/>
      <w:lvlText w:val="%1.%2.%3.%4"/>
      <w:lvlJc w:val="left"/>
      <w:pPr>
        <w:ind w:left="864" w:hanging="864"/>
      </w:pPr>
      <w:rPr>
        <w:rFonts w:cs="Times New Roman" w:hint="eastAsia"/>
      </w:rPr>
    </w:lvl>
    <w:lvl w:ilvl="4">
      <w:start w:val="1"/>
      <w:numFmt w:val="decimal"/>
      <w:lvlText w:val="%1.%2.%3.%4.%5"/>
      <w:lvlJc w:val="left"/>
      <w:pPr>
        <w:tabs>
          <w:tab w:val="num" w:pos="1008"/>
        </w:tabs>
        <w:ind w:left="1008" w:hanging="1008"/>
      </w:pPr>
      <w:rPr>
        <w:rFonts w:cs="Times New Roman" w:hint="eastAsia"/>
      </w:rPr>
    </w:lvl>
    <w:lvl w:ilvl="5">
      <w:start w:val="1"/>
      <w:numFmt w:val="decimal"/>
      <w:lvlText w:val="%1.%2.%3.%4.%5.%6"/>
      <w:lvlJc w:val="left"/>
      <w:pPr>
        <w:tabs>
          <w:tab w:val="num" w:pos="1152"/>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num w:numId="1" w16cid:durableId="124199910">
    <w:abstractNumId w:val="1"/>
  </w:num>
  <w:num w:numId="2" w16cid:durableId="23528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proofState w:spelling="clean" w:grammar="clean"/>
  <w:defaultTabStop w:val="420"/>
  <w:doNotHyphenateCaps/>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002576C2"/>
    <w:rsid w:val="00024A73"/>
    <w:rsid w:val="00024F65"/>
    <w:rsid w:val="000336C5"/>
    <w:rsid w:val="00047E17"/>
    <w:rsid w:val="00054CE4"/>
    <w:rsid w:val="00060F59"/>
    <w:rsid w:val="0006204A"/>
    <w:rsid w:val="000725BD"/>
    <w:rsid w:val="0008220C"/>
    <w:rsid w:val="00092E2E"/>
    <w:rsid w:val="000D0046"/>
    <w:rsid w:val="000D66D8"/>
    <w:rsid w:val="000D6CBF"/>
    <w:rsid w:val="000E117F"/>
    <w:rsid w:val="000E7104"/>
    <w:rsid w:val="0010739F"/>
    <w:rsid w:val="00141555"/>
    <w:rsid w:val="001571AC"/>
    <w:rsid w:val="00177D4F"/>
    <w:rsid w:val="0019161C"/>
    <w:rsid w:val="001A61DF"/>
    <w:rsid w:val="001B54DD"/>
    <w:rsid w:val="001D0EE9"/>
    <w:rsid w:val="001E3CA7"/>
    <w:rsid w:val="001F3509"/>
    <w:rsid w:val="002558F4"/>
    <w:rsid w:val="002576C2"/>
    <w:rsid w:val="00285C7C"/>
    <w:rsid w:val="002910DA"/>
    <w:rsid w:val="002973C8"/>
    <w:rsid w:val="002A4607"/>
    <w:rsid w:val="002B1BD1"/>
    <w:rsid w:val="002C110E"/>
    <w:rsid w:val="002D1C97"/>
    <w:rsid w:val="002D5A61"/>
    <w:rsid w:val="002E672E"/>
    <w:rsid w:val="00306726"/>
    <w:rsid w:val="00320912"/>
    <w:rsid w:val="0033181C"/>
    <w:rsid w:val="00343490"/>
    <w:rsid w:val="00344EFB"/>
    <w:rsid w:val="00345998"/>
    <w:rsid w:val="00346E14"/>
    <w:rsid w:val="003D642E"/>
    <w:rsid w:val="003E4BFE"/>
    <w:rsid w:val="003E5C11"/>
    <w:rsid w:val="003F772E"/>
    <w:rsid w:val="00426B5B"/>
    <w:rsid w:val="00437E01"/>
    <w:rsid w:val="0044248A"/>
    <w:rsid w:val="0046337D"/>
    <w:rsid w:val="004642B1"/>
    <w:rsid w:val="00464F8D"/>
    <w:rsid w:val="0047349D"/>
    <w:rsid w:val="00474E8E"/>
    <w:rsid w:val="00477AC8"/>
    <w:rsid w:val="00490FA3"/>
    <w:rsid w:val="00495564"/>
    <w:rsid w:val="00496C02"/>
    <w:rsid w:val="004A7A0E"/>
    <w:rsid w:val="004D1D99"/>
    <w:rsid w:val="004D5472"/>
    <w:rsid w:val="004E023C"/>
    <w:rsid w:val="00527F58"/>
    <w:rsid w:val="00534444"/>
    <w:rsid w:val="00541D31"/>
    <w:rsid w:val="005524A7"/>
    <w:rsid w:val="0057005C"/>
    <w:rsid w:val="005710FB"/>
    <w:rsid w:val="005916D3"/>
    <w:rsid w:val="005B407B"/>
    <w:rsid w:val="005D7DA4"/>
    <w:rsid w:val="005D7ECD"/>
    <w:rsid w:val="00610C0B"/>
    <w:rsid w:val="00611B31"/>
    <w:rsid w:val="00627E9B"/>
    <w:rsid w:val="00641F50"/>
    <w:rsid w:val="0066183F"/>
    <w:rsid w:val="00676D53"/>
    <w:rsid w:val="006D354E"/>
    <w:rsid w:val="006F6D07"/>
    <w:rsid w:val="00707CE3"/>
    <w:rsid w:val="007112FB"/>
    <w:rsid w:val="00713214"/>
    <w:rsid w:val="00725DBA"/>
    <w:rsid w:val="00726704"/>
    <w:rsid w:val="00727912"/>
    <w:rsid w:val="00727A47"/>
    <w:rsid w:val="00731AA6"/>
    <w:rsid w:val="00737522"/>
    <w:rsid w:val="00737BD8"/>
    <w:rsid w:val="00754F82"/>
    <w:rsid w:val="00756D87"/>
    <w:rsid w:val="007609ED"/>
    <w:rsid w:val="00761A89"/>
    <w:rsid w:val="0077043C"/>
    <w:rsid w:val="007735B4"/>
    <w:rsid w:val="00786FFD"/>
    <w:rsid w:val="007B1488"/>
    <w:rsid w:val="007B1563"/>
    <w:rsid w:val="007B533D"/>
    <w:rsid w:val="007C472E"/>
    <w:rsid w:val="007E5650"/>
    <w:rsid w:val="007E5A0F"/>
    <w:rsid w:val="007E7D34"/>
    <w:rsid w:val="00800C30"/>
    <w:rsid w:val="008102B9"/>
    <w:rsid w:val="008206A2"/>
    <w:rsid w:val="00836B75"/>
    <w:rsid w:val="00841606"/>
    <w:rsid w:val="008556E0"/>
    <w:rsid w:val="0086598C"/>
    <w:rsid w:val="008D2CF3"/>
    <w:rsid w:val="008E4B95"/>
    <w:rsid w:val="008F5062"/>
    <w:rsid w:val="00914AEF"/>
    <w:rsid w:val="009212BB"/>
    <w:rsid w:val="00932EEE"/>
    <w:rsid w:val="00940B95"/>
    <w:rsid w:val="00951EC3"/>
    <w:rsid w:val="0095315F"/>
    <w:rsid w:val="00961600"/>
    <w:rsid w:val="009772C1"/>
    <w:rsid w:val="00987CE3"/>
    <w:rsid w:val="009D2551"/>
    <w:rsid w:val="009D3BF4"/>
    <w:rsid w:val="009E5569"/>
    <w:rsid w:val="009E7FD1"/>
    <w:rsid w:val="009F4778"/>
    <w:rsid w:val="00A05A22"/>
    <w:rsid w:val="00A14CCE"/>
    <w:rsid w:val="00A2080D"/>
    <w:rsid w:val="00A22B54"/>
    <w:rsid w:val="00A253B7"/>
    <w:rsid w:val="00A323F7"/>
    <w:rsid w:val="00A43CA1"/>
    <w:rsid w:val="00A45104"/>
    <w:rsid w:val="00A64218"/>
    <w:rsid w:val="00A67EB7"/>
    <w:rsid w:val="00A8610A"/>
    <w:rsid w:val="00A92B5B"/>
    <w:rsid w:val="00AA4E02"/>
    <w:rsid w:val="00AA6BC6"/>
    <w:rsid w:val="00AC1D15"/>
    <w:rsid w:val="00AC311D"/>
    <w:rsid w:val="00AC444E"/>
    <w:rsid w:val="00AC48E0"/>
    <w:rsid w:val="00AC5043"/>
    <w:rsid w:val="00AC54F7"/>
    <w:rsid w:val="00AC7051"/>
    <w:rsid w:val="00AF0D30"/>
    <w:rsid w:val="00AF7FD5"/>
    <w:rsid w:val="00B1234E"/>
    <w:rsid w:val="00B216E7"/>
    <w:rsid w:val="00B23CFB"/>
    <w:rsid w:val="00B32549"/>
    <w:rsid w:val="00B36A37"/>
    <w:rsid w:val="00B619C2"/>
    <w:rsid w:val="00B64D66"/>
    <w:rsid w:val="00B6666D"/>
    <w:rsid w:val="00B66D22"/>
    <w:rsid w:val="00B678BD"/>
    <w:rsid w:val="00B751B6"/>
    <w:rsid w:val="00B75FE6"/>
    <w:rsid w:val="00B771AF"/>
    <w:rsid w:val="00B84BDD"/>
    <w:rsid w:val="00B87AEB"/>
    <w:rsid w:val="00B92131"/>
    <w:rsid w:val="00B9537C"/>
    <w:rsid w:val="00B9624B"/>
    <w:rsid w:val="00BA05AD"/>
    <w:rsid w:val="00BC4E9A"/>
    <w:rsid w:val="00BC6325"/>
    <w:rsid w:val="00BC66CF"/>
    <w:rsid w:val="00BD26AF"/>
    <w:rsid w:val="00C003CF"/>
    <w:rsid w:val="00C177EB"/>
    <w:rsid w:val="00C2716C"/>
    <w:rsid w:val="00C33087"/>
    <w:rsid w:val="00C42784"/>
    <w:rsid w:val="00C46363"/>
    <w:rsid w:val="00C52AF9"/>
    <w:rsid w:val="00C5492A"/>
    <w:rsid w:val="00C92B67"/>
    <w:rsid w:val="00CC2A55"/>
    <w:rsid w:val="00CE0BEE"/>
    <w:rsid w:val="00CF6579"/>
    <w:rsid w:val="00D00AD7"/>
    <w:rsid w:val="00D0134D"/>
    <w:rsid w:val="00D04DD3"/>
    <w:rsid w:val="00D06F06"/>
    <w:rsid w:val="00D15238"/>
    <w:rsid w:val="00D22E9F"/>
    <w:rsid w:val="00D4453F"/>
    <w:rsid w:val="00D564FF"/>
    <w:rsid w:val="00D61340"/>
    <w:rsid w:val="00D616F6"/>
    <w:rsid w:val="00D74A8F"/>
    <w:rsid w:val="00D943D4"/>
    <w:rsid w:val="00D9601A"/>
    <w:rsid w:val="00DA08E1"/>
    <w:rsid w:val="00DB1C5A"/>
    <w:rsid w:val="00DB634F"/>
    <w:rsid w:val="00DB6537"/>
    <w:rsid w:val="00DC660B"/>
    <w:rsid w:val="00DF4A22"/>
    <w:rsid w:val="00E074F8"/>
    <w:rsid w:val="00E265E6"/>
    <w:rsid w:val="00E3797F"/>
    <w:rsid w:val="00E446E3"/>
    <w:rsid w:val="00E62BE2"/>
    <w:rsid w:val="00E6525C"/>
    <w:rsid w:val="00E668A1"/>
    <w:rsid w:val="00E76B39"/>
    <w:rsid w:val="00E83321"/>
    <w:rsid w:val="00EA200B"/>
    <w:rsid w:val="00EE25C0"/>
    <w:rsid w:val="00F07D12"/>
    <w:rsid w:val="00F10E29"/>
    <w:rsid w:val="00F146CE"/>
    <w:rsid w:val="00F15126"/>
    <w:rsid w:val="00F17589"/>
    <w:rsid w:val="00F24273"/>
    <w:rsid w:val="00F30B50"/>
    <w:rsid w:val="00F30D3A"/>
    <w:rsid w:val="00F4076F"/>
    <w:rsid w:val="00F505A9"/>
    <w:rsid w:val="00F510D6"/>
    <w:rsid w:val="00F53397"/>
    <w:rsid w:val="00F572F6"/>
    <w:rsid w:val="00F617CF"/>
    <w:rsid w:val="00F66890"/>
    <w:rsid w:val="00F73942"/>
    <w:rsid w:val="00FA175F"/>
    <w:rsid w:val="00FA1A70"/>
    <w:rsid w:val="00FE2920"/>
    <w:rsid w:val="00FE45AB"/>
    <w:rsid w:val="00FF1B31"/>
    <w:rsid w:val="00FF338C"/>
    <w:rsid w:val="4C0C15D9"/>
    <w:rsid w:val="5E87590C"/>
    <w:rsid w:val="5FD41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283A3CBF"/>
  <w15:chartTrackingRefBased/>
  <w15:docId w15:val="{FE0A923D-2E0A-2B4D-AA5E-A3862FBA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1"/>
    </w:rPr>
  </w:style>
  <w:style w:type="paragraph" w:styleId="1">
    <w:name w:val="heading 1"/>
    <w:basedOn w:val="a0"/>
    <w:next w:val="a1"/>
    <w:link w:val="10"/>
    <w:uiPriority w:val="99"/>
    <w:qFormat/>
    <w:locked/>
    <w:pPr>
      <w:keepLines/>
      <w:pageBreakBefore/>
      <w:numPr>
        <w:numId w:val="1"/>
      </w:numPr>
      <w:spacing w:after="120"/>
    </w:pPr>
    <w:rPr>
      <w:rFonts w:ascii="Times New Roman" w:eastAsia="黑体" w:hAnsi="Times New Roman" w:cs="Times New Roman"/>
      <w:sz w:val="36"/>
      <w:szCs w:val="36"/>
    </w:rPr>
  </w:style>
  <w:style w:type="paragraph" w:styleId="2">
    <w:name w:val="heading 2"/>
    <w:basedOn w:val="a"/>
    <w:next w:val="a1"/>
    <w:link w:val="20"/>
    <w:uiPriority w:val="99"/>
    <w:qFormat/>
    <w:locked/>
    <w:pPr>
      <w:keepNext/>
      <w:keepLines/>
      <w:numPr>
        <w:ilvl w:val="1"/>
        <w:numId w:val="1"/>
      </w:numPr>
      <w:spacing w:before="120" w:after="120"/>
      <w:outlineLvl w:val="1"/>
    </w:pPr>
    <w:rPr>
      <w:rFonts w:ascii="Times New Roman" w:eastAsia="黑体" w:hAnsi="Times New Roman" w:cs="Times New Roman"/>
      <w:b/>
      <w:bCs/>
      <w:sz w:val="30"/>
      <w:szCs w:val="30"/>
    </w:rPr>
  </w:style>
  <w:style w:type="paragraph" w:styleId="3">
    <w:name w:val="heading 3"/>
    <w:basedOn w:val="a"/>
    <w:next w:val="a1"/>
    <w:link w:val="30"/>
    <w:uiPriority w:val="99"/>
    <w:qFormat/>
    <w:locked/>
    <w:pPr>
      <w:keepNext/>
      <w:keepLines/>
      <w:numPr>
        <w:ilvl w:val="2"/>
        <w:numId w:val="1"/>
      </w:numPr>
      <w:spacing w:before="140"/>
      <w:outlineLvl w:val="2"/>
    </w:pPr>
    <w:rPr>
      <w:rFonts w:ascii="Times New Roman" w:eastAsia="黑体" w:hAnsi="Times New Roman" w:cs="Times New Roman"/>
      <w:b/>
      <w:bCs/>
      <w:sz w:val="28"/>
      <w:szCs w:val="28"/>
    </w:rPr>
  </w:style>
  <w:style w:type="paragraph" w:styleId="4">
    <w:name w:val="heading 4"/>
    <w:basedOn w:val="a"/>
    <w:next w:val="a1"/>
    <w:link w:val="40"/>
    <w:uiPriority w:val="99"/>
    <w:qFormat/>
    <w:locked/>
    <w:pPr>
      <w:numPr>
        <w:ilvl w:val="3"/>
        <w:numId w:val="1"/>
      </w:numPr>
      <w:outlineLvl w:val="3"/>
    </w:pPr>
    <w:rPr>
      <w:rFonts w:ascii="Times New Roman" w:eastAsia="黑体" w:hAnsi="Times New Roman" w:cs="Times New Roman"/>
      <w:b/>
      <w:bCs/>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link w:val="a5"/>
    <w:uiPriority w:val="99"/>
    <w:qFormat/>
    <w:locked/>
    <w:pPr>
      <w:spacing w:before="240" w:after="60"/>
      <w:jc w:val="center"/>
      <w:outlineLvl w:val="0"/>
    </w:pPr>
    <w:rPr>
      <w:rFonts w:ascii="Arial" w:hAnsi="Arial" w:cs="Arial"/>
      <w:b/>
      <w:bCs/>
      <w:sz w:val="32"/>
      <w:szCs w:val="32"/>
    </w:rPr>
  </w:style>
  <w:style w:type="character" w:customStyle="1" w:styleId="a5">
    <w:name w:val="标题 字符"/>
    <w:link w:val="a0"/>
    <w:uiPriority w:val="10"/>
    <w:locked/>
    <w:rPr>
      <w:rFonts w:ascii="Cambria" w:hAnsi="Cambria" w:cs="Times New Roman"/>
      <w:b/>
      <w:bCs/>
      <w:sz w:val="32"/>
      <w:szCs w:val="32"/>
    </w:rPr>
  </w:style>
  <w:style w:type="character" w:customStyle="1" w:styleId="10">
    <w:name w:val="标题 1 字符"/>
    <w:link w:val="1"/>
    <w:uiPriority w:val="9"/>
    <w:locked/>
    <w:rPr>
      <w:rFonts w:cs="Calibri"/>
      <w:b/>
      <w:bCs/>
      <w:kern w:val="44"/>
      <w:sz w:val="44"/>
      <w:szCs w:val="44"/>
    </w:rPr>
  </w:style>
  <w:style w:type="paragraph" w:customStyle="1" w:styleId="a1">
    <w:name w:val="正文首行缩进"/>
    <w:basedOn w:val="a"/>
    <w:link w:val="a6"/>
    <w:uiPriority w:val="99"/>
    <w:pPr>
      <w:ind w:firstLineChars="200" w:firstLine="498"/>
    </w:pPr>
    <w:rPr>
      <w:rFonts w:ascii="Times New Roman" w:hAnsi="Times New Roman" w:cs="Times New Roman"/>
      <w:sz w:val="24"/>
      <w:szCs w:val="24"/>
    </w:rPr>
  </w:style>
  <w:style w:type="character" w:customStyle="1" w:styleId="a6">
    <w:name w:val="正文首行缩进 字符"/>
    <w:link w:val="a1"/>
    <w:uiPriority w:val="99"/>
    <w:locked/>
  </w:style>
  <w:style w:type="character" w:customStyle="1" w:styleId="a7">
    <w:name w:val="正文文本 字符"/>
    <w:link w:val="a8"/>
    <w:uiPriority w:val="99"/>
    <w:semiHidden/>
    <w:locked/>
    <w:rPr>
      <w:rFonts w:cs="Calibri"/>
      <w:sz w:val="21"/>
      <w:szCs w:val="21"/>
    </w:rPr>
  </w:style>
  <w:style w:type="paragraph" w:styleId="a8">
    <w:name w:val="Body Text"/>
    <w:basedOn w:val="a"/>
    <w:link w:val="a7"/>
    <w:uiPriority w:val="99"/>
    <w:pPr>
      <w:spacing w:after="120"/>
    </w:pPr>
  </w:style>
  <w:style w:type="character" w:customStyle="1" w:styleId="20">
    <w:name w:val="标题 2 字符"/>
    <w:link w:val="2"/>
    <w:uiPriority w:val="9"/>
    <w:semiHidden/>
    <w:locked/>
    <w:rPr>
      <w:rFonts w:ascii="Cambria" w:eastAsia="宋体" w:hAnsi="Cambria" w:cs="Times New Roman"/>
      <w:b/>
      <w:bCs/>
      <w:sz w:val="32"/>
      <w:szCs w:val="32"/>
    </w:rPr>
  </w:style>
  <w:style w:type="character" w:customStyle="1" w:styleId="30">
    <w:name w:val="标题 3 字符"/>
    <w:link w:val="3"/>
    <w:uiPriority w:val="9"/>
    <w:semiHidden/>
    <w:locked/>
    <w:rPr>
      <w:rFonts w:cs="Calibri"/>
      <w:b/>
      <w:bCs/>
      <w:sz w:val="32"/>
      <w:szCs w:val="32"/>
    </w:rPr>
  </w:style>
  <w:style w:type="character" w:customStyle="1" w:styleId="40">
    <w:name w:val="标题 4 字符"/>
    <w:link w:val="4"/>
    <w:uiPriority w:val="9"/>
    <w:semiHidden/>
    <w:locked/>
    <w:rPr>
      <w:rFonts w:ascii="Cambria" w:eastAsia="宋体" w:hAnsi="Cambria" w:cs="Times New Roman"/>
      <w:b/>
      <w:bCs/>
      <w:sz w:val="28"/>
      <w:szCs w:val="28"/>
    </w:rPr>
  </w:style>
  <w:style w:type="paragraph" w:styleId="a9">
    <w:name w:val="footer"/>
    <w:basedOn w:val="a"/>
    <w:link w:val="aa"/>
    <w:uiPriority w:val="99"/>
    <w:pPr>
      <w:tabs>
        <w:tab w:val="center" w:pos="4153"/>
        <w:tab w:val="right" w:pos="8306"/>
      </w:tabs>
      <w:snapToGrid w:val="0"/>
      <w:jc w:val="left"/>
    </w:pPr>
    <w:rPr>
      <w:kern w:val="0"/>
      <w:sz w:val="18"/>
      <w:szCs w:val="18"/>
    </w:rPr>
  </w:style>
  <w:style w:type="character" w:customStyle="1" w:styleId="aa">
    <w:name w:val="页脚 字符"/>
    <w:link w:val="a9"/>
    <w:uiPriority w:val="99"/>
    <w:locked/>
    <w:rPr>
      <w:rFonts w:cs="Times New Roman"/>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kern w:val="0"/>
      <w:sz w:val="18"/>
      <w:szCs w:val="18"/>
    </w:rPr>
  </w:style>
  <w:style w:type="character" w:customStyle="1" w:styleId="ac">
    <w:name w:val="页眉 字符"/>
    <w:link w:val="ab"/>
    <w:uiPriority w:val="99"/>
    <w:locked/>
    <w:rPr>
      <w:rFonts w:cs="Times New Roman"/>
      <w:sz w:val="18"/>
      <w:szCs w:val="18"/>
    </w:rPr>
  </w:style>
  <w:style w:type="table" w:styleId="ad">
    <w:name w:val="Table Grid"/>
    <w:basedOn w:val="a3"/>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ndnote reference"/>
    <w:semiHidden/>
    <w:rPr>
      <w:rFonts w:ascii="Times New Roman" w:eastAsia="宋体" w:hAnsi="Times New Roman"/>
      <w:sz w:val="24"/>
      <w:szCs w:val="18"/>
      <w:vertAlign w:val="baseline"/>
    </w:rPr>
  </w:style>
  <w:style w:type="character" w:customStyle="1" w:styleId="Heading1Char">
    <w:name w:val="Heading 1 Char"/>
    <w:aliases w:val="章标题(有序号) Char,NMP Heading 1 Char,章标题(有序号)1 Char,章标题(有序号)2 Char,章标题(有序号)11 Char,章标题(有序号)3 Char,章标题(有序号)12 Char,章标题(有序号)4 Char,章标题(有序号)13 Char,章标题(有序号)5 Char,章标题(有序号)14 Char,章标题(有序号)6 Char,章标题(有序号)15 Char,章标题(有序号)7 Char,章标题(有序号)16 Char"/>
    <w:uiPriority w:val="9"/>
    <w:rPr>
      <w:rFonts w:cs="Calibr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685097">
      <w:bodyDiv w:val="1"/>
      <w:marLeft w:val="0"/>
      <w:marRight w:val="0"/>
      <w:marTop w:val="0"/>
      <w:marBottom w:val="0"/>
      <w:divBdr>
        <w:top w:val="none" w:sz="0" w:space="0" w:color="auto"/>
        <w:left w:val="none" w:sz="0" w:space="0" w:color="auto"/>
        <w:bottom w:val="none" w:sz="0" w:space="0" w:color="auto"/>
        <w:right w:val="none" w:sz="0" w:space="0" w:color="auto"/>
      </w:divBdr>
    </w:div>
    <w:div w:id="95283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634</Words>
  <Characters>3615</Characters>
  <Application>Microsoft Office Word</Application>
  <DocSecurity>0</DocSecurity>
  <Lines>30</Lines>
  <Paragraphs>8</Paragraphs>
  <ScaleCrop>false</ScaleCrop>
  <Company>www.ftpdown.com</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单海娟</dc:creator>
  <cp:keywords/>
  <cp:lastModifiedBy>瑶 卢</cp:lastModifiedBy>
  <cp:revision>88</cp:revision>
  <dcterms:created xsi:type="dcterms:W3CDTF">2023-10-27T14:28:00Z</dcterms:created>
  <dcterms:modified xsi:type="dcterms:W3CDTF">2023-10-28T10:21:00Z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7A2D839F652E4A9A8EDCF6CFEBC323ED_12</vt:lpwstr>
  </property>
</Properties>
</file>