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BBBA" w14:textId="77777777" w:rsidR="00D5459B" w:rsidRDefault="00000000">
      <w:pPr>
        <w:spacing w:line="360" w:lineRule="exact"/>
        <w:jc w:val="center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z w:val="28"/>
        </w:rPr>
        <w:t>《计算机</w:t>
      </w:r>
      <w:r>
        <w:rPr>
          <w:rFonts w:ascii="黑体" w:eastAsia="黑体"/>
          <w:b/>
          <w:sz w:val="28"/>
        </w:rPr>
        <w:t>组织与结构</w:t>
      </w:r>
      <w:r>
        <w:rPr>
          <w:rFonts w:ascii="黑体" w:eastAsia="黑体" w:hint="eastAsia"/>
          <w:b/>
          <w:sz w:val="28"/>
        </w:rPr>
        <w:t>》课程设计评分表</w:t>
      </w:r>
    </w:p>
    <w:p w14:paraId="55419C7F" w14:textId="77777777" w:rsidR="00D5459B" w:rsidRDefault="00000000">
      <w:pPr>
        <w:jc w:val="center"/>
        <w:rPr>
          <w:sz w:val="24"/>
        </w:rPr>
      </w:pPr>
      <w:r>
        <w:rPr>
          <w:rFonts w:hint="eastAsia"/>
          <w:sz w:val="24"/>
        </w:rPr>
        <w:t>（适用于计算机科学与技术专业）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6"/>
        <w:gridCol w:w="1489"/>
        <w:gridCol w:w="489"/>
        <w:gridCol w:w="503"/>
        <w:gridCol w:w="1766"/>
        <w:gridCol w:w="680"/>
        <w:gridCol w:w="694"/>
        <w:gridCol w:w="670"/>
        <w:gridCol w:w="585"/>
        <w:gridCol w:w="597"/>
      </w:tblGrid>
      <w:tr w:rsidR="00D5459B" w14:paraId="7A2CBD68" w14:textId="77777777">
        <w:trPr>
          <w:trHeight w:hRule="exact" w:val="454"/>
        </w:trPr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11D8A61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题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目</w:t>
            </w:r>
          </w:p>
        </w:tc>
        <w:tc>
          <w:tcPr>
            <w:tcW w:w="7473" w:type="dxa"/>
            <w:gridSpan w:val="9"/>
            <w:tcBorders>
              <w:tl2br w:val="nil"/>
              <w:tr2bl w:val="nil"/>
            </w:tcBorders>
            <w:vAlign w:val="center"/>
          </w:tcPr>
          <w:p w14:paraId="755287B2" w14:textId="74B29207" w:rsidR="00D5459B" w:rsidRDefault="00B264CE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存储器实验单元设计</w:t>
            </w:r>
          </w:p>
        </w:tc>
      </w:tr>
      <w:tr w:rsidR="00D5459B" w14:paraId="0DA50DC1" w14:textId="77777777">
        <w:trPr>
          <w:trHeight w:hRule="exact" w:val="454"/>
        </w:trPr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216B47D4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</w:t>
            </w:r>
            <w:r>
              <w:rPr>
                <w:rFonts w:hint="eastAsia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  <w:szCs w:val="21"/>
              </w:rPr>
              <w:t>名</w:t>
            </w:r>
          </w:p>
        </w:tc>
        <w:tc>
          <w:tcPr>
            <w:tcW w:w="1978" w:type="dxa"/>
            <w:gridSpan w:val="2"/>
            <w:tcBorders>
              <w:tl2br w:val="nil"/>
              <w:tr2bl w:val="nil"/>
            </w:tcBorders>
            <w:vAlign w:val="center"/>
          </w:tcPr>
          <w:p w14:paraId="2BAF4C09" w14:textId="2AE7BB8A" w:rsidR="00D5459B" w:rsidRDefault="00B264CE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卢瑶</w:t>
            </w:r>
          </w:p>
        </w:tc>
        <w:tc>
          <w:tcPr>
            <w:tcW w:w="503" w:type="dxa"/>
            <w:tcBorders>
              <w:tl2br w:val="nil"/>
              <w:tr2bl w:val="nil"/>
            </w:tcBorders>
            <w:vAlign w:val="center"/>
          </w:tcPr>
          <w:p w14:paraId="7F04BBB3" w14:textId="77777777" w:rsidR="00D5459B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766" w:type="dxa"/>
            <w:tcBorders>
              <w:tl2br w:val="nil"/>
              <w:tr2bl w:val="nil"/>
            </w:tcBorders>
            <w:vAlign w:val="center"/>
          </w:tcPr>
          <w:p w14:paraId="73A1B856" w14:textId="20F746C1" w:rsidR="00D5459B" w:rsidRDefault="00B264CE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0211018341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E29B441" w14:textId="77777777" w:rsidR="00D5459B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班级</w:t>
            </w:r>
          </w:p>
        </w:tc>
        <w:tc>
          <w:tcPr>
            <w:tcW w:w="2546" w:type="dxa"/>
            <w:gridSpan w:val="4"/>
            <w:tcBorders>
              <w:tl2br w:val="nil"/>
              <w:tr2bl w:val="nil"/>
            </w:tcBorders>
            <w:vAlign w:val="center"/>
          </w:tcPr>
          <w:p w14:paraId="40F4E294" w14:textId="570543EA" w:rsidR="00D5459B" w:rsidRDefault="00B264CE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计科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0215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D5459B" w14:paraId="610B2A75" w14:textId="77777777">
        <w:trPr>
          <w:trHeight w:val="1020"/>
        </w:trPr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00D4B41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课题任务要求</w:t>
            </w:r>
            <w:r>
              <w:rPr>
                <w:rFonts w:hint="eastAsia"/>
                <w:b/>
                <w:bCs/>
                <w:szCs w:val="21"/>
              </w:rPr>
              <w:t>/</w:t>
            </w:r>
            <w:r>
              <w:rPr>
                <w:rFonts w:hint="eastAsia"/>
                <w:b/>
                <w:bCs/>
                <w:szCs w:val="21"/>
              </w:rPr>
              <w:t>主要内容</w:t>
            </w:r>
          </w:p>
        </w:tc>
        <w:tc>
          <w:tcPr>
            <w:tcW w:w="7473" w:type="dxa"/>
            <w:gridSpan w:val="9"/>
            <w:tcBorders>
              <w:tl2br w:val="nil"/>
              <w:tr2bl w:val="nil"/>
            </w:tcBorders>
          </w:tcPr>
          <w:p w14:paraId="690CC18C" w14:textId="1C32EF27" w:rsidR="00D5459B" w:rsidRDefault="0005390E">
            <w:pPr>
              <w:adjustRightInd w:val="0"/>
              <w:snapToGrid w:val="0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利用proteus实现存储器的设计，并仿真模拟存储器的运行状态，最终实现存储器的读写操作</w:t>
            </w:r>
            <w:r w:rsidR="00712047">
              <w:rPr>
                <w:rFonts w:ascii="宋体" w:hint="eastAsia"/>
                <w:szCs w:val="21"/>
              </w:rPr>
              <w:t>，例如：向0</w:t>
            </w:r>
            <w:r w:rsidR="00712047">
              <w:rPr>
                <w:rFonts w:ascii="宋体"/>
                <w:szCs w:val="21"/>
              </w:rPr>
              <w:t>000 0001</w:t>
            </w:r>
            <w:r w:rsidR="00712047">
              <w:rPr>
                <w:rFonts w:ascii="宋体" w:hint="eastAsia"/>
                <w:szCs w:val="21"/>
              </w:rPr>
              <w:t>为地址的存储单元中存入0</w:t>
            </w:r>
            <w:r w:rsidR="00712047">
              <w:rPr>
                <w:rFonts w:ascii="宋体"/>
                <w:szCs w:val="21"/>
              </w:rPr>
              <w:t>001 0001</w:t>
            </w:r>
            <w:r w:rsidR="00712047">
              <w:rPr>
                <w:rFonts w:ascii="宋体" w:hint="eastAsia"/>
                <w:szCs w:val="21"/>
              </w:rPr>
              <w:t>，利用LED显示灯状态即可以验证最终实验的正确性</w:t>
            </w:r>
            <w:r w:rsidR="0091685D">
              <w:rPr>
                <w:rFonts w:ascii="宋体" w:hint="eastAsia"/>
                <w:szCs w:val="21"/>
              </w:rPr>
              <w:t>。</w:t>
            </w:r>
          </w:p>
          <w:p w14:paraId="2969F5E5" w14:textId="77777777" w:rsidR="00D5459B" w:rsidRDefault="00D5459B">
            <w:pPr>
              <w:adjustRightInd w:val="0"/>
              <w:snapToGrid w:val="0"/>
              <w:rPr>
                <w:b/>
                <w:bCs/>
                <w:szCs w:val="21"/>
              </w:rPr>
            </w:pPr>
          </w:p>
        </w:tc>
      </w:tr>
      <w:tr w:rsidR="00D5459B" w14:paraId="2A615BB4" w14:textId="77777777">
        <w:trPr>
          <w:trHeight w:val="227"/>
        </w:trPr>
        <w:tc>
          <w:tcPr>
            <w:tcW w:w="886" w:type="dxa"/>
            <w:vMerge w:val="restart"/>
            <w:tcBorders>
              <w:tl2br w:val="nil"/>
              <w:tr2bl w:val="nil"/>
            </w:tcBorders>
            <w:vAlign w:val="center"/>
          </w:tcPr>
          <w:p w14:paraId="0468A34C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评价项目</w:t>
            </w:r>
          </w:p>
        </w:tc>
        <w:tc>
          <w:tcPr>
            <w:tcW w:w="1489" w:type="dxa"/>
            <w:vMerge w:val="restart"/>
            <w:tcBorders>
              <w:tl2br w:val="nil"/>
              <w:tr2bl w:val="nil"/>
            </w:tcBorders>
            <w:vAlign w:val="center"/>
          </w:tcPr>
          <w:p w14:paraId="3D4D5774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</w:t>
            </w:r>
            <w:r>
              <w:rPr>
                <w:rFonts w:hint="eastAsia"/>
                <w:b/>
                <w:bCs/>
                <w:szCs w:val="21"/>
              </w:rPr>
              <w:t xml:space="preserve"> / </w:t>
            </w:r>
            <w:r>
              <w:rPr>
                <w:rFonts w:hint="eastAsia"/>
                <w:b/>
                <w:bCs/>
                <w:szCs w:val="21"/>
              </w:rPr>
              <w:t>考核目标</w:t>
            </w:r>
          </w:p>
        </w:tc>
        <w:tc>
          <w:tcPr>
            <w:tcW w:w="489" w:type="dxa"/>
            <w:vMerge w:val="restart"/>
            <w:tcBorders>
              <w:tl2br w:val="nil"/>
              <w:tr2bl w:val="nil"/>
            </w:tcBorders>
            <w:vAlign w:val="center"/>
          </w:tcPr>
          <w:p w14:paraId="5B20C37F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分值</w:t>
            </w:r>
          </w:p>
        </w:tc>
        <w:tc>
          <w:tcPr>
            <w:tcW w:w="226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2F8CE7C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评价依据</w:t>
            </w:r>
            <w:r>
              <w:rPr>
                <w:rFonts w:hint="eastAsia"/>
                <w:b/>
                <w:bCs/>
                <w:szCs w:val="21"/>
              </w:rPr>
              <w:t xml:space="preserve"> / </w:t>
            </w:r>
            <w:r>
              <w:rPr>
                <w:rFonts w:hint="eastAsia"/>
                <w:b/>
                <w:bCs/>
                <w:szCs w:val="21"/>
              </w:rPr>
              <w:t>标准说明</w:t>
            </w:r>
          </w:p>
        </w:tc>
        <w:tc>
          <w:tcPr>
            <w:tcW w:w="2629" w:type="dxa"/>
            <w:gridSpan w:val="4"/>
            <w:tcBorders>
              <w:tl2br w:val="nil"/>
              <w:tr2bl w:val="nil"/>
            </w:tcBorders>
            <w:vAlign w:val="center"/>
          </w:tcPr>
          <w:p w14:paraId="6E161B60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评分标准</w:t>
            </w:r>
          </w:p>
        </w:tc>
        <w:tc>
          <w:tcPr>
            <w:tcW w:w="597" w:type="dxa"/>
            <w:vMerge w:val="restart"/>
            <w:tcBorders>
              <w:tl2br w:val="nil"/>
              <w:tr2bl w:val="nil"/>
            </w:tcBorders>
            <w:vAlign w:val="center"/>
          </w:tcPr>
          <w:p w14:paraId="612511C8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分项</w:t>
            </w:r>
          </w:p>
          <w:p w14:paraId="662812AD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</w:tc>
      </w:tr>
      <w:tr w:rsidR="00D5459B" w14:paraId="59208EED" w14:textId="77777777">
        <w:trPr>
          <w:trHeight w:val="227"/>
        </w:trPr>
        <w:tc>
          <w:tcPr>
            <w:tcW w:w="886" w:type="dxa"/>
            <w:vMerge/>
            <w:tcBorders>
              <w:tl2br w:val="nil"/>
              <w:tr2bl w:val="nil"/>
            </w:tcBorders>
            <w:vAlign w:val="center"/>
          </w:tcPr>
          <w:p w14:paraId="7407CE98" w14:textId="77777777" w:rsidR="00D5459B" w:rsidRDefault="00D5459B"/>
        </w:tc>
        <w:tc>
          <w:tcPr>
            <w:tcW w:w="1489" w:type="dxa"/>
            <w:vMerge/>
            <w:tcBorders>
              <w:tl2br w:val="nil"/>
              <w:tr2bl w:val="nil"/>
            </w:tcBorders>
            <w:vAlign w:val="center"/>
          </w:tcPr>
          <w:p w14:paraId="6A8DA4FD" w14:textId="77777777" w:rsidR="00D5459B" w:rsidRDefault="00D5459B"/>
        </w:tc>
        <w:tc>
          <w:tcPr>
            <w:tcW w:w="489" w:type="dxa"/>
            <w:vMerge/>
            <w:tcBorders>
              <w:tl2br w:val="nil"/>
              <w:tr2bl w:val="nil"/>
            </w:tcBorders>
            <w:vAlign w:val="center"/>
          </w:tcPr>
          <w:p w14:paraId="56FF5CD8" w14:textId="77777777" w:rsidR="00D5459B" w:rsidRDefault="00D5459B"/>
        </w:tc>
        <w:tc>
          <w:tcPr>
            <w:tcW w:w="2269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1D99A9A1" w14:textId="77777777" w:rsidR="00D5459B" w:rsidRDefault="00D5459B"/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2B0D5331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393D4024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DD26789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0BDAF765" w14:textId="77777777" w:rsidR="00D5459B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差</w:t>
            </w:r>
          </w:p>
        </w:tc>
        <w:tc>
          <w:tcPr>
            <w:tcW w:w="597" w:type="dxa"/>
            <w:vMerge/>
            <w:tcBorders>
              <w:tl2br w:val="nil"/>
              <w:tr2bl w:val="nil"/>
            </w:tcBorders>
            <w:vAlign w:val="center"/>
          </w:tcPr>
          <w:p w14:paraId="6A51A47F" w14:textId="77777777" w:rsidR="00D5459B" w:rsidRDefault="00D5459B"/>
        </w:tc>
      </w:tr>
      <w:tr w:rsidR="00D5459B" w14:paraId="3297D523" w14:textId="77777777">
        <w:trPr>
          <w:trHeight w:val="680"/>
        </w:trPr>
        <w:tc>
          <w:tcPr>
            <w:tcW w:w="88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7FE6D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 w:hint="eastAsia"/>
                <w:bCs/>
                <w:kern w:val="0"/>
              </w:rPr>
              <w:t>课程设计报告</w:t>
            </w:r>
          </w:p>
          <w:p w14:paraId="20887DC2" w14:textId="77777777" w:rsidR="00D5459B" w:rsidRDefault="00000000">
            <w:pPr>
              <w:spacing w:beforeLines="50" w:before="156" w:afterLines="50" w:after="156" w:line="240" w:lineRule="exact"/>
              <w:rPr>
                <w:b/>
                <w:bCs/>
              </w:rPr>
            </w:pPr>
            <w:r>
              <w:rPr>
                <w:rFonts w:ascii="宋体" w:cs="宋体" w:hint="eastAsia"/>
                <w:bCs/>
                <w:kern w:val="0"/>
              </w:rPr>
              <w:t>（30分）</w:t>
            </w:r>
          </w:p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2F4D2D01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kern w:val="0"/>
              </w:rPr>
            </w:pPr>
            <w:r>
              <w:rPr>
                <w:rFonts w:ascii="宋体" w:cs="宋体" w:hint="eastAsia"/>
                <w:kern w:val="0"/>
              </w:rPr>
              <w:t>A1：</w:t>
            </w:r>
            <w:r>
              <w:rPr>
                <w:rFonts w:ascii="宋体" w:cs="宋体"/>
                <w:kern w:val="0"/>
              </w:rPr>
              <w:t>系统分析设计能力</w:t>
            </w:r>
          </w:p>
        </w:tc>
        <w:tc>
          <w:tcPr>
            <w:tcW w:w="489" w:type="dxa"/>
            <w:tcBorders>
              <w:tl2br w:val="nil"/>
              <w:tr2bl w:val="nil"/>
            </w:tcBorders>
            <w:vAlign w:val="center"/>
          </w:tcPr>
          <w:p w14:paraId="3EC45BAD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 w:hint="eastAsia"/>
                <w:bCs/>
                <w:kern w:val="0"/>
              </w:rPr>
              <w:t>2</w:t>
            </w:r>
            <w:r>
              <w:rPr>
                <w:rFonts w:ascii="宋体" w:cs="宋体"/>
                <w:bCs/>
                <w:kern w:val="0"/>
              </w:rPr>
              <w:t>0</w:t>
            </w:r>
          </w:p>
        </w:tc>
        <w:tc>
          <w:tcPr>
            <w:tcW w:w="2269" w:type="dxa"/>
            <w:gridSpan w:val="2"/>
            <w:tcBorders>
              <w:tl2br w:val="nil"/>
              <w:tr2bl w:val="nil"/>
            </w:tcBorders>
            <w:vAlign w:val="center"/>
          </w:tcPr>
          <w:p w14:paraId="0DFDCD4C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/>
                <w:kern w:val="0"/>
              </w:rPr>
              <w:t>是否</w:t>
            </w:r>
            <w:r>
              <w:rPr>
                <w:rFonts w:ascii="宋体" w:cs="宋体" w:hint="eastAsia"/>
                <w:kern w:val="0"/>
              </w:rPr>
              <w:t>正确分析设计任务并提出合理的设计方案，</w:t>
            </w:r>
            <w:r>
              <w:rPr>
                <w:rFonts w:ascii="宋体" w:cs="宋体"/>
                <w:kern w:val="0"/>
              </w:rPr>
              <w:t>是否</w:t>
            </w:r>
            <w:r>
              <w:rPr>
                <w:rFonts w:ascii="宋体" w:cs="宋体" w:hint="eastAsia"/>
                <w:kern w:val="0"/>
              </w:rPr>
              <w:t>合理根据设计方案准确选择相关元器件进行方案的实施</w:t>
            </w:r>
            <w:r>
              <w:rPr>
                <w:rFonts w:ascii="宋体" w:cs="宋体"/>
                <w:kern w:val="0"/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CB9A118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20-18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5865F04E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17--15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9C0D154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14-12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552B5A0F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11-0</w:t>
            </w:r>
          </w:p>
        </w:tc>
        <w:tc>
          <w:tcPr>
            <w:tcW w:w="597" w:type="dxa"/>
            <w:tcBorders>
              <w:tl2br w:val="nil"/>
              <w:tr2bl w:val="nil"/>
            </w:tcBorders>
            <w:vAlign w:val="center"/>
          </w:tcPr>
          <w:p w14:paraId="7B2AC36B" w14:textId="77777777" w:rsidR="00D5459B" w:rsidRDefault="00D5459B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5459B" w14:paraId="2F7B4549" w14:textId="77777777">
        <w:trPr>
          <w:trHeight w:val="680"/>
        </w:trPr>
        <w:tc>
          <w:tcPr>
            <w:tcW w:w="886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85D89" w14:textId="77777777" w:rsidR="00D5459B" w:rsidRDefault="00D5459B"/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5888FEA0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kern w:val="0"/>
              </w:rPr>
            </w:pPr>
            <w:r>
              <w:rPr>
                <w:rFonts w:ascii="宋体" w:cs="宋体" w:hint="eastAsia"/>
                <w:kern w:val="0"/>
              </w:rPr>
              <w:t>A2：</w:t>
            </w:r>
            <w:r>
              <w:rPr>
                <w:rFonts w:ascii="宋体" w:cs="宋体"/>
                <w:kern w:val="0"/>
              </w:rPr>
              <w:t>文档书写、表达、书面交流沟通能力</w:t>
            </w:r>
          </w:p>
        </w:tc>
        <w:tc>
          <w:tcPr>
            <w:tcW w:w="489" w:type="dxa"/>
            <w:tcBorders>
              <w:tl2br w:val="nil"/>
              <w:tr2bl w:val="nil"/>
            </w:tcBorders>
            <w:vAlign w:val="center"/>
          </w:tcPr>
          <w:p w14:paraId="1A9D2043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/>
                <w:bCs/>
                <w:kern w:val="0"/>
              </w:rPr>
              <w:t>10</w:t>
            </w:r>
          </w:p>
        </w:tc>
        <w:tc>
          <w:tcPr>
            <w:tcW w:w="2269" w:type="dxa"/>
            <w:gridSpan w:val="2"/>
            <w:tcBorders>
              <w:tl2br w:val="nil"/>
              <w:tr2bl w:val="nil"/>
            </w:tcBorders>
            <w:vAlign w:val="center"/>
          </w:tcPr>
          <w:p w14:paraId="18EB5F8B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/>
                <w:kern w:val="0"/>
              </w:rPr>
              <w:t>是否能通过文字、</w:t>
            </w:r>
            <w:r>
              <w:rPr>
                <w:rFonts w:ascii="宋体" w:cs="宋体" w:hint="eastAsia"/>
                <w:kern w:val="0"/>
              </w:rPr>
              <w:t>图表等方式准确表达</w:t>
            </w:r>
            <w:r>
              <w:rPr>
                <w:rFonts w:ascii="宋体" w:cs="宋体"/>
                <w:kern w:val="0"/>
              </w:rPr>
              <w:t>设计过程及其</w:t>
            </w:r>
            <w:r>
              <w:rPr>
                <w:rFonts w:ascii="宋体" w:cs="宋体" w:hint="eastAsia"/>
                <w:kern w:val="0"/>
              </w:rPr>
              <w:t>认识与</w:t>
            </w:r>
            <w:r>
              <w:rPr>
                <w:rFonts w:ascii="宋体" w:cs="宋体"/>
                <w:kern w:val="0"/>
              </w:rPr>
              <w:t>看</w:t>
            </w:r>
            <w:r>
              <w:rPr>
                <w:rFonts w:ascii="宋体" w:cs="宋体" w:hint="eastAsia"/>
                <w:kern w:val="0"/>
              </w:rPr>
              <w:t>法</w:t>
            </w:r>
            <w:r>
              <w:rPr>
                <w:rFonts w:ascii="宋体" w:cs="宋体"/>
                <w:kern w:val="0"/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18BD09A0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10-9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27270675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8-7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F2F8D59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6.5-6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7E4E56CF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5-0</w:t>
            </w:r>
          </w:p>
        </w:tc>
        <w:tc>
          <w:tcPr>
            <w:tcW w:w="597" w:type="dxa"/>
            <w:tcBorders>
              <w:tl2br w:val="nil"/>
              <w:tr2bl w:val="nil"/>
            </w:tcBorders>
            <w:vAlign w:val="center"/>
          </w:tcPr>
          <w:p w14:paraId="1E654E58" w14:textId="77777777" w:rsidR="00D5459B" w:rsidRDefault="00D5459B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5459B" w14:paraId="1C624FC5" w14:textId="77777777">
        <w:trPr>
          <w:trHeight w:val="1134"/>
        </w:trPr>
        <w:tc>
          <w:tcPr>
            <w:tcW w:w="88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1DC7A7" w14:textId="77777777" w:rsidR="00D5459B" w:rsidRDefault="00000000">
            <w:pPr>
              <w:spacing w:beforeLines="50" w:before="156" w:afterLines="50" w:after="156" w:line="240" w:lineRule="exact"/>
              <w:rPr>
                <w:b/>
                <w:bCs/>
              </w:rPr>
            </w:pPr>
            <w:r>
              <w:rPr>
                <w:rFonts w:ascii="宋体" w:cs="宋体" w:hint="eastAsia"/>
                <w:bCs/>
                <w:kern w:val="0"/>
              </w:rPr>
              <w:t>仿真线路（60分）</w:t>
            </w:r>
          </w:p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3C812C1B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kern w:val="0"/>
              </w:rPr>
            </w:pPr>
            <w:r>
              <w:rPr>
                <w:rFonts w:ascii="宋体" w:cs="宋体" w:hint="eastAsia"/>
                <w:kern w:val="0"/>
              </w:rPr>
              <w:t>B1：</w:t>
            </w:r>
            <w:r>
              <w:rPr>
                <w:rFonts w:ascii="宋体" w:cs="宋体"/>
                <w:kern w:val="0"/>
              </w:rPr>
              <w:t>系统分析、仿真软件使用、模型设计方案选择能力</w:t>
            </w:r>
          </w:p>
        </w:tc>
        <w:tc>
          <w:tcPr>
            <w:tcW w:w="489" w:type="dxa"/>
            <w:tcBorders>
              <w:tl2br w:val="nil"/>
              <w:tr2bl w:val="nil"/>
            </w:tcBorders>
            <w:vAlign w:val="center"/>
          </w:tcPr>
          <w:p w14:paraId="4285EADD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/>
                <w:bCs/>
                <w:kern w:val="0"/>
              </w:rPr>
              <w:t>20</w:t>
            </w:r>
          </w:p>
        </w:tc>
        <w:tc>
          <w:tcPr>
            <w:tcW w:w="2269" w:type="dxa"/>
            <w:gridSpan w:val="2"/>
            <w:tcBorders>
              <w:tl2br w:val="nil"/>
              <w:tr2bl w:val="nil"/>
            </w:tcBorders>
            <w:vAlign w:val="center"/>
          </w:tcPr>
          <w:p w14:paraId="268FFF12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kern w:val="0"/>
              </w:rPr>
            </w:pPr>
            <w:r>
              <w:rPr>
                <w:rFonts w:ascii="宋体" w:cs="宋体"/>
                <w:kern w:val="0"/>
              </w:rPr>
              <w:t>是否正确分析项目设计要求，是否合理</w:t>
            </w:r>
            <w:r>
              <w:rPr>
                <w:rFonts w:ascii="宋体" w:cs="宋体" w:hint="eastAsia"/>
                <w:kern w:val="0"/>
              </w:rPr>
              <w:t>选用仿真软件；熟练使用相关软件开展设计任务。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D3926C2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20-18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1490DCC9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17--15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472CBB0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14-12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12FCC90D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11-0</w:t>
            </w:r>
          </w:p>
        </w:tc>
        <w:tc>
          <w:tcPr>
            <w:tcW w:w="597" w:type="dxa"/>
            <w:tcBorders>
              <w:tl2br w:val="nil"/>
              <w:tr2bl w:val="nil"/>
            </w:tcBorders>
            <w:vAlign w:val="center"/>
          </w:tcPr>
          <w:p w14:paraId="06B9AE59" w14:textId="77777777" w:rsidR="00D5459B" w:rsidRDefault="00D5459B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5459B" w14:paraId="5A50C1AB" w14:textId="77777777">
        <w:trPr>
          <w:trHeight w:val="1134"/>
        </w:trPr>
        <w:tc>
          <w:tcPr>
            <w:tcW w:w="886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AFE54" w14:textId="77777777" w:rsidR="00D5459B" w:rsidRDefault="00D5459B"/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0F1B941E" w14:textId="77777777" w:rsidR="00D5459B" w:rsidRDefault="00000000">
            <w:pPr>
              <w:spacing w:beforeLines="50" w:before="156" w:afterLines="50" w:after="156" w:line="240" w:lineRule="exact"/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cs="宋体"/>
                <w:kern w:val="0"/>
              </w:rPr>
              <w:t>B2</w:t>
            </w:r>
            <w:r>
              <w:rPr>
                <w:rFonts w:ascii="宋体" w:cs="宋体" w:hint="eastAsia"/>
                <w:kern w:val="0"/>
              </w:rPr>
              <w:t>：</w:t>
            </w:r>
            <w:r>
              <w:rPr>
                <w:rFonts w:ascii="宋体" w:cs="宋体"/>
                <w:kern w:val="0"/>
              </w:rPr>
              <w:t>仿真系统设计能力</w:t>
            </w:r>
          </w:p>
        </w:tc>
        <w:tc>
          <w:tcPr>
            <w:tcW w:w="489" w:type="dxa"/>
            <w:tcBorders>
              <w:tl2br w:val="nil"/>
              <w:tr2bl w:val="nil"/>
            </w:tcBorders>
            <w:vAlign w:val="center"/>
          </w:tcPr>
          <w:p w14:paraId="300DEDD6" w14:textId="77777777" w:rsidR="00D5459B" w:rsidRDefault="00000000">
            <w:pPr>
              <w:adjustRightInd w:val="0"/>
              <w:snapToGrid w:val="0"/>
              <w:spacing w:beforeLines="50" w:before="156" w:afterLines="50" w:after="156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40</w:t>
            </w:r>
          </w:p>
        </w:tc>
        <w:tc>
          <w:tcPr>
            <w:tcW w:w="2269" w:type="dxa"/>
            <w:gridSpan w:val="2"/>
            <w:tcBorders>
              <w:tl2br w:val="nil"/>
              <w:tr2bl w:val="nil"/>
            </w:tcBorders>
            <w:vAlign w:val="center"/>
          </w:tcPr>
          <w:p w14:paraId="2169F84C" w14:textId="77777777" w:rsidR="00D5459B" w:rsidRDefault="00000000">
            <w:pPr>
              <w:adjustRightInd w:val="0"/>
              <w:snapToGrid w:val="0"/>
              <w:spacing w:beforeLines="50" w:before="156" w:afterLines="50" w:after="156" w:line="240" w:lineRule="exact"/>
              <w:rPr>
                <w:b/>
                <w:sz w:val="18"/>
                <w:szCs w:val="18"/>
              </w:rPr>
            </w:pPr>
            <w:r>
              <w:rPr>
                <w:rFonts w:ascii="宋体" w:cs="宋体"/>
                <w:kern w:val="0"/>
              </w:rPr>
              <w:t>是否合理选用元器件，是否正确设计仿真线路</w:t>
            </w:r>
            <w:r>
              <w:rPr>
                <w:rFonts w:ascii="宋体" w:cs="宋体" w:hint="eastAsia"/>
                <w:kern w:val="0"/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79672F02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40-36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068350CC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35-30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BF5954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29-24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25D2E6B3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23-0</w:t>
            </w:r>
          </w:p>
        </w:tc>
        <w:tc>
          <w:tcPr>
            <w:tcW w:w="597" w:type="dxa"/>
            <w:tcBorders>
              <w:tl2br w:val="nil"/>
              <w:tr2bl w:val="nil"/>
            </w:tcBorders>
            <w:vAlign w:val="center"/>
          </w:tcPr>
          <w:p w14:paraId="26E92C2F" w14:textId="77777777" w:rsidR="00D5459B" w:rsidRDefault="00D5459B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5459B" w14:paraId="455603E3" w14:textId="77777777">
        <w:trPr>
          <w:trHeight w:val="232"/>
        </w:trPr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722989B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iCs/>
                <w:kern w:val="0"/>
              </w:rPr>
            </w:pPr>
            <w:r>
              <w:rPr>
                <w:rFonts w:ascii="宋体" w:cs="宋体" w:hint="eastAsia"/>
                <w:bCs/>
                <w:kern w:val="0"/>
              </w:rPr>
              <w:t>汇报答辩、工作日志</w:t>
            </w:r>
          </w:p>
          <w:p w14:paraId="35456A32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iCs/>
                <w:w w:val="95"/>
              </w:rPr>
            </w:pPr>
            <w:r>
              <w:rPr>
                <w:rFonts w:ascii="宋体" w:cs="宋体" w:hint="eastAsia"/>
                <w:bCs/>
                <w:iCs/>
                <w:kern w:val="0"/>
              </w:rPr>
              <w:t>（10分）</w:t>
            </w:r>
          </w:p>
        </w:tc>
        <w:tc>
          <w:tcPr>
            <w:tcW w:w="1489" w:type="dxa"/>
            <w:tcBorders>
              <w:tl2br w:val="nil"/>
              <w:tr2bl w:val="nil"/>
            </w:tcBorders>
            <w:vAlign w:val="center"/>
          </w:tcPr>
          <w:p w14:paraId="4307CB9E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kern w:val="0"/>
              </w:rPr>
            </w:pPr>
            <w:r>
              <w:rPr>
                <w:rFonts w:ascii="宋体" w:cs="宋体" w:hint="eastAsia"/>
                <w:bCs/>
                <w:kern w:val="0"/>
              </w:rPr>
              <w:t>C1：</w:t>
            </w:r>
            <w:r>
              <w:rPr>
                <w:rFonts w:ascii="宋体" w:cs="宋体"/>
                <w:bCs/>
                <w:kern w:val="0"/>
              </w:rPr>
              <w:t>准确表达对</w:t>
            </w:r>
            <w:r>
              <w:rPr>
                <w:rFonts w:ascii="宋体" w:cs="宋体" w:hint="eastAsia"/>
                <w:bCs/>
                <w:kern w:val="0"/>
              </w:rPr>
              <w:t>工程问题的认识与想法</w:t>
            </w:r>
            <w:r>
              <w:rPr>
                <w:rFonts w:ascii="宋体" w:cs="宋体"/>
                <w:bCs/>
                <w:kern w:val="0"/>
              </w:rPr>
              <w:t>的能力；语言表达、</w:t>
            </w:r>
            <w:r>
              <w:rPr>
                <w:rFonts w:ascii="宋体" w:cs="宋体" w:hint="eastAsia"/>
                <w:bCs/>
                <w:kern w:val="0"/>
              </w:rPr>
              <w:t>交流</w:t>
            </w:r>
            <w:r>
              <w:rPr>
                <w:rFonts w:ascii="宋体" w:cs="宋体"/>
                <w:bCs/>
                <w:kern w:val="0"/>
              </w:rPr>
              <w:t>、有效沟通能力</w:t>
            </w:r>
            <w:r>
              <w:rPr>
                <w:rFonts w:ascii="宋体" w:cs="宋体" w:hint="eastAsia"/>
                <w:bCs/>
                <w:kern w:val="0"/>
              </w:rPr>
              <w:t>；</w:t>
            </w:r>
          </w:p>
          <w:p w14:paraId="1D1B42DE" w14:textId="77777777" w:rsidR="00D5459B" w:rsidRDefault="00000000">
            <w:pPr>
              <w:spacing w:beforeLines="50" w:before="156" w:afterLines="50" w:after="156" w:line="240" w:lineRule="exact"/>
              <w:rPr>
                <w:rFonts w:ascii="宋体" w:cs="宋体"/>
                <w:bCs/>
                <w:w w:val="95"/>
              </w:rPr>
            </w:pPr>
            <w:r>
              <w:rPr>
                <w:rFonts w:ascii="宋体" w:cs="宋体"/>
                <w:bCs/>
                <w:kern w:val="0"/>
              </w:rPr>
              <w:t>设计过程，充分合作合理分工，准确记录能力。</w:t>
            </w:r>
          </w:p>
        </w:tc>
        <w:tc>
          <w:tcPr>
            <w:tcW w:w="489" w:type="dxa"/>
            <w:tcBorders>
              <w:tl2br w:val="nil"/>
              <w:tr2bl w:val="nil"/>
            </w:tcBorders>
            <w:vAlign w:val="center"/>
          </w:tcPr>
          <w:p w14:paraId="39E109A7" w14:textId="77777777" w:rsidR="00D5459B" w:rsidRDefault="00000000">
            <w:pPr>
              <w:adjustRightInd w:val="0"/>
              <w:snapToGrid w:val="0"/>
              <w:spacing w:beforeLines="50" w:before="156" w:afterLines="50" w:after="156"/>
              <w:rPr>
                <w:rFonts w:ascii="宋体" w:cs="宋体"/>
                <w:bCs/>
                <w:w w:val="95"/>
              </w:rPr>
            </w:pPr>
            <w:r>
              <w:rPr>
                <w:rFonts w:ascii="宋体" w:cs="宋体" w:hint="eastAsia"/>
                <w:bCs/>
                <w:w w:val="95"/>
              </w:rPr>
              <w:t>10</w:t>
            </w:r>
          </w:p>
        </w:tc>
        <w:tc>
          <w:tcPr>
            <w:tcW w:w="2269" w:type="dxa"/>
            <w:gridSpan w:val="2"/>
            <w:tcBorders>
              <w:tl2br w:val="nil"/>
              <w:tr2bl w:val="nil"/>
            </w:tcBorders>
            <w:vAlign w:val="center"/>
          </w:tcPr>
          <w:p w14:paraId="093C1EB1" w14:textId="77777777" w:rsidR="00D5459B" w:rsidRDefault="00000000">
            <w:pPr>
              <w:spacing w:beforeLines="50" w:before="156" w:afterLines="50" w:after="156" w:line="240" w:lineRule="atLeast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任务</w:t>
            </w:r>
            <w:r>
              <w:rPr>
                <w:rFonts w:ascii="宋体" w:cs="宋体"/>
              </w:rPr>
              <w:t>是否</w:t>
            </w:r>
            <w:r>
              <w:rPr>
                <w:rFonts w:ascii="宋体" w:cs="宋体" w:hint="eastAsia"/>
              </w:rPr>
              <w:t>全部完成，工作日志以及汇报答辩过程中，问题</w:t>
            </w:r>
            <w:r>
              <w:rPr>
                <w:rFonts w:ascii="宋体" w:cs="宋体" w:hint="eastAsia"/>
                <w:kern w:val="0"/>
              </w:rPr>
              <w:t>理解</w:t>
            </w:r>
            <w:r>
              <w:rPr>
                <w:rFonts w:ascii="宋体" w:cs="宋体"/>
                <w:kern w:val="0"/>
              </w:rPr>
              <w:t>是否</w:t>
            </w:r>
            <w:r>
              <w:rPr>
                <w:rFonts w:ascii="宋体" w:cs="宋体" w:hint="eastAsia"/>
                <w:kern w:val="0"/>
              </w:rPr>
              <w:t>正确、表达</w:t>
            </w:r>
            <w:r>
              <w:rPr>
                <w:rFonts w:ascii="宋体" w:cs="宋体"/>
                <w:kern w:val="0"/>
              </w:rPr>
              <w:t>是否</w:t>
            </w:r>
            <w:r>
              <w:rPr>
                <w:rFonts w:ascii="宋体" w:cs="宋体" w:hint="eastAsia"/>
                <w:kern w:val="0"/>
              </w:rPr>
              <w:t>清晰、沟通</w:t>
            </w:r>
            <w:r>
              <w:rPr>
                <w:rFonts w:ascii="宋体" w:cs="宋体"/>
                <w:kern w:val="0"/>
              </w:rPr>
              <w:t>是否</w:t>
            </w:r>
            <w:r>
              <w:rPr>
                <w:rFonts w:ascii="宋体" w:cs="宋体" w:hint="eastAsia"/>
                <w:kern w:val="0"/>
              </w:rPr>
              <w:t>顺畅</w:t>
            </w:r>
            <w:r>
              <w:rPr>
                <w:rFonts w:ascii="宋体" w:cs="宋体" w:hint="eastAsia"/>
              </w:rPr>
              <w:t>。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27229AA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10-9</w:t>
            </w:r>
          </w:p>
        </w:tc>
        <w:tc>
          <w:tcPr>
            <w:tcW w:w="694" w:type="dxa"/>
            <w:tcBorders>
              <w:tl2br w:val="nil"/>
              <w:tr2bl w:val="nil"/>
            </w:tcBorders>
            <w:vAlign w:val="center"/>
          </w:tcPr>
          <w:p w14:paraId="50B555E5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8-7</w:t>
            </w:r>
          </w:p>
        </w:tc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AD04B0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6.5-6</w:t>
            </w: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2399AD41" w14:textId="77777777" w:rsidR="00D5459B" w:rsidRDefault="00000000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5-0</w:t>
            </w:r>
          </w:p>
        </w:tc>
        <w:tc>
          <w:tcPr>
            <w:tcW w:w="597" w:type="dxa"/>
            <w:tcBorders>
              <w:tl2br w:val="nil"/>
              <w:tr2bl w:val="nil"/>
            </w:tcBorders>
            <w:vAlign w:val="center"/>
          </w:tcPr>
          <w:p w14:paraId="59985DDE" w14:textId="77777777" w:rsidR="00D5459B" w:rsidRDefault="00D5459B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5459B" w14:paraId="57B625E4" w14:textId="77777777">
        <w:trPr>
          <w:trHeight w:val="466"/>
        </w:trPr>
        <w:tc>
          <w:tcPr>
            <w:tcW w:w="8359" w:type="dxa"/>
            <w:gridSpan w:val="10"/>
            <w:tcBorders>
              <w:tl2br w:val="nil"/>
              <w:tr2bl w:val="nil"/>
            </w:tcBorders>
            <w:vAlign w:val="center"/>
          </w:tcPr>
          <w:p w14:paraId="0FDFE712" w14:textId="77777777" w:rsidR="00D5459B" w:rsidRDefault="00D5459B">
            <w:pPr>
              <w:adjustRightInd w:val="0"/>
              <w:snapToGrid w:val="0"/>
              <w:ind w:firstLineChars="400" w:firstLine="803"/>
              <w:jc w:val="left"/>
              <w:rPr>
                <w:b/>
                <w:bCs/>
                <w:sz w:val="20"/>
                <w:szCs w:val="20"/>
              </w:rPr>
            </w:pPr>
          </w:p>
          <w:p w14:paraId="1BB05B95" w14:textId="77777777" w:rsidR="00D5459B" w:rsidRDefault="00000000">
            <w:pPr>
              <w:adjustRightInd w:val="0"/>
              <w:snapToGrid w:val="0"/>
              <w:ind w:firstLineChars="400" w:firstLine="803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总分</w:t>
            </w:r>
            <w:r>
              <w:rPr>
                <w:rFonts w:hint="eastAsia"/>
                <w:b/>
                <w:bCs/>
                <w:szCs w:val="21"/>
              </w:rPr>
              <w:t>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        </w:t>
            </w:r>
            <w:r>
              <w:rPr>
                <w:rFonts w:hint="eastAsia"/>
                <w:b/>
                <w:bCs/>
                <w:szCs w:val="21"/>
              </w:rPr>
              <w:tab/>
              <w:t xml:space="preserve">       </w:t>
            </w:r>
            <w:r>
              <w:rPr>
                <w:rFonts w:hint="eastAsia"/>
                <w:b/>
                <w:bCs/>
                <w:szCs w:val="21"/>
              </w:rPr>
              <w:t>评价者签字：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 w14:paraId="01D86F9A" w14:textId="77777777" w:rsidR="00D5459B" w:rsidRDefault="00D5459B">
      <w:pPr>
        <w:spacing w:line="360" w:lineRule="exact"/>
        <w:jc w:val="left"/>
        <w:rPr>
          <w:rFonts w:cs="Times New Roman"/>
        </w:rPr>
      </w:pPr>
    </w:p>
    <w:p w14:paraId="673E1D44" w14:textId="77777777" w:rsidR="00D5459B" w:rsidRDefault="00D5459B"/>
    <w:sectPr w:rsidR="00D54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UwMzUzZDk5NGZjNGFmZDVlMTM4NDI5YzM2NGY0YjkifQ=="/>
  </w:docVars>
  <w:rsids>
    <w:rsidRoot w:val="0A49361D"/>
    <w:rsid w:val="0005390E"/>
    <w:rsid w:val="00712047"/>
    <w:rsid w:val="0091685D"/>
    <w:rsid w:val="00B264CE"/>
    <w:rsid w:val="00D5459B"/>
    <w:rsid w:val="0A49361D"/>
    <w:rsid w:val="34DE24AF"/>
    <w:rsid w:val="37146476"/>
    <w:rsid w:val="6FD12A1D"/>
    <w:rsid w:val="71583455"/>
    <w:rsid w:val="7C885F85"/>
    <w:rsid w:val="7D4A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20D684"/>
  <w15:docId w15:val="{8A77F1BE-EACC-0B4A-976E-FFDFF53E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qFormat/>
    <w:pPr>
      <w:keepNext/>
      <w:keepLines/>
      <w:snapToGrid w:val="0"/>
      <w:spacing w:line="460" w:lineRule="exact"/>
      <w:outlineLvl w:val="2"/>
    </w:pPr>
    <w:rPr>
      <w:rFonts w:ascii="宋体" w:hAnsi="宋体"/>
      <w:b/>
      <w:bCs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瑶 卢</cp:lastModifiedBy>
  <cp:revision>5</cp:revision>
  <dcterms:created xsi:type="dcterms:W3CDTF">2021-07-05T11:23:00Z</dcterms:created>
  <dcterms:modified xsi:type="dcterms:W3CDTF">2023-06-26T05:04:00Z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C74ABE8B76B74D158105876148230D36</vt:lpwstr>
  </property>
</Properties>
</file>