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5A9756" w14:textId="6B641E0D" w:rsidR="00430595" w:rsidRPr="00B11D8E" w:rsidRDefault="007B55D9" w:rsidP="00EE3044">
      <w:pPr>
        <w:jc w:val="center"/>
        <w:rPr>
          <w:b/>
          <w:bCs/>
          <w:sz w:val="28"/>
          <w:szCs w:val="28"/>
        </w:rPr>
      </w:pPr>
      <w:r w:rsidRPr="00B11D8E">
        <w:rPr>
          <w:b/>
          <w:bCs/>
          <w:sz w:val="28"/>
          <w:szCs w:val="28"/>
        </w:rPr>
        <w:t>TMR4290 – Marine Electric Power and Propulsion Systems, Spring 2019</w:t>
      </w:r>
    </w:p>
    <w:p w14:paraId="6C21C600" w14:textId="7AE1B7CE" w:rsidR="007B55D9" w:rsidRDefault="007B55D9"/>
    <w:p w14:paraId="40554702" w14:textId="23337758" w:rsidR="00EE3044" w:rsidRPr="00B11D8E" w:rsidRDefault="00EE3044">
      <w:pPr>
        <w:rPr>
          <w:b/>
          <w:bCs/>
          <w:u w:val="single"/>
        </w:rPr>
      </w:pPr>
      <w:r w:rsidRPr="00B11D8E">
        <w:rPr>
          <w:b/>
          <w:bCs/>
          <w:u w:val="single"/>
        </w:rPr>
        <w:t>Accomplishments</w:t>
      </w:r>
    </w:p>
    <w:p w14:paraId="381F8A27" w14:textId="04006265" w:rsidR="007B55D9" w:rsidRDefault="00EE3044" w:rsidP="00EE3044">
      <w:pPr>
        <w:pStyle w:val="ListParagraph"/>
        <w:numPr>
          <w:ilvl w:val="0"/>
          <w:numId w:val="1"/>
        </w:numPr>
      </w:pPr>
      <w:r>
        <w:t>Performed well in the academic exam, A/A as final grade</w:t>
      </w:r>
    </w:p>
    <w:p w14:paraId="773065CD" w14:textId="22BCFAEF" w:rsidR="00957FED" w:rsidRDefault="00957FED" w:rsidP="00EE3044">
      <w:pPr>
        <w:pStyle w:val="ListParagraph"/>
        <w:numPr>
          <w:ilvl w:val="0"/>
          <w:numId w:val="1"/>
        </w:numPr>
      </w:pPr>
      <w:r>
        <w:t>Reflected on course content actively in lectures and seminars</w:t>
      </w:r>
    </w:p>
    <w:p w14:paraId="517AEF98" w14:textId="1E13C319" w:rsidR="00957FED" w:rsidRDefault="00957FED" w:rsidP="00EE3044">
      <w:pPr>
        <w:pStyle w:val="ListParagraph"/>
        <w:numPr>
          <w:ilvl w:val="0"/>
          <w:numId w:val="1"/>
        </w:numPr>
      </w:pPr>
      <w:r>
        <w:t>Demonstrated well understanding of marine power system through all 6 exercises</w:t>
      </w:r>
    </w:p>
    <w:p w14:paraId="1F7924D1" w14:textId="1C3ADD18" w:rsidR="00EE3044" w:rsidRDefault="00EE3044" w:rsidP="00EE3044">
      <w:pPr>
        <w:pStyle w:val="ListParagraph"/>
        <w:numPr>
          <w:ilvl w:val="0"/>
          <w:numId w:val="1"/>
        </w:numPr>
      </w:pPr>
      <w:r>
        <w:t>Mastered two curricular design projects</w:t>
      </w:r>
    </w:p>
    <w:p w14:paraId="1897CE54" w14:textId="64B44051" w:rsidR="0020570D" w:rsidRDefault="00EE3044" w:rsidP="0020570D">
      <w:pPr>
        <w:pStyle w:val="ListParagraph"/>
        <w:numPr>
          <w:ilvl w:val="1"/>
          <w:numId w:val="1"/>
        </w:numPr>
      </w:pPr>
      <w:r w:rsidRPr="00B11D8E">
        <w:t>Project I: Marine Power System Calculation</w:t>
      </w:r>
    </w:p>
    <w:p w14:paraId="72144761" w14:textId="661CF3B0" w:rsidR="00C65CFC" w:rsidRDefault="00C65CFC" w:rsidP="00C65CFC">
      <w:pPr>
        <w:pStyle w:val="ListParagraph"/>
        <w:numPr>
          <w:ilvl w:val="2"/>
          <w:numId w:val="1"/>
        </w:numPr>
      </w:pPr>
      <w:r>
        <w:t xml:space="preserve">Explored and examined </w:t>
      </w:r>
      <w:r w:rsidR="00715975">
        <w:t xml:space="preserve">the performance of </w:t>
      </w:r>
      <w:r>
        <w:t>a simple 3-phase AC marine power system with neutral wire, as TN-S connection</w:t>
      </w:r>
    </w:p>
    <w:p w14:paraId="792CE177" w14:textId="6C47B0A5" w:rsidR="00941981" w:rsidRDefault="00941981" w:rsidP="00C65CFC">
      <w:pPr>
        <w:pStyle w:val="ListParagraph"/>
        <w:numPr>
          <w:ilvl w:val="2"/>
          <w:numId w:val="1"/>
        </w:numPr>
      </w:pPr>
      <w:r>
        <w:t xml:space="preserve">Studied and verified the basic </w:t>
      </w:r>
      <w:r w:rsidR="00256F06">
        <w:t>laws and fundamental rules in electrical circuits</w:t>
      </w:r>
    </w:p>
    <w:p w14:paraId="1550947E" w14:textId="2AC551BC" w:rsidR="000D4DE5" w:rsidRPr="00B11D8E" w:rsidRDefault="00610F61" w:rsidP="00C65CFC">
      <w:pPr>
        <w:pStyle w:val="ListParagraph"/>
        <w:numPr>
          <w:ilvl w:val="2"/>
          <w:numId w:val="1"/>
        </w:numPr>
      </w:pPr>
      <w:r>
        <w:t>Constructed and experimented this power system simulation using MATLAB</w:t>
      </w:r>
    </w:p>
    <w:p w14:paraId="47CA2C67" w14:textId="6EDD7262" w:rsidR="00EE3044" w:rsidRDefault="00EE3044" w:rsidP="00EE3044">
      <w:pPr>
        <w:pStyle w:val="ListParagraph"/>
        <w:numPr>
          <w:ilvl w:val="1"/>
          <w:numId w:val="1"/>
        </w:numPr>
      </w:pPr>
      <w:r w:rsidRPr="00B11D8E">
        <w:t>Project II: Integration of an energy storage system to ships</w:t>
      </w:r>
    </w:p>
    <w:p w14:paraId="407A18AE" w14:textId="3BEA3325" w:rsidR="00610F61" w:rsidRDefault="000971B7" w:rsidP="00610F61">
      <w:pPr>
        <w:pStyle w:val="ListParagraph"/>
        <w:numPr>
          <w:ilvl w:val="2"/>
          <w:numId w:val="1"/>
        </w:numPr>
      </w:pPr>
      <w:r>
        <w:t>Evaluated and inspected a small marine power system with an energy system enhanced by the load sharing technique between generators and additional energy storage system</w:t>
      </w:r>
    </w:p>
    <w:p w14:paraId="22B8DBA6" w14:textId="6D10A096" w:rsidR="00B07D82" w:rsidRDefault="00B07D82" w:rsidP="00610F61">
      <w:pPr>
        <w:pStyle w:val="ListParagraph"/>
        <w:numPr>
          <w:ilvl w:val="2"/>
          <w:numId w:val="1"/>
        </w:numPr>
      </w:pPr>
      <w:r>
        <w:t>Investigated and surveyed the power propulsion system and energy storage system in the current marine applications.</w:t>
      </w:r>
    </w:p>
    <w:p w14:paraId="31ED8B8F" w14:textId="13A9B8AC" w:rsidR="00B07D82" w:rsidRDefault="0071242F" w:rsidP="00610F61">
      <w:pPr>
        <w:pStyle w:val="ListParagraph"/>
        <w:numPr>
          <w:ilvl w:val="2"/>
          <w:numId w:val="1"/>
        </w:numPr>
      </w:pPr>
      <w:r>
        <w:t xml:space="preserve">Defined and assessed the single line diagram </w:t>
      </w:r>
      <w:r w:rsidR="00DC02DD">
        <w:t>for this system as well as power converters (DC-DC converter in this case)</w:t>
      </w:r>
    </w:p>
    <w:p w14:paraId="711E66A3" w14:textId="7AC157AE" w:rsidR="00DC02DD" w:rsidRDefault="00DA78C3" w:rsidP="00610F61">
      <w:pPr>
        <w:pStyle w:val="ListParagraph"/>
        <w:numPr>
          <w:ilvl w:val="2"/>
          <w:numId w:val="1"/>
        </w:numPr>
      </w:pPr>
      <w:r>
        <w:t xml:space="preserve">Critiqued and compared the risk management model </w:t>
      </w:r>
      <w:r w:rsidR="003176E1">
        <w:t>to satisfy the redundancy requirement</w:t>
      </w:r>
    </w:p>
    <w:p w14:paraId="664DB5FB" w14:textId="176BC57E" w:rsidR="003176E1" w:rsidRDefault="003176E1" w:rsidP="00610F61">
      <w:pPr>
        <w:pStyle w:val="ListParagraph"/>
        <w:numPr>
          <w:ilvl w:val="2"/>
          <w:numId w:val="1"/>
        </w:numPr>
      </w:pPr>
      <w:r>
        <w:t xml:space="preserve">Designed and </w:t>
      </w:r>
      <w:r w:rsidR="004346E8">
        <w:t>tested</w:t>
      </w:r>
      <w:r>
        <w:t xml:space="preserve"> the simulation model in </w:t>
      </w:r>
      <w:proofErr w:type="spellStart"/>
      <w:r>
        <w:t>Si</w:t>
      </w:r>
      <w:r w:rsidR="004346E8">
        <w:t>mscape</w:t>
      </w:r>
      <w:proofErr w:type="spellEnd"/>
      <w:r w:rsidR="004346E8">
        <w:t xml:space="preserve"> Electrical</w:t>
      </w:r>
    </w:p>
    <w:p w14:paraId="42EBB9F2" w14:textId="149808AB" w:rsidR="00EE3044" w:rsidRDefault="00EE3044" w:rsidP="00EE3044">
      <w:pPr>
        <w:pStyle w:val="ListParagraph"/>
        <w:numPr>
          <w:ilvl w:val="0"/>
          <w:numId w:val="1"/>
        </w:numPr>
      </w:pPr>
      <w:r>
        <w:t xml:space="preserve">Participated in the hybrid power lab visit (as the only </w:t>
      </w:r>
      <w:r w:rsidR="00B11D8E">
        <w:t xml:space="preserve">student </w:t>
      </w:r>
      <w:r>
        <w:t xml:space="preserve">shown up), actively interacted with </w:t>
      </w:r>
      <w:r w:rsidR="00B11D8E">
        <w:t xml:space="preserve">the </w:t>
      </w:r>
      <w:r>
        <w:t xml:space="preserve">teaching assistant, discussed in depth with him about the safety reason for the location of outdoor hydrogen fuel cell, also </w:t>
      </w:r>
      <w:r w:rsidR="0020570D">
        <w:t>discovered the application of hardware-in-the-loop testing, i.e. the function of brake to simulate the workload.</w:t>
      </w:r>
    </w:p>
    <w:p w14:paraId="13192D2B" w14:textId="197E2295" w:rsidR="00B11D8E" w:rsidRDefault="00B11D8E" w:rsidP="00B11D8E">
      <w:pPr>
        <w:pStyle w:val="ListParagraph"/>
        <w:numPr>
          <w:ilvl w:val="0"/>
          <w:numId w:val="1"/>
        </w:numPr>
      </w:pPr>
      <w:r>
        <w:t xml:space="preserve">Attended several discussion with you both personally and academically with you, once for summer intern opportunity, another one is a Skype meeting in which we discussed my future career plan, and I am very much appreciated that you gave me advice on the application to a Ph.D. </w:t>
      </w:r>
      <w:proofErr w:type="spellStart"/>
      <w:r>
        <w:t xml:space="preserve">program </w:t>
      </w:r>
      <w:proofErr w:type="spellEnd"/>
      <w:r>
        <w:t>in autonomous shipping field.</w:t>
      </w:r>
      <w:bookmarkStart w:id="0" w:name="_GoBack"/>
      <w:bookmarkEnd w:id="0"/>
    </w:p>
    <w:sectPr w:rsidR="00B11D8E" w:rsidSect="0096616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2716F"/>
    <w:multiLevelType w:val="hybridMultilevel"/>
    <w:tmpl w:val="8B4ED154"/>
    <w:lvl w:ilvl="0" w:tplc="94DADBC4">
      <w:start w:val="20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5D9"/>
    <w:rsid w:val="00042E74"/>
    <w:rsid w:val="000971B7"/>
    <w:rsid w:val="000D4DE5"/>
    <w:rsid w:val="000F6CE3"/>
    <w:rsid w:val="00157632"/>
    <w:rsid w:val="00172BF4"/>
    <w:rsid w:val="001C686B"/>
    <w:rsid w:val="0020570D"/>
    <w:rsid w:val="00205F2F"/>
    <w:rsid w:val="00223F82"/>
    <w:rsid w:val="00256F06"/>
    <w:rsid w:val="00297238"/>
    <w:rsid w:val="002B58D2"/>
    <w:rsid w:val="002E00FC"/>
    <w:rsid w:val="0030540D"/>
    <w:rsid w:val="003176E1"/>
    <w:rsid w:val="00323104"/>
    <w:rsid w:val="00325825"/>
    <w:rsid w:val="00361054"/>
    <w:rsid w:val="003804A5"/>
    <w:rsid w:val="00393B9B"/>
    <w:rsid w:val="003A1751"/>
    <w:rsid w:val="003B69C2"/>
    <w:rsid w:val="003F6823"/>
    <w:rsid w:val="00426F38"/>
    <w:rsid w:val="00430595"/>
    <w:rsid w:val="004346E8"/>
    <w:rsid w:val="004C19A2"/>
    <w:rsid w:val="00534DF6"/>
    <w:rsid w:val="00551420"/>
    <w:rsid w:val="00610855"/>
    <w:rsid w:val="00610F61"/>
    <w:rsid w:val="00653A34"/>
    <w:rsid w:val="006A6D5D"/>
    <w:rsid w:val="006E426C"/>
    <w:rsid w:val="006E7EB1"/>
    <w:rsid w:val="00701AA5"/>
    <w:rsid w:val="0071242F"/>
    <w:rsid w:val="00715975"/>
    <w:rsid w:val="007159B8"/>
    <w:rsid w:val="00715CC5"/>
    <w:rsid w:val="00724B91"/>
    <w:rsid w:val="00732A0C"/>
    <w:rsid w:val="00745232"/>
    <w:rsid w:val="00766B36"/>
    <w:rsid w:val="007A1EE1"/>
    <w:rsid w:val="007B55D9"/>
    <w:rsid w:val="007B58F6"/>
    <w:rsid w:val="007F6B93"/>
    <w:rsid w:val="0084265E"/>
    <w:rsid w:val="00870699"/>
    <w:rsid w:val="008A7BB8"/>
    <w:rsid w:val="008B0BA3"/>
    <w:rsid w:val="008D19DB"/>
    <w:rsid w:val="008E7BF8"/>
    <w:rsid w:val="008F0100"/>
    <w:rsid w:val="00902218"/>
    <w:rsid w:val="00941981"/>
    <w:rsid w:val="00957FED"/>
    <w:rsid w:val="0096315B"/>
    <w:rsid w:val="0096616D"/>
    <w:rsid w:val="009915CE"/>
    <w:rsid w:val="009D2B7B"/>
    <w:rsid w:val="00A42395"/>
    <w:rsid w:val="00A51147"/>
    <w:rsid w:val="00AC22B7"/>
    <w:rsid w:val="00AD7146"/>
    <w:rsid w:val="00B07D82"/>
    <w:rsid w:val="00B11D8E"/>
    <w:rsid w:val="00B778CF"/>
    <w:rsid w:val="00C0794F"/>
    <w:rsid w:val="00C65CFC"/>
    <w:rsid w:val="00CA21B1"/>
    <w:rsid w:val="00CB3FA1"/>
    <w:rsid w:val="00D00F04"/>
    <w:rsid w:val="00D379C8"/>
    <w:rsid w:val="00D425E7"/>
    <w:rsid w:val="00D71172"/>
    <w:rsid w:val="00D870FD"/>
    <w:rsid w:val="00D90462"/>
    <w:rsid w:val="00DA78C3"/>
    <w:rsid w:val="00DC02DD"/>
    <w:rsid w:val="00DF238E"/>
    <w:rsid w:val="00E01B65"/>
    <w:rsid w:val="00E21397"/>
    <w:rsid w:val="00E21C49"/>
    <w:rsid w:val="00E42B66"/>
    <w:rsid w:val="00E56766"/>
    <w:rsid w:val="00E573B4"/>
    <w:rsid w:val="00EE1369"/>
    <w:rsid w:val="00EE3044"/>
    <w:rsid w:val="00EE36AB"/>
    <w:rsid w:val="00EF4E70"/>
    <w:rsid w:val="00F37D20"/>
    <w:rsid w:val="00F7726F"/>
    <w:rsid w:val="00FD6B0C"/>
    <w:rsid w:val="00FE2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391026"/>
  <w15:chartTrackingRefBased/>
  <w15:docId w15:val="{103CC479-C91F-3746-ABD2-106B40759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5D9"/>
    <w:pPr>
      <w:spacing w:line="360" w:lineRule="auto"/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0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Yaolin Ge</dc:creator>
  <cp:keywords/>
  <dc:description/>
  <cp:lastModifiedBy>Yaolin Ge</cp:lastModifiedBy>
  <cp:revision>16</cp:revision>
  <dcterms:created xsi:type="dcterms:W3CDTF">2019-10-26T12:15:00Z</dcterms:created>
  <dcterms:modified xsi:type="dcterms:W3CDTF">2019-10-26T13:46:00Z</dcterms:modified>
</cp:coreProperties>
</file>