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90B5" w14:textId="5E380325" w:rsidR="00D9595F" w:rsidRPr="00481B41" w:rsidRDefault="00D400B8" w:rsidP="00216377">
      <w:pPr>
        <w:rPr>
          <w:rFonts w:ascii="Times New Roman" w:hAnsi="Times New Roman" w:cs="Times New Roman"/>
          <w:szCs w:val="21"/>
        </w:rPr>
      </w:pPr>
      <w:r w:rsidRPr="00481B41">
        <w:rPr>
          <w:rFonts w:ascii="Arial" w:hAnsi="Arial" w:cs="Arial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5A1E0674" wp14:editId="25DD7996">
            <wp:simplePos x="0" y="0"/>
            <wp:positionH relativeFrom="column">
              <wp:posOffset>-342900</wp:posOffset>
            </wp:positionH>
            <wp:positionV relativeFrom="paragraph">
              <wp:posOffset>-485775</wp:posOffset>
            </wp:positionV>
            <wp:extent cx="2609850" cy="53452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402" cy="5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465" w:rsidRPr="00481B41">
        <w:rPr>
          <w:rFonts w:ascii="Times New Roman" w:hAnsi="Times New Roman" w:cs="Times New Roman"/>
          <w:szCs w:val="21"/>
        </w:rPr>
        <w:t>S</w:t>
      </w:r>
      <w:r w:rsidR="00D9595F" w:rsidRPr="00481B41">
        <w:rPr>
          <w:rFonts w:ascii="Times New Roman" w:hAnsi="Times New Roman" w:cs="Times New Roman"/>
          <w:szCs w:val="21"/>
        </w:rPr>
        <w:t>cho</w:t>
      </w:r>
      <w:r w:rsidRPr="00481B41">
        <w:rPr>
          <w:rFonts w:ascii="Times New Roman" w:hAnsi="Times New Roman" w:cs="Times New Roman"/>
          <w:szCs w:val="21"/>
        </w:rPr>
        <w:t xml:space="preserve">ol of Engineering, </w:t>
      </w:r>
      <w:r w:rsidR="00CC1ED9" w:rsidRPr="00481B41">
        <w:rPr>
          <w:rFonts w:ascii="Times New Roman" w:hAnsi="Times New Roman" w:cs="Times New Roman"/>
          <w:szCs w:val="21"/>
        </w:rPr>
        <w:t>T</w:t>
      </w:r>
      <w:r w:rsidR="00D9595F" w:rsidRPr="00481B41">
        <w:rPr>
          <w:rFonts w:ascii="Times New Roman" w:hAnsi="Times New Roman" w:cs="Times New Roman"/>
          <w:szCs w:val="21"/>
        </w:rPr>
        <w:t>he University of Tokyo</w:t>
      </w:r>
    </w:p>
    <w:p w14:paraId="50964087" w14:textId="46AA8C06" w:rsidR="004F503F" w:rsidRPr="00481B41" w:rsidRDefault="00797168" w:rsidP="00480342">
      <w:pPr>
        <w:wordWrap w:val="0"/>
        <w:jc w:val="right"/>
        <w:rPr>
          <w:rFonts w:ascii="Times New Roman" w:hAnsi="Times New Roman" w:cs="Times New Roman"/>
          <w:b/>
          <w:szCs w:val="21"/>
        </w:rPr>
      </w:pPr>
      <w:r w:rsidRPr="00481B41">
        <w:rPr>
          <w:rFonts w:ascii="Times New Roman" w:hAnsi="Times New Roman" w:cs="Times New Roman" w:hint="eastAsia"/>
          <w:b/>
          <w:szCs w:val="21"/>
        </w:rPr>
        <w:t>ESEP</w:t>
      </w:r>
      <w:r w:rsidR="00146D02">
        <w:rPr>
          <w:rFonts w:ascii="Times New Roman" w:hAnsi="Times New Roman" w:cs="Times New Roman"/>
          <w:b/>
          <w:szCs w:val="21"/>
        </w:rPr>
        <w:t>-G</w:t>
      </w:r>
      <w:r w:rsidR="00CC1ED9" w:rsidRPr="00481B41">
        <w:rPr>
          <w:rFonts w:ascii="Times New Roman" w:hAnsi="Times New Roman" w:cs="Times New Roman"/>
          <w:b/>
          <w:szCs w:val="21"/>
        </w:rPr>
        <w:t xml:space="preserve"> </w:t>
      </w:r>
      <w:r w:rsidR="00C4334A">
        <w:rPr>
          <w:rFonts w:ascii="Times New Roman" w:hAnsi="Times New Roman" w:cs="Times New Roman"/>
          <w:b/>
          <w:szCs w:val="21"/>
        </w:rPr>
        <w:t>2020</w:t>
      </w:r>
      <w:r w:rsidR="00D9595F" w:rsidRPr="00481B41">
        <w:rPr>
          <w:rFonts w:ascii="Times New Roman" w:hAnsi="Times New Roman" w:cs="Times New Roman"/>
          <w:b/>
          <w:szCs w:val="21"/>
        </w:rPr>
        <w:t xml:space="preserve"> </w:t>
      </w:r>
      <w:r w:rsidR="004F503F" w:rsidRPr="00481B41">
        <w:rPr>
          <w:rFonts w:ascii="Times New Roman" w:hAnsi="Times New Roman" w:cs="Times New Roman"/>
          <w:b/>
          <w:szCs w:val="21"/>
        </w:rPr>
        <w:t>Personal Statement</w:t>
      </w:r>
    </w:p>
    <w:p w14:paraId="2F364D8A" w14:textId="77777777" w:rsidR="00D9595F" w:rsidRPr="00481B41" w:rsidRDefault="00D9595F" w:rsidP="004F503F">
      <w:pPr>
        <w:rPr>
          <w:szCs w:val="21"/>
        </w:rPr>
      </w:pP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2247"/>
        <w:gridCol w:w="2001"/>
        <w:gridCol w:w="4111"/>
      </w:tblGrid>
      <w:tr w:rsidR="00B6062F" w:rsidRPr="00481B41" w14:paraId="7F9CC024" w14:textId="77777777" w:rsidTr="007579C6">
        <w:trPr>
          <w:trHeight w:val="383"/>
        </w:trPr>
        <w:tc>
          <w:tcPr>
            <w:tcW w:w="2247" w:type="dxa"/>
          </w:tcPr>
          <w:p w14:paraId="51498072" w14:textId="77777777" w:rsidR="00B6062F" w:rsidRPr="00481B41" w:rsidRDefault="00B6062F" w:rsidP="007579C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/>
                <w:szCs w:val="21"/>
              </w:rPr>
              <w:t>T-</w:t>
            </w:r>
            <w:proofErr w:type="spellStart"/>
            <w:r w:rsidRPr="00481B41">
              <w:rPr>
                <w:rFonts w:ascii="Times New Roman" w:hAnsi="Times New Roman" w:cs="Times New Roman"/>
                <w:szCs w:val="21"/>
              </w:rPr>
              <w:t>cens</w:t>
            </w:r>
            <w:proofErr w:type="spellEnd"/>
            <w:r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A</w:t>
            </w:r>
            <w:r w:rsidRPr="00481B41">
              <w:rPr>
                <w:rFonts w:ascii="Times New Roman" w:hAnsi="Times New Roman" w:cs="Times New Roman"/>
                <w:szCs w:val="21"/>
              </w:rPr>
              <w:t>pplication No.</w:t>
            </w:r>
          </w:p>
        </w:tc>
        <w:tc>
          <w:tcPr>
            <w:tcW w:w="6112" w:type="dxa"/>
            <w:gridSpan w:val="2"/>
          </w:tcPr>
          <w:p w14:paraId="0BD1830A" w14:textId="3DE1B9F5" w:rsidR="00B6062F" w:rsidRPr="00481B41" w:rsidRDefault="00A46A91" w:rsidP="00CE3407">
            <w:pPr>
              <w:rPr>
                <w:rFonts w:ascii="Times New Roman" w:hAnsi="Times New Roman" w:cs="Times New Roman"/>
                <w:szCs w:val="21"/>
              </w:rPr>
            </w:pPr>
            <w:r w:rsidRPr="00A46A91">
              <w:rPr>
                <w:rFonts w:ascii="Times New Roman" w:hAnsi="Times New Roman" w:cs="Times New Roman"/>
                <w:szCs w:val="21"/>
              </w:rPr>
              <w:t>000000018046</w:t>
            </w:r>
          </w:p>
        </w:tc>
      </w:tr>
      <w:tr w:rsidR="00CD5364" w:rsidRPr="00481B41" w14:paraId="0094430E" w14:textId="77777777" w:rsidTr="00481B41">
        <w:trPr>
          <w:trHeight w:val="274"/>
        </w:trPr>
        <w:tc>
          <w:tcPr>
            <w:tcW w:w="2247" w:type="dxa"/>
          </w:tcPr>
          <w:p w14:paraId="3B84170B" w14:textId="77777777" w:rsidR="00CD5364" w:rsidRPr="00481B41" w:rsidRDefault="00CD5364" w:rsidP="007579C6">
            <w:pPr>
              <w:jc w:val="left"/>
              <w:rPr>
                <w:rFonts w:ascii="Times New Roman" w:eastAsia="SimSun" w:hAnsi="Times New Roman" w:cs="Times New Roman"/>
                <w:szCs w:val="21"/>
                <w:lang w:eastAsia="zh-CN"/>
              </w:rPr>
            </w:pPr>
            <w:r w:rsidRPr="00481B41">
              <w:rPr>
                <w:rFonts w:ascii="Times New Roman" w:eastAsia="SimSun" w:hAnsi="Times New Roman" w:cs="Times New Roman"/>
                <w:szCs w:val="21"/>
                <w:lang w:eastAsia="zh-CN"/>
              </w:rPr>
              <w:t>Name</w:t>
            </w:r>
            <w:r w:rsidRPr="00481B41">
              <w:rPr>
                <w:rFonts w:ascii="Times New Roman" w:eastAsia="SimSun" w:hAnsi="Times New Roman" w:cs="Times New Roman" w:hint="eastAsia"/>
                <w:szCs w:val="21"/>
                <w:lang w:eastAsia="zh-CN"/>
              </w:rPr>
              <w:t xml:space="preserve"> </w:t>
            </w:r>
            <w:r w:rsidRPr="00481B41">
              <w:rPr>
                <w:rFonts w:ascii="Times New Roman" w:eastAsia="SimSun" w:hAnsi="Times New Roman" w:cs="Times New Roman"/>
                <w:szCs w:val="21"/>
                <w:lang w:eastAsia="zh-CN"/>
              </w:rPr>
              <w:t xml:space="preserve">of </w:t>
            </w:r>
            <w:r w:rsidRPr="00481B41">
              <w:rPr>
                <w:rFonts w:ascii="Times New Roman" w:eastAsia="SimSun" w:hAnsi="Times New Roman" w:cs="Times New Roman" w:hint="eastAsia"/>
                <w:szCs w:val="21"/>
                <w:lang w:eastAsia="zh-CN"/>
              </w:rPr>
              <w:t>Applicant</w:t>
            </w:r>
          </w:p>
        </w:tc>
        <w:tc>
          <w:tcPr>
            <w:tcW w:w="6112" w:type="dxa"/>
            <w:gridSpan w:val="2"/>
          </w:tcPr>
          <w:p w14:paraId="5574E579" w14:textId="2939ABB2" w:rsidR="00CD5364" w:rsidRPr="00CD6542" w:rsidRDefault="00A46A91" w:rsidP="00CE3407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proofErr w:type="spellStart"/>
            <w:r w:rsidRPr="00CD654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Yaolin</w:t>
            </w:r>
            <w:proofErr w:type="spellEnd"/>
            <w:r w:rsidRPr="00CD654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Ge</w:t>
            </w:r>
          </w:p>
        </w:tc>
      </w:tr>
      <w:tr w:rsidR="007643AB" w:rsidRPr="00481B41" w14:paraId="6BBE9345" w14:textId="77777777" w:rsidTr="00481B41">
        <w:trPr>
          <w:trHeight w:val="336"/>
        </w:trPr>
        <w:tc>
          <w:tcPr>
            <w:tcW w:w="2247" w:type="dxa"/>
          </w:tcPr>
          <w:p w14:paraId="52DD195F" w14:textId="77777777" w:rsidR="007643AB" w:rsidRPr="00481B41" w:rsidRDefault="00A90BEC" w:rsidP="00CD536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Name of University</w:t>
            </w:r>
          </w:p>
        </w:tc>
        <w:tc>
          <w:tcPr>
            <w:tcW w:w="6112" w:type="dxa"/>
            <w:gridSpan w:val="2"/>
          </w:tcPr>
          <w:p w14:paraId="07232E94" w14:textId="5C9E3115" w:rsidR="007643AB" w:rsidRPr="00481B41" w:rsidRDefault="00A46A91" w:rsidP="00CE340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KTH Royal Institute of Technology</w:t>
            </w:r>
          </w:p>
        </w:tc>
      </w:tr>
      <w:tr w:rsidR="007643AB" w:rsidRPr="00481B41" w14:paraId="385EE4F0" w14:textId="77777777" w:rsidTr="006E5BE4">
        <w:tc>
          <w:tcPr>
            <w:tcW w:w="2247" w:type="dxa"/>
          </w:tcPr>
          <w:p w14:paraId="09249E0E" w14:textId="77777777" w:rsidR="007643AB" w:rsidRPr="00481B41" w:rsidRDefault="007643AB" w:rsidP="00CD5364">
            <w:pPr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>De</w:t>
            </w:r>
            <w:r w:rsidR="00A90BEC">
              <w:rPr>
                <w:rFonts w:ascii="Times New Roman" w:hAnsi="Times New Roman" w:cs="Times New Roman"/>
                <w:szCs w:val="21"/>
              </w:rPr>
              <w:t>partment/Faculty</w:t>
            </w:r>
          </w:p>
        </w:tc>
        <w:tc>
          <w:tcPr>
            <w:tcW w:w="6112" w:type="dxa"/>
            <w:gridSpan w:val="2"/>
          </w:tcPr>
          <w:p w14:paraId="5CD0266C" w14:textId="04973052" w:rsidR="007643AB" w:rsidRPr="00481B41" w:rsidRDefault="00A46A91" w:rsidP="00CE340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Department of Aeronautical and Vehicle Engineering / School of Engineering Sciences</w:t>
            </w:r>
          </w:p>
        </w:tc>
      </w:tr>
      <w:tr w:rsidR="007643AB" w:rsidRPr="00481B41" w14:paraId="4C662D79" w14:textId="77777777" w:rsidTr="006E5BE4">
        <w:tc>
          <w:tcPr>
            <w:tcW w:w="2247" w:type="dxa"/>
          </w:tcPr>
          <w:p w14:paraId="2B818DA7" w14:textId="6EBEA640" w:rsidR="007643AB" w:rsidRPr="00481B41" w:rsidRDefault="007643AB" w:rsidP="005141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>Degree Program</w:t>
            </w:r>
            <w:r w:rsidR="006F48B3" w:rsidRPr="00481B41">
              <w:rPr>
                <w:rFonts w:ascii="Times New Roman" w:hAnsi="Times New Roman" w:cs="Times New Roman"/>
                <w:szCs w:val="21"/>
              </w:rPr>
              <w:t xml:space="preserve"> and </w:t>
            </w:r>
            <w:r w:rsidR="003C1B57" w:rsidRPr="00481B41">
              <w:rPr>
                <w:rFonts w:ascii="Times New Roman" w:hAnsi="Times New Roman" w:cs="Times New Roman"/>
                <w:szCs w:val="21"/>
              </w:rPr>
              <w:t>Y</w:t>
            </w:r>
            <w:r w:rsidR="006F48B3" w:rsidRPr="00481B41">
              <w:rPr>
                <w:rFonts w:ascii="Times New Roman" w:hAnsi="Times New Roman" w:cs="Times New Roman"/>
                <w:szCs w:val="21"/>
              </w:rPr>
              <w:t xml:space="preserve">ears of </w:t>
            </w:r>
            <w:r w:rsidR="003C1B57" w:rsidRPr="00481B41">
              <w:rPr>
                <w:rFonts w:ascii="Times New Roman" w:hAnsi="Times New Roman" w:cs="Times New Roman"/>
                <w:szCs w:val="21"/>
              </w:rPr>
              <w:t>S</w:t>
            </w:r>
            <w:r w:rsidR="006F48B3" w:rsidRPr="00481B41">
              <w:rPr>
                <w:rFonts w:ascii="Times New Roman" w:hAnsi="Times New Roman" w:cs="Times New Roman"/>
                <w:szCs w:val="21"/>
              </w:rPr>
              <w:t xml:space="preserve">tudy as of June </w:t>
            </w:r>
            <w:r w:rsidR="00146D02">
              <w:rPr>
                <w:rFonts w:ascii="Times New Roman" w:hAnsi="Times New Roman" w:cs="Times New Roman"/>
                <w:szCs w:val="21"/>
              </w:rPr>
              <w:t>8</w:t>
            </w:r>
            <w:r w:rsidR="006F48B3" w:rsidRPr="00481B41">
              <w:rPr>
                <w:rFonts w:ascii="Times New Roman" w:hAnsi="Times New Roman" w:cs="Times New Roman"/>
                <w:szCs w:val="21"/>
              </w:rPr>
              <w:t>, 20</w:t>
            </w:r>
            <w:r w:rsidR="005141F2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6112" w:type="dxa"/>
            <w:gridSpan w:val="2"/>
          </w:tcPr>
          <w:p w14:paraId="2423F791" w14:textId="082AADA4" w:rsidR="007643AB" w:rsidRPr="00481B41" w:rsidRDefault="006F48B3" w:rsidP="006F48B3">
            <w:pPr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　）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Bachelor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’s 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A46A91">
              <w:rPr>
                <w:rFonts w:ascii="Times New Roman" w:hAnsi="Times New Roman" w:cs="Times New Roman" w:hint="eastAsia"/>
                <w:szCs w:val="21"/>
              </w:rPr>
              <w:t>X</w:t>
            </w:r>
            <w:r w:rsidRPr="00481B41">
              <w:rPr>
                <w:rFonts w:ascii="Times New Roman" w:hAnsi="Times New Roman" w:cs="Times New Roman"/>
                <w:szCs w:val="21"/>
              </w:rPr>
              <w:t>）</w:t>
            </w:r>
            <w:r w:rsidRPr="00481B41">
              <w:rPr>
                <w:rFonts w:ascii="Times New Roman" w:hAnsi="Times New Roman" w:cs="Times New Roman"/>
                <w:szCs w:val="21"/>
              </w:rPr>
              <w:t>Master’s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　（　）</w:t>
            </w:r>
            <w:r w:rsidRPr="00481B41">
              <w:rPr>
                <w:rFonts w:ascii="Times New Roman" w:hAnsi="Times New Roman" w:cs="Times New Roman"/>
                <w:szCs w:val="21"/>
              </w:rPr>
              <w:t>Doctoral</w:t>
            </w:r>
            <w:r w:rsidR="00146D0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481B41">
              <w:rPr>
                <w:rFonts w:ascii="Times New Roman" w:hAnsi="Times New Roman" w:cs="Times New Roman"/>
                <w:szCs w:val="21"/>
              </w:rPr>
              <w:t>（　）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Other</w:t>
            </w:r>
          </w:p>
          <w:p w14:paraId="12DD3C7C" w14:textId="086E7856" w:rsidR="006F48B3" w:rsidRPr="00481B41" w:rsidRDefault="006F48B3" w:rsidP="006F48B3">
            <w:pPr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 xml:space="preserve">（　</w:t>
            </w:r>
            <w:r w:rsidRPr="00481B41">
              <w:rPr>
                <w:rFonts w:ascii="Times New Roman" w:hAnsi="Times New Roman" w:cs="Times New Roman"/>
                <w:szCs w:val="21"/>
              </w:rPr>
              <w:t>）</w:t>
            </w:r>
            <w:r w:rsidRPr="00481B41">
              <w:rPr>
                <w:rFonts w:ascii="Times New Roman" w:hAnsi="Times New Roman" w:cs="Times New Roman"/>
                <w:szCs w:val="21"/>
              </w:rPr>
              <w:t>1</w:t>
            </w:r>
            <w:r w:rsidRPr="00481B41">
              <w:rPr>
                <w:rFonts w:ascii="Times New Roman" w:hAnsi="Times New Roman" w:cs="Times New Roman"/>
                <w:szCs w:val="21"/>
                <w:vertAlign w:val="superscript"/>
              </w:rPr>
              <w:t>st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　　　　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A46A91">
              <w:rPr>
                <w:rFonts w:ascii="Times New Roman" w:hAnsi="Times New Roman" w:cs="Times New Roman" w:hint="eastAsia"/>
                <w:szCs w:val="21"/>
              </w:rPr>
              <w:t>X</w:t>
            </w:r>
            <w:r w:rsidRPr="00481B41">
              <w:rPr>
                <w:rFonts w:ascii="Times New Roman" w:hAnsi="Times New Roman" w:cs="Times New Roman"/>
                <w:szCs w:val="21"/>
              </w:rPr>
              <w:t>）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481B41">
              <w:rPr>
                <w:rFonts w:ascii="Times New Roman" w:hAnsi="Times New Roman" w:cs="Times New Roman" w:hint="eastAsia"/>
                <w:szCs w:val="21"/>
                <w:vertAlign w:val="superscript"/>
              </w:rPr>
              <w:t>nd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   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　）</w:t>
            </w:r>
            <w:r w:rsidRPr="00481B41">
              <w:rPr>
                <w:rFonts w:ascii="Times New Roman" w:hAnsi="Times New Roman" w:cs="Times New Roman"/>
                <w:szCs w:val="21"/>
              </w:rPr>
              <w:t>3</w:t>
            </w:r>
            <w:r w:rsidRPr="00481B41">
              <w:rPr>
                <w:rFonts w:ascii="Times New Roman" w:hAnsi="Times New Roman" w:cs="Times New Roman"/>
                <w:szCs w:val="21"/>
                <w:vertAlign w:val="superscript"/>
              </w:rPr>
              <w:t>rd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　　　（　）</w:t>
            </w:r>
            <w:r w:rsidRPr="00481B41">
              <w:rPr>
                <w:rFonts w:ascii="Times New Roman" w:hAnsi="Times New Roman" w:cs="Times New Roman"/>
                <w:szCs w:val="21"/>
              </w:rPr>
              <w:t>4</w:t>
            </w:r>
            <w:r w:rsidRPr="00481B41"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</w:p>
        </w:tc>
      </w:tr>
      <w:tr w:rsidR="00E805B0" w:rsidRPr="00481B41" w14:paraId="10EAA5BE" w14:textId="77777777" w:rsidTr="00CD6542">
        <w:tc>
          <w:tcPr>
            <w:tcW w:w="4248" w:type="dxa"/>
            <w:gridSpan w:val="2"/>
          </w:tcPr>
          <w:p w14:paraId="06EB5F4A" w14:textId="77777777" w:rsidR="00E805B0" w:rsidRPr="00481B41" w:rsidRDefault="000379B9" w:rsidP="00DE511D">
            <w:pPr>
              <w:rPr>
                <w:rFonts w:ascii="Times New Roman" w:eastAsia="SimSun" w:hAnsi="Times New Roman" w:cs="Times New Roman"/>
                <w:szCs w:val="21"/>
                <w:lang w:eastAsia="zh-CN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481B41">
              <w:rPr>
                <w:rFonts w:ascii="Times New Roman" w:hAnsi="Times New Roman" w:cs="Times New Roman" w:hint="eastAsia"/>
                <w:szCs w:val="21"/>
                <w:vertAlign w:val="superscript"/>
              </w:rPr>
              <w:t>st</w:t>
            </w:r>
            <w:r w:rsidRPr="00481B41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choice </w:t>
            </w:r>
            <w:r w:rsidR="00DE511D" w:rsidRPr="00481B41">
              <w:rPr>
                <w:rFonts w:ascii="Times New Roman" w:eastAsia="SimSun" w:hAnsi="Times New Roman" w:cs="Times New Roman" w:hint="eastAsia"/>
                <w:szCs w:val="21"/>
                <w:lang w:eastAsia="zh-CN"/>
              </w:rPr>
              <w:t>Laborator</w:t>
            </w:r>
            <w:r w:rsidR="00DE511D" w:rsidRPr="00481B41">
              <w:rPr>
                <w:rFonts w:ascii="Times New Roman" w:hAnsi="Times New Roman" w:cs="Times New Roman" w:hint="eastAsia"/>
                <w:szCs w:val="21"/>
              </w:rPr>
              <w:t>y</w:t>
            </w:r>
            <w:r w:rsidR="00DE511D" w:rsidRPr="00481B41">
              <w:rPr>
                <w:rFonts w:ascii="Times New Roman" w:hAnsi="Times New Roman" w:cs="Times New Roman"/>
                <w:szCs w:val="21"/>
              </w:rPr>
              <w:t xml:space="preserve">  (</w:t>
            </w:r>
            <w:r w:rsidR="00E805B0" w:rsidRPr="00481B41">
              <w:rPr>
                <w:rFonts w:ascii="Times New Roman" w:hAnsi="Times New Roman" w:cs="Times New Roman" w:hint="eastAsia"/>
                <w:szCs w:val="21"/>
              </w:rPr>
              <w:t xml:space="preserve">Name of </w:t>
            </w:r>
            <w:r w:rsidR="00E805B0" w:rsidRPr="00481B41">
              <w:rPr>
                <w:rFonts w:ascii="Times New Roman" w:hAnsi="Times New Roman" w:cs="Times New Roman"/>
                <w:szCs w:val="21"/>
              </w:rPr>
              <w:t>Professor</w:t>
            </w:r>
            <w:r w:rsidR="00E805B0" w:rsidRPr="00481B41"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4111" w:type="dxa"/>
          </w:tcPr>
          <w:p w14:paraId="0EB355AE" w14:textId="77777777" w:rsidR="00E805B0" w:rsidRPr="00481B41" w:rsidRDefault="00E805B0" w:rsidP="00E805B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>Program Period</w:t>
            </w:r>
            <w:r w:rsidR="00C4334A">
              <w:rPr>
                <w:rFonts w:ascii="Times New Roman" w:hAnsi="Times New Roman" w:cs="Times New Roman"/>
                <w:szCs w:val="21"/>
              </w:rPr>
              <w:t xml:space="preserve"> (MM/DD/YY)</w:t>
            </w:r>
          </w:p>
        </w:tc>
      </w:tr>
      <w:tr w:rsidR="00D400B8" w:rsidRPr="00481B41" w14:paraId="1E13DCC5" w14:textId="77777777" w:rsidTr="00CD6542">
        <w:trPr>
          <w:trHeight w:val="473"/>
        </w:trPr>
        <w:tc>
          <w:tcPr>
            <w:tcW w:w="4248" w:type="dxa"/>
            <w:gridSpan w:val="2"/>
          </w:tcPr>
          <w:p w14:paraId="14E51FFA" w14:textId="2B8BB4C5" w:rsidR="00464E72" w:rsidRPr="00A90BEC" w:rsidRDefault="00A46A91" w:rsidP="00464E7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C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Laboratory for automotive CFRTP</w:t>
            </w:r>
            <w:r w:rsidR="00586C6D" w:rsidRPr="00586C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(Professor Jun Takahashi)</w:t>
            </w:r>
          </w:p>
        </w:tc>
        <w:tc>
          <w:tcPr>
            <w:tcW w:w="4111" w:type="dxa"/>
          </w:tcPr>
          <w:p w14:paraId="350864E8" w14:textId="508DD3A2" w:rsidR="005A6BE4" w:rsidRPr="00481B41" w:rsidRDefault="00C4334A" w:rsidP="00BA2AD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/ 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/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~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="00BA2AD7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/</w:t>
            </w:r>
            <w:r w:rsidR="00BA2AD7">
              <w:rPr>
                <w:rFonts w:ascii="Times New Roman" w:hAnsi="Times New Roman" w:cs="Times New Roman"/>
                <w:szCs w:val="21"/>
              </w:rPr>
              <w:t xml:space="preserve"> 17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/20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</w:tr>
      <w:tr w:rsidR="00476A43" w:rsidRPr="00481B41" w14:paraId="5950E46A" w14:textId="77777777" w:rsidTr="00CD6542">
        <w:tc>
          <w:tcPr>
            <w:tcW w:w="4248" w:type="dxa"/>
            <w:gridSpan w:val="2"/>
          </w:tcPr>
          <w:p w14:paraId="7B0925CA" w14:textId="77777777" w:rsidR="00476A43" w:rsidRPr="00481B41" w:rsidRDefault="00D400B8" w:rsidP="000379B9">
            <w:pPr>
              <w:rPr>
                <w:rFonts w:ascii="Times New Roman" w:eastAsia="SimSun" w:hAnsi="Times New Roman" w:cs="Times New Roman"/>
                <w:szCs w:val="21"/>
                <w:lang w:eastAsia="zh-CN"/>
              </w:rPr>
            </w:pPr>
            <w:r w:rsidRPr="00481B41">
              <w:rPr>
                <w:rFonts w:ascii="Times New Roman" w:eastAsia="SimSun" w:hAnsi="Times New Roman" w:cs="Times New Roman"/>
                <w:szCs w:val="21"/>
                <w:lang w:eastAsia="zh-CN"/>
              </w:rPr>
              <w:t>2</w:t>
            </w:r>
            <w:r w:rsidRPr="00481B41">
              <w:rPr>
                <w:rFonts w:ascii="Times New Roman" w:eastAsia="SimSun" w:hAnsi="Times New Roman" w:cs="Times New Roman"/>
                <w:szCs w:val="21"/>
                <w:vertAlign w:val="superscript"/>
                <w:lang w:eastAsia="zh-CN"/>
              </w:rPr>
              <w:t>nd</w:t>
            </w:r>
            <w:r w:rsidR="000379B9" w:rsidRPr="00481B41">
              <w:rPr>
                <w:rFonts w:ascii="Times New Roman" w:eastAsia="SimSun" w:hAnsi="Times New Roman" w:cs="Times New Roman"/>
                <w:szCs w:val="21"/>
                <w:lang w:eastAsia="zh-CN"/>
              </w:rPr>
              <w:t xml:space="preserve"> choice </w:t>
            </w:r>
            <w:r w:rsidR="00476A43" w:rsidRPr="00481B41">
              <w:rPr>
                <w:rFonts w:ascii="Times New Roman" w:eastAsia="SimSun" w:hAnsi="Times New Roman" w:cs="Times New Roman" w:hint="eastAsia"/>
                <w:szCs w:val="21"/>
                <w:lang w:eastAsia="zh-CN"/>
              </w:rPr>
              <w:t>Laboratory</w:t>
            </w:r>
            <w:r w:rsidR="00DE511D" w:rsidRPr="00481B41">
              <w:rPr>
                <w:rFonts w:ascii="Times New Roman" w:hAnsi="Times New Roman" w:cs="Times New Roman" w:hint="eastAsia"/>
                <w:szCs w:val="21"/>
              </w:rPr>
              <w:t xml:space="preserve">　</w:t>
            </w:r>
            <w:r w:rsidR="000379B9" w:rsidRPr="00481B41">
              <w:rPr>
                <w:rFonts w:ascii="Times New Roman" w:eastAsia="SimSun" w:hAnsi="Times New Roman" w:cs="Times New Roman"/>
                <w:szCs w:val="21"/>
                <w:lang w:eastAsia="zh-CN"/>
              </w:rPr>
              <w:t>(Name of</w:t>
            </w:r>
            <w:r w:rsidR="00464E72" w:rsidRPr="00481B41">
              <w:rPr>
                <w:rFonts w:ascii="Times New Roman" w:eastAsia="SimSun" w:hAnsi="Times New Roman" w:cs="Times New Roman"/>
                <w:szCs w:val="21"/>
                <w:lang w:eastAsia="zh-CN"/>
              </w:rPr>
              <w:t xml:space="preserve"> Professor)</w:t>
            </w:r>
          </w:p>
        </w:tc>
        <w:tc>
          <w:tcPr>
            <w:tcW w:w="4111" w:type="dxa"/>
          </w:tcPr>
          <w:p w14:paraId="28FBA760" w14:textId="77777777" w:rsidR="00476A43" w:rsidRPr="00481B41" w:rsidRDefault="00E805B0" w:rsidP="00E805B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 w:hint="eastAsia"/>
                <w:szCs w:val="21"/>
              </w:rPr>
              <w:t>Program Period</w:t>
            </w:r>
            <w:r w:rsidR="00C4334A">
              <w:rPr>
                <w:rFonts w:ascii="Times New Roman" w:hAnsi="Times New Roman" w:cs="Times New Roman"/>
                <w:szCs w:val="21"/>
              </w:rPr>
              <w:t xml:space="preserve"> (MM/DD/YY)</w:t>
            </w:r>
          </w:p>
        </w:tc>
      </w:tr>
      <w:tr w:rsidR="00E805B0" w:rsidRPr="00481B41" w14:paraId="487FF141" w14:textId="77777777" w:rsidTr="00CD6542">
        <w:trPr>
          <w:trHeight w:val="436"/>
        </w:trPr>
        <w:tc>
          <w:tcPr>
            <w:tcW w:w="4248" w:type="dxa"/>
            <w:gridSpan w:val="2"/>
          </w:tcPr>
          <w:p w14:paraId="0F57AED9" w14:textId="72F2509A" w:rsidR="003C1B57" w:rsidRPr="00A90BEC" w:rsidRDefault="00586C6D" w:rsidP="00464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Koshizuka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-Shibata Laboratory (Professor Seiichi KOSHIZUKA)</w:t>
            </w:r>
          </w:p>
        </w:tc>
        <w:tc>
          <w:tcPr>
            <w:tcW w:w="4111" w:type="dxa"/>
          </w:tcPr>
          <w:p w14:paraId="31DB635F" w14:textId="660D4209" w:rsidR="00C4334A" w:rsidRPr="00481B41" w:rsidRDefault="00C4334A" w:rsidP="00BA2AD7">
            <w:pPr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6 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 xml:space="preserve"> 8 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 xml:space="preserve">20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~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="00BA2AD7">
              <w:rPr>
                <w:rFonts w:ascii="Times New Roman" w:hAnsi="Times New Roman" w:cs="Times New Roman"/>
                <w:szCs w:val="21"/>
              </w:rPr>
              <w:t>7</w:t>
            </w:r>
            <w:r w:rsidR="00BA2AD7">
              <w:rPr>
                <w:rFonts w:ascii="Times New Roman" w:hAnsi="Times New Roman" w:cs="Times New Roman" w:hint="eastAsia"/>
                <w:szCs w:val="21"/>
              </w:rPr>
              <w:t xml:space="preserve"> / 17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/2020</w:t>
            </w:r>
          </w:p>
        </w:tc>
      </w:tr>
      <w:tr w:rsidR="00CE3407" w:rsidRPr="00481B41" w14:paraId="68E8AF9D" w14:textId="77777777" w:rsidTr="00AD43E1">
        <w:trPr>
          <w:trHeight w:val="1322"/>
        </w:trPr>
        <w:tc>
          <w:tcPr>
            <w:tcW w:w="8359" w:type="dxa"/>
            <w:gridSpan w:val="3"/>
          </w:tcPr>
          <w:p w14:paraId="6F5717DD" w14:textId="77777777" w:rsidR="00175C6F" w:rsidRPr="00481B41" w:rsidRDefault="00A93872">
            <w:pPr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/>
                <w:szCs w:val="21"/>
              </w:rPr>
              <w:t>Explain you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r motivations for working </w:t>
            </w:r>
            <w:r w:rsidR="002E77FB" w:rsidRPr="00481B41">
              <w:rPr>
                <w:rFonts w:ascii="Times New Roman" w:hAnsi="Times New Roman" w:cs="Times New Roman"/>
                <w:szCs w:val="21"/>
              </w:rPr>
              <w:t>in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E77FB" w:rsidRPr="00481B41">
              <w:rPr>
                <w:rFonts w:ascii="Times New Roman" w:hAnsi="Times New Roman" w:cs="Times New Roman"/>
                <w:szCs w:val="21"/>
              </w:rPr>
              <w:t>the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laboratory you</w:t>
            </w:r>
            <w:r w:rsidR="00CC1ED9" w:rsidRPr="00481B41">
              <w:rPr>
                <w:rFonts w:ascii="Times New Roman" w:hAnsi="Times New Roman" w:cs="Times New Roman"/>
                <w:szCs w:val="21"/>
              </w:rPr>
              <w:t xml:space="preserve"> have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selected</w:t>
            </w:r>
            <w:r w:rsidRPr="00481B41">
              <w:rPr>
                <w:rFonts w:ascii="Times New Roman" w:hAnsi="Times New Roman" w:cs="Times New Roman"/>
                <w:szCs w:val="21"/>
              </w:rPr>
              <w:t>, making clear</w:t>
            </w:r>
            <w:r w:rsidR="00532465"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your purpose, </w:t>
            </w:r>
            <w:r w:rsidR="00CC1ED9" w:rsidRPr="00481B41">
              <w:rPr>
                <w:rFonts w:ascii="Times New Roman" w:hAnsi="Times New Roman" w:cs="Times New Roman"/>
                <w:szCs w:val="21"/>
              </w:rPr>
              <w:t xml:space="preserve">topic of </w:t>
            </w:r>
            <w:r w:rsidRPr="00481B41">
              <w:rPr>
                <w:rFonts w:ascii="Times New Roman" w:hAnsi="Times New Roman" w:cs="Times New Roman"/>
                <w:szCs w:val="21"/>
              </w:rPr>
              <w:t>study</w:t>
            </w:r>
            <w:r w:rsidR="00CC1ED9" w:rsidRPr="00481B41">
              <w:rPr>
                <w:rFonts w:ascii="Times New Roman" w:hAnsi="Times New Roman" w:cs="Times New Roman"/>
                <w:szCs w:val="21"/>
              </w:rPr>
              <w:t>,</w:t>
            </w:r>
            <w:r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CC1ED9" w:rsidRPr="00481B41">
              <w:rPr>
                <w:rFonts w:ascii="Times New Roman" w:hAnsi="Times New Roman" w:cs="Times New Roman"/>
                <w:szCs w:val="21"/>
              </w:rPr>
              <w:t>and/</w:t>
            </w:r>
            <w:r w:rsidRPr="00481B41">
              <w:rPr>
                <w:rFonts w:ascii="Times New Roman" w:hAnsi="Times New Roman" w:cs="Times New Roman"/>
                <w:szCs w:val="21"/>
              </w:rPr>
              <w:t>or research.</w:t>
            </w:r>
          </w:p>
          <w:p w14:paraId="7B3B5D89" w14:textId="77777777" w:rsidR="00175C6F" w:rsidRPr="00481B41" w:rsidRDefault="00532465">
            <w:pPr>
              <w:rPr>
                <w:rFonts w:ascii="Times New Roman" w:hAnsi="Times New Roman" w:cs="Times New Roman"/>
                <w:szCs w:val="21"/>
              </w:rPr>
            </w:pPr>
            <w:r w:rsidRPr="00481B41">
              <w:rPr>
                <w:rFonts w:ascii="Times New Roman" w:hAnsi="Times New Roman" w:cs="Times New Roman"/>
                <w:szCs w:val="21"/>
              </w:rPr>
              <w:t>W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hat </w:t>
            </w:r>
            <w:r w:rsidR="002E77FB" w:rsidRPr="00481B41">
              <w:rPr>
                <w:rFonts w:ascii="Times New Roman" w:hAnsi="Times New Roman" w:cs="Times New Roman"/>
                <w:szCs w:val="21"/>
              </w:rPr>
              <w:t xml:space="preserve">do 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>you hope to gain from this experience</w:t>
            </w:r>
            <w:r w:rsidR="002E77FB" w:rsidRPr="00481B41">
              <w:rPr>
                <w:rFonts w:ascii="Times New Roman" w:hAnsi="Times New Roman" w:cs="Times New Roman"/>
                <w:szCs w:val="21"/>
              </w:rPr>
              <w:t>?</w:t>
            </w:r>
            <w:r w:rsidR="00476A43"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14:paraId="65E1DA75" w14:textId="77777777" w:rsidR="00CE3407" w:rsidRDefault="002E77FB" w:rsidP="000F2DB6">
            <w:pPr>
              <w:rPr>
                <w:szCs w:val="21"/>
              </w:rPr>
            </w:pPr>
            <w:r w:rsidRPr="00481B41">
              <w:rPr>
                <w:rFonts w:ascii="Times New Roman" w:hAnsi="Times New Roman" w:cs="Times New Roman"/>
                <w:szCs w:val="21"/>
              </w:rPr>
              <w:t>Explain your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technical quali</w:t>
            </w:r>
            <w:r w:rsidRPr="00481B41">
              <w:rPr>
                <w:rFonts w:ascii="Times New Roman" w:hAnsi="Times New Roman" w:cs="Times New Roman"/>
                <w:szCs w:val="21"/>
              </w:rPr>
              <w:t>fications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and briefly highlight </w:t>
            </w:r>
            <w:r w:rsidRPr="00481B41">
              <w:rPr>
                <w:rFonts w:ascii="Times New Roman" w:hAnsi="Times New Roman" w:cs="Times New Roman"/>
                <w:szCs w:val="21"/>
              </w:rPr>
              <w:t>any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skills</w:t>
            </w:r>
            <w:r w:rsidR="00CC1ED9" w:rsidRPr="00481B41">
              <w:rPr>
                <w:rFonts w:ascii="Times New Roman" w:hAnsi="Times New Roman" w:cs="Times New Roman"/>
                <w:szCs w:val="21"/>
              </w:rPr>
              <w:t>/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>experience</w:t>
            </w:r>
            <w:r w:rsidR="00CC1ED9" w:rsidRPr="00481B41">
              <w:rPr>
                <w:rFonts w:ascii="Times New Roman" w:hAnsi="Times New Roman" w:cs="Times New Roman"/>
                <w:szCs w:val="21"/>
              </w:rPr>
              <w:t>s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81B41">
              <w:rPr>
                <w:rFonts w:ascii="Times New Roman" w:hAnsi="Times New Roman" w:cs="Times New Roman"/>
                <w:szCs w:val="21"/>
              </w:rPr>
              <w:t>that may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be helpful </w:t>
            </w:r>
            <w:r w:rsidRPr="00481B41">
              <w:rPr>
                <w:rFonts w:ascii="Times New Roman" w:hAnsi="Times New Roman" w:cs="Times New Roman"/>
                <w:szCs w:val="21"/>
              </w:rPr>
              <w:t>in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conduct</w:t>
            </w:r>
            <w:r w:rsidRPr="00481B41">
              <w:rPr>
                <w:rFonts w:ascii="Times New Roman" w:hAnsi="Times New Roman" w:cs="Times New Roman"/>
                <w:szCs w:val="21"/>
              </w:rPr>
              <w:t>ing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F2DB6">
              <w:rPr>
                <w:rFonts w:ascii="Times New Roman" w:hAnsi="Times New Roman" w:cs="Times New Roman"/>
                <w:szCs w:val="21"/>
              </w:rPr>
              <w:t xml:space="preserve">your </w:t>
            </w:r>
            <w:r w:rsidR="00CE3407" w:rsidRPr="00481B41">
              <w:rPr>
                <w:rFonts w:ascii="Times New Roman" w:hAnsi="Times New Roman" w:cs="Times New Roman"/>
                <w:szCs w:val="21"/>
              </w:rPr>
              <w:t>research.</w:t>
            </w:r>
            <w:r w:rsidR="00562C8D" w:rsidRPr="00481B41">
              <w:rPr>
                <w:rFonts w:ascii="Times New Roman" w:hAnsi="Times New Roman" w:cs="Times New Roman" w:hint="eastAsia"/>
                <w:szCs w:val="21"/>
              </w:rPr>
              <w:t xml:space="preserve">　</w:t>
            </w:r>
            <w:r w:rsidR="00532465" w:rsidRPr="00481B41">
              <w:rPr>
                <w:szCs w:val="21"/>
              </w:rPr>
              <w:t xml:space="preserve"> </w:t>
            </w:r>
          </w:p>
          <w:p w14:paraId="2F805279" w14:textId="721334EA" w:rsidR="00E52D37" w:rsidRPr="00481B41" w:rsidRDefault="00E52D37" w:rsidP="000F2DB6">
            <w:pPr>
              <w:rPr>
                <w:szCs w:val="21"/>
              </w:rPr>
            </w:pPr>
          </w:p>
        </w:tc>
      </w:tr>
      <w:tr w:rsidR="00175C6F" w:rsidRPr="00481B41" w14:paraId="1C690669" w14:textId="77777777" w:rsidTr="00CB2972">
        <w:trPr>
          <w:trHeight w:val="2259"/>
        </w:trPr>
        <w:tc>
          <w:tcPr>
            <w:tcW w:w="8359" w:type="dxa"/>
            <w:gridSpan w:val="3"/>
          </w:tcPr>
          <w:p w14:paraId="6BBDD38C" w14:textId="77777777" w:rsidR="00CD6542" w:rsidRDefault="00CD6542" w:rsidP="00A46A9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2354C681" w14:textId="38FC8C90" w:rsidR="00A46A91" w:rsidRDefault="00A46A91" w:rsidP="00A46A9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>To whom it may concern,</w:t>
            </w:r>
          </w:p>
          <w:p w14:paraId="4BA936BF" w14:textId="77777777" w:rsidR="00E52D37" w:rsidRPr="00A46A91" w:rsidRDefault="00E52D37" w:rsidP="00A46A9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4A169AD0" w14:textId="68B052ED" w:rsidR="00A46A91" w:rsidRDefault="00A46A91" w:rsidP="00A46A9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This is </w:t>
            </w:r>
            <w:proofErr w:type="spellStart"/>
            <w:r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>Yaolin</w:t>
            </w:r>
            <w:proofErr w:type="spellEnd"/>
            <w:r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GE, a final year master student from the major of Maritime Engineering at KTH Royal Institute of Technology</w:t>
            </w:r>
            <w:r w:rsidR="00C8032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C8032E"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>At present, I am doing my master’s degree project within the marine autonomous system at KTH</w:t>
            </w:r>
            <w:r w:rsidR="00C8032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EE4483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 am </w:t>
            </w:r>
            <w:r w:rsidR="002D79A7">
              <w:rPr>
                <w:rFonts w:ascii="Times New Roman" w:hAnsi="Times New Roman" w:cs="Times New Roman"/>
                <w:color w:val="000000" w:themeColor="text1"/>
                <w:szCs w:val="21"/>
              </w:rPr>
              <w:t>willing to pursue further postgraduate research</w:t>
            </w:r>
            <w:r w:rsidR="0045794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within </w:t>
            </w:r>
            <w:r w:rsidR="00C8032E">
              <w:rPr>
                <w:rFonts w:ascii="Times New Roman" w:hAnsi="Times New Roman" w:cs="Times New Roman"/>
                <w:color w:val="000000" w:themeColor="text1"/>
                <w:szCs w:val="21"/>
              </w:rPr>
              <w:t>lightweight structure for automotive or naval architecture</w:t>
            </w:r>
            <w:r w:rsidR="002D79A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6C162A">
              <w:rPr>
                <w:rFonts w:ascii="Times New Roman" w:hAnsi="Times New Roman" w:cs="Times New Roman"/>
                <w:color w:val="000000" w:themeColor="text1"/>
                <w:szCs w:val="21"/>
              </w:rPr>
              <w:t>and</w:t>
            </w:r>
            <w:r w:rsidR="00B32AB2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A001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simulation-based </w:t>
            </w:r>
            <w:r w:rsidR="006334E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research </w:t>
            </w:r>
            <w:r w:rsidR="002D79A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after master’s study. </w:t>
            </w:r>
            <w:r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 would like to explain as follows my </w:t>
            </w:r>
            <w:r w:rsidR="00EE4483">
              <w:rPr>
                <w:rFonts w:ascii="Times New Roman" w:hAnsi="Times New Roman" w:cs="Times New Roman"/>
                <w:color w:val="000000" w:themeColor="text1"/>
                <w:szCs w:val="21"/>
              </w:rPr>
              <w:t>qualification</w:t>
            </w:r>
            <w:r w:rsidRPr="00A46A9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for my application.</w:t>
            </w:r>
            <w:r w:rsidR="00C8032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</w:p>
          <w:p w14:paraId="09042C45" w14:textId="07FA2265" w:rsidR="00AE047C" w:rsidRDefault="00A76AFE" w:rsidP="00A46A9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 have been involved with the design project for the 2</w:t>
            </w:r>
            <w:r w:rsidRPr="00A76AFE">
              <w:rPr>
                <w:rFonts w:ascii="Times New Roman" w:hAnsi="Times New Roman" w:cs="Times New Roman"/>
                <w:color w:val="000000" w:themeColor="text1"/>
                <w:szCs w:val="21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generation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Maribot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Vane which is a</w:t>
            </w:r>
            <w:r w:rsidR="009A44CF">
              <w:rPr>
                <w:rFonts w:ascii="Times New Roman" w:hAnsi="Times New Roman" w:cs="Times New Roman"/>
                <w:color w:val="000000" w:themeColor="text1"/>
                <w:szCs w:val="21"/>
              </w:rPr>
              <w:t>n autonomous sailing boat developed at KTH. I was part of the steering group in which we developed a new</w:t>
            </w:r>
            <w:r w:rsidR="002B436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steering system, including a rudder and </w:t>
            </w:r>
            <w:r w:rsidR="00DD5CAD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 </w:t>
            </w:r>
            <w:r w:rsidR="002B436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flap. They were made of glass </w:t>
            </w:r>
            <w:proofErr w:type="spellStart"/>
            <w:r w:rsidR="002B4361">
              <w:rPr>
                <w:rFonts w:ascii="Times New Roman" w:hAnsi="Times New Roman" w:cs="Times New Roman"/>
                <w:color w:val="000000" w:themeColor="text1"/>
                <w:szCs w:val="21"/>
              </w:rPr>
              <w:t>fibre</w:t>
            </w:r>
            <w:proofErr w:type="spellEnd"/>
            <w:r w:rsidR="002B436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and carbon </w:t>
            </w:r>
            <w:proofErr w:type="spellStart"/>
            <w:r w:rsidR="002B4361">
              <w:rPr>
                <w:rFonts w:ascii="Times New Roman" w:hAnsi="Times New Roman" w:cs="Times New Roman"/>
                <w:color w:val="000000" w:themeColor="text1"/>
                <w:szCs w:val="21"/>
              </w:rPr>
              <w:t>fibre</w:t>
            </w:r>
            <w:proofErr w:type="spellEnd"/>
            <w:r w:rsidR="002B436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respectively, the super </w:t>
            </w:r>
            <w:r w:rsidR="00D414D7">
              <w:rPr>
                <w:rFonts w:ascii="Times New Roman" w:hAnsi="Times New Roman" w:cs="Times New Roman"/>
                <w:color w:val="000000" w:themeColor="text1"/>
                <w:szCs w:val="21"/>
              </w:rPr>
              <w:t>strong resulting outcome with tiny weight impressed me a lot. That is t</w:t>
            </w:r>
            <w:r w:rsidR="00D34F6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he reason why I choose </w:t>
            </w:r>
            <w:r w:rsidR="004777D6">
              <w:rPr>
                <w:rFonts w:ascii="Times New Roman" w:hAnsi="Times New Roman" w:cs="Times New Roman"/>
                <w:color w:val="000000" w:themeColor="text1"/>
                <w:szCs w:val="21"/>
              </w:rPr>
              <w:t>CF</w:t>
            </w:r>
            <w:r w:rsidR="00AE047C">
              <w:rPr>
                <w:rFonts w:ascii="Times New Roman" w:hAnsi="Times New Roman" w:cs="Times New Roman"/>
                <w:color w:val="000000" w:themeColor="text1"/>
                <w:szCs w:val="21"/>
              </w:rPr>
              <w:t>RTP Lab</w:t>
            </w:r>
            <w:r w:rsidR="00D34F6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D414D7">
              <w:rPr>
                <w:rFonts w:ascii="Times New Roman" w:hAnsi="Times New Roman" w:cs="Times New Roman"/>
                <w:color w:val="000000" w:themeColor="text1"/>
                <w:szCs w:val="21"/>
              </w:rPr>
              <w:t>to further brush up my understanding of composite material, which I do believe</w:t>
            </w:r>
            <w:r w:rsidR="0086778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that</w:t>
            </w:r>
            <w:r w:rsidR="00D414D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it</w:t>
            </w:r>
            <w:r w:rsidR="0086778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has</w:t>
            </w:r>
            <w:r w:rsidR="00852865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 promising future.</w:t>
            </w:r>
            <w:r w:rsidR="0031772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 wish I could seize this opportunity to interact with professors and fellow students from CFRTP </w:t>
            </w:r>
            <w:r w:rsidR="008862B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laboratory to further </w:t>
            </w:r>
          </w:p>
          <w:p w14:paraId="1FF93414" w14:textId="364F9B50" w:rsidR="00AE047C" w:rsidRDefault="00AE047C" w:rsidP="00A46A91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41A61B10" w14:textId="0D30053A" w:rsidR="00E52D37" w:rsidRPr="00146D02" w:rsidRDefault="007A3AB3" w:rsidP="00E52D37">
            <w:pPr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When I was taking my exchange year at NTNU in Norway, I studied the simulation-based design 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 xml:space="preserve">course which engaged me </w:t>
            </w:r>
            <w:r w:rsidR="007F074C">
              <w:rPr>
                <w:rFonts w:ascii="Times New Roman" w:hAnsi="Times New Roman" w:cs="Times New Roman"/>
                <w:color w:val="000000" w:themeColor="text1"/>
                <w:szCs w:val="21"/>
              </w:rPr>
              <w:t>by its high-fidelity simulation cases demonstrated during lectures as well as other activities. Simulation</w:t>
            </w:r>
            <w:r w:rsidR="00560684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7F074C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such as ice-structure interaction, </w:t>
            </w:r>
            <w:r w:rsidR="000F5EA4">
              <w:rPr>
                <w:rFonts w:ascii="Times New Roman" w:hAnsi="Times New Roman" w:cs="Times New Roman"/>
                <w:color w:val="000000" w:themeColor="text1"/>
                <w:szCs w:val="21"/>
              </w:rPr>
              <w:t>wave</w:t>
            </w:r>
            <w:r w:rsidR="00560684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impact and so </w:t>
            </w:r>
            <w:proofErr w:type="spellStart"/>
            <w:r w:rsidR="00560684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on. </w:t>
            </w:r>
            <w:proofErr w:type="spellEnd"/>
            <w:r w:rsidR="00560684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Are quite </w:t>
            </w:r>
            <w:r w:rsidR="004A4D3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impressive and informative, </w:t>
            </w:r>
            <w:r w:rsidR="0088440A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that leads to the decision of choosing </w:t>
            </w:r>
            <w:proofErr w:type="spellStart"/>
            <w:r w:rsidR="00AE047C">
              <w:rPr>
                <w:rFonts w:ascii="Times New Roman" w:hAnsi="Times New Roman" w:cs="Times New Roman"/>
                <w:color w:val="000000" w:themeColor="text1"/>
                <w:szCs w:val="21"/>
              </w:rPr>
              <w:t>Koshizuka</w:t>
            </w:r>
            <w:proofErr w:type="spellEnd"/>
            <w:r w:rsidR="00AE047C">
              <w:rPr>
                <w:rFonts w:ascii="Times New Roman" w:hAnsi="Times New Roman" w:cs="Times New Roman"/>
                <w:color w:val="000000" w:themeColor="text1"/>
                <w:szCs w:val="21"/>
              </w:rPr>
              <w:t>-Shibata Lab</w:t>
            </w:r>
            <w:r w:rsidR="0088440A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as my second </w:t>
            </w:r>
            <w:r w:rsidR="00DA0980">
              <w:rPr>
                <w:rFonts w:ascii="Times New Roman" w:hAnsi="Times New Roman" w:cs="Times New Roman"/>
                <w:color w:val="000000" w:themeColor="text1"/>
                <w:szCs w:val="21"/>
              </w:rPr>
              <w:t>option.</w:t>
            </w:r>
            <w:r w:rsidR="00BB79A4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As</w:t>
            </w:r>
            <w:r w:rsidR="0015142B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shown in my curriculum vitae</w:t>
            </w:r>
            <w:r w:rsidR="009B0D14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, I have several course projects regarding composite materials</w:t>
            </w:r>
            <w:r w:rsidR="00763AAF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, also applied programming skills</w:t>
            </w:r>
            <w:r w:rsidR="00CB2972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such as C/C++, Python </w:t>
            </w:r>
            <w:r w:rsidR="00763AAF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obtained during the</w:t>
            </w:r>
            <w:r w:rsidR="00CB2972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academic work</w:t>
            </w:r>
            <w:r w:rsidR="00B63856"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in previous studies.</w:t>
            </w:r>
          </w:p>
        </w:tc>
      </w:tr>
      <w:tr w:rsidR="00AD43E1" w:rsidRPr="00481B41" w14:paraId="7487868E" w14:textId="77777777" w:rsidTr="00AD43E1">
        <w:trPr>
          <w:trHeight w:val="553"/>
        </w:trPr>
        <w:tc>
          <w:tcPr>
            <w:tcW w:w="8359" w:type="dxa"/>
            <w:gridSpan w:val="3"/>
          </w:tcPr>
          <w:p w14:paraId="0427BC92" w14:textId="77777777" w:rsidR="00175C6F" w:rsidRPr="00481B41" w:rsidRDefault="00175C6F">
            <w:pPr>
              <w:rPr>
                <w:rFonts w:ascii="Times New Roman" w:hAnsi="Times New Roman" w:cs="Times New Roman"/>
                <w:color w:val="000000" w:themeColor="text1"/>
                <w:szCs w:val="21"/>
                <w:lang w:val="en"/>
              </w:rPr>
            </w:pPr>
            <w:r w:rsidRPr="00481B41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Pleas</w:t>
            </w:r>
            <w:r w:rsidR="0054613C" w:rsidRPr="00481B41">
              <w:rPr>
                <w:rFonts w:ascii="Times New Roman" w:hAnsi="Times New Roman" w:cs="Times New Roman"/>
                <w:color w:val="000000" w:themeColor="text1"/>
                <w:szCs w:val="21"/>
                <w:lang w:val="en"/>
              </w:rPr>
              <w:t xml:space="preserve">e describe problems or issues that are of particular interest to you. </w:t>
            </w:r>
            <w:r w:rsidRPr="00481B41">
              <w:rPr>
                <w:rFonts w:ascii="Times New Roman" w:hAnsi="Times New Roman" w:cs="Times New Roman"/>
                <w:color w:val="000000" w:themeColor="text1"/>
                <w:szCs w:val="21"/>
                <w:lang w:val="en"/>
              </w:rPr>
              <w:t>F</w:t>
            </w:r>
            <w:r w:rsidR="0054613C" w:rsidRPr="00481B41">
              <w:rPr>
                <w:rFonts w:ascii="Times New Roman" w:hAnsi="Times New Roman" w:cs="Times New Roman"/>
                <w:color w:val="000000" w:themeColor="text1"/>
                <w:szCs w:val="21"/>
                <w:lang w:val="en"/>
              </w:rPr>
              <w:t>eel free to include items from everyday life, your field of research, and/or past personal experiences.</w:t>
            </w:r>
            <w:r w:rsidR="00CE7AD6" w:rsidRPr="00481B41">
              <w:rPr>
                <w:rFonts w:ascii="Times New Roman" w:hAnsi="Times New Roman" w:cs="Times New Roman"/>
                <w:color w:val="000000" w:themeColor="text1"/>
                <w:szCs w:val="21"/>
                <w:lang w:val="en"/>
              </w:rPr>
              <w:t xml:space="preserve"> </w:t>
            </w:r>
          </w:p>
          <w:p w14:paraId="0379D907" w14:textId="77777777" w:rsidR="00EF7163" w:rsidRPr="00481B41" w:rsidRDefault="0054613C">
            <w:pPr>
              <w:rPr>
                <w:rFonts w:ascii="Times New Roman" w:hAnsi="Times New Roman" w:cs="Times New Roman"/>
                <w:szCs w:val="21"/>
                <w:lang w:val="en"/>
              </w:rPr>
            </w:pPr>
            <w:r w:rsidRPr="00481B41">
              <w:rPr>
                <w:rFonts w:ascii="Times New Roman" w:hAnsi="Times New Roman" w:cs="Times New Roman"/>
                <w:color w:val="000000" w:themeColor="text1"/>
                <w:szCs w:val="21"/>
                <w:lang w:val="en"/>
              </w:rPr>
              <w:t xml:space="preserve">Additionally, describe how you approach and solve problems. </w:t>
            </w:r>
          </w:p>
        </w:tc>
      </w:tr>
      <w:tr w:rsidR="00175C6F" w:rsidRPr="00A016C4" w14:paraId="11F269FB" w14:textId="77777777" w:rsidTr="007579C6">
        <w:trPr>
          <w:trHeight w:val="7740"/>
        </w:trPr>
        <w:tc>
          <w:tcPr>
            <w:tcW w:w="8359" w:type="dxa"/>
            <w:gridSpan w:val="3"/>
          </w:tcPr>
          <w:p w14:paraId="5C6184C0" w14:textId="510F2469" w:rsidR="00175C6F" w:rsidRDefault="00CD22E6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 am</w:t>
            </w:r>
            <w:r w:rsidR="00B6385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passionate about solving challengeable engineering problems,</w:t>
            </w:r>
            <w:r w:rsidR="00B10944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4E2BE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during the past experience, I gradually </w:t>
            </w:r>
            <w:r w:rsidR="000766F8">
              <w:rPr>
                <w:rFonts w:ascii="Times New Roman" w:hAnsi="Times New Roman" w:cs="Times New Roman"/>
                <w:color w:val="000000" w:themeColor="text1"/>
                <w:szCs w:val="21"/>
              </w:rPr>
              <w:t>developed a liking taste of the advanced technology such as artificial intelligence</w:t>
            </w:r>
            <w:r w:rsidR="00AE1124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kind of cutting-edge technologies. They do not just make our life much easier, but also </w:t>
            </w:r>
            <w:r w:rsidR="000451D7">
              <w:rPr>
                <w:rFonts w:ascii="Times New Roman" w:hAnsi="Times New Roman" w:cs="Times New Roman"/>
                <w:color w:val="000000" w:themeColor="text1"/>
                <w:szCs w:val="21"/>
              </w:rPr>
              <w:t>much smarter</w:t>
            </w:r>
            <w:r w:rsidR="0039555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Still, there is </w:t>
            </w:r>
            <w:r w:rsidR="000451D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 huge potential that this sort of </w:t>
            </w:r>
            <w:r w:rsidR="0066614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technology can be applied to many industries. One of my </w:t>
            </w:r>
            <w:proofErr w:type="spellStart"/>
            <w:r w:rsidR="00666140">
              <w:rPr>
                <w:rFonts w:ascii="Times New Roman" w:hAnsi="Times New Roman" w:cs="Times New Roman"/>
                <w:color w:val="000000" w:themeColor="text1"/>
                <w:szCs w:val="21"/>
              </w:rPr>
              <w:t>fa</w:t>
            </w:r>
            <w:r w:rsidR="00240F57">
              <w:rPr>
                <w:rFonts w:ascii="Times New Roman" w:hAnsi="Times New Roman" w:cs="Times New Roman"/>
                <w:color w:val="000000" w:themeColor="text1"/>
                <w:szCs w:val="21"/>
              </w:rPr>
              <w:t>vourite</w:t>
            </w:r>
            <w:proofErr w:type="spellEnd"/>
            <w:r w:rsidR="00240F5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is the smart maritime, which is also my propos</w:t>
            </w:r>
            <w:r w:rsidR="00D14A2B">
              <w:rPr>
                <w:rFonts w:ascii="Times New Roman" w:hAnsi="Times New Roman" w:cs="Times New Roman"/>
                <w:color w:val="000000" w:themeColor="text1"/>
                <w:szCs w:val="21"/>
              </w:rPr>
              <w:t>ed</w:t>
            </w:r>
            <w:r w:rsidR="00240F5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field of research. </w:t>
            </w:r>
            <w:r w:rsidR="0057499D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As the old saying appeared on the </w:t>
            </w:r>
            <w:r w:rsidR="008A31AF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official website of the CFRTP laboratory, “if I cannot reduce the car weight, I do not understand CFRP well enough”, that can be </w:t>
            </w:r>
            <w:r w:rsidR="000729AA">
              <w:rPr>
                <w:rFonts w:ascii="Times New Roman" w:hAnsi="Times New Roman" w:cs="Times New Roman"/>
                <w:color w:val="000000" w:themeColor="text1"/>
                <w:szCs w:val="21"/>
              </w:rPr>
              <w:t>also valid if the car is replaced by naval architectures, such as boat</w:t>
            </w:r>
            <w:r w:rsidR="0077689F">
              <w:rPr>
                <w:rFonts w:ascii="Times New Roman" w:hAnsi="Times New Roman" w:cs="Times New Roman"/>
                <w:color w:val="000000" w:themeColor="text1"/>
                <w:szCs w:val="21"/>
              </w:rPr>
              <w:t>, yacht, or other ocean struct</w:t>
            </w:r>
            <w:r w:rsidR="001A3E9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ures. </w:t>
            </w:r>
            <w:r w:rsidR="001457F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During the study here at KTH for my first semester, I </w:t>
            </w:r>
            <w:r w:rsidR="00085053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have </w:t>
            </w:r>
            <w:r w:rsidR="00EA63A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tasted the power of </w:t>
            </w:r>
            <w:r w:rsidR="00D0786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composite materials throughout my design project for the </w:t>
            </w:r>
            <w:r w:rsidR="00E676E0">
              <w:rPr>
                <w:rFonts w:ascii="Times New Roman" w:hAnsi="Times New Roman" w:cs="Times New Roman"/>
                <w:color w:val="000000" w:themeColor="text1"/>
                <w:szCs w:val="21"/>
              </w:rPr>
              <w:t>sailing boat</w:t>
            </w:r>
            <w:r w:rsidR="00E90E1B">
              <w:rPr>
                <w:rFonts w:ascii="Times New Roman" w:hAnsi="Times New Roman" w:cs="Times New Roman"/>
                <w:color w:val="000000" w:themeColor="text1"/>
                <w:szCs w:val="21"/>
              </w:rPr>
              <w:t>. In our design project,</w:t>
            </w:r>
            <w:r w:rsidR="00F622A3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8A414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="009B5487">
              <w:rPr>
                <w:rFonts w:ascii="Times New Roman" w:hAnsi="Times New Roman" w:cs="Times New Roman"/>
                <w:color w:val="000000" w:themeColor="text1"/>
                <w:szCs w:val="21"/>
              </w:rPr>
              <w:t>lightweight requirement allow</w:t>
            </w:r>
            <w:r w:rsidR="008A4140">
              <w:rPr>
                <w:rFonts w:ascii="Times New Roman" w:hAnsi="Times New Roman" w:cs="Times New Roman"/>
                <w:color w:val="000000" w:themeColor="text1"/>
                <w:szCs w:val="21"/>
              </w:rPr>
              <w:t>ed</w:t>
            </w:r>
            <w:r w:rsidR="009B548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only two </w:t>
            </w:r>
            <w:proofErr w:type="gramStart"/>
            <w:r w:rsidR="009B5487">
              <w:rPr>
                <w:rFonts w:ascii="Times New Roman" w:hAnsi="Times New Roman" w:cs="Times New Roman"/>
                <w:color w:val="000000" w:themeColor="text1"/>
                <w:szCs w:val="21"/>
              </w:rPr>
              <w:t>person</w:t>
            </w:r>
            <w:proofErr w:type="gramEnd"/>
            <w:r w:rsidR="009B548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t</w:t>
            </w:r>
            <w:r w:rsidR="008A4140">
              <w:rPr>
                <w:rFonts w:ascii="Times New Roman" w:hAnsi="Times New Roman" w:cs="Times New Roman"/>
                <w:color w:val="000000" w:themeColor="text1"/>
                <w:szCs w:val="21"/>
              </w:rPr>
              <w:t>o</w:t>
            </w:r>
            <w:r w:rsidR="009B5487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carry the entire boat, which </w:t>
            </w:r>
            <w:r w:rsidR="008A414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pushed us to use </w:t>
            </w:r>
            <w:r w:rsidR="008F6CF5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composite material without losing any strength performance. We finally achieved it </w:t>
            </w:r>
            <w:r w:rsidR="0089563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by combining using </w:t>
            </w:r>
            <w:r w:rsidR="005B563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glass </w:t>
            </w:r>
            <w:proofErr w:type="spellStart"/>
            <w:r w:rsidR="005B563E">
              <w:rPr>
                <w:rFonts w:ascii="Times New Roman" w:hAnsi="Times New Roman" w:cs="Times New Roman"/>
                <w:color w:val="000000" w:themeColor="text1"/>
                <w:szCs w:val="21"/>
              </w:rPr>
              <w:t>fibre</w:t>
            </w:r>
            <w:proofErr w:type="spellEnd"/>
            <w:r w:rsidR="005B563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and carbon </w:t>
            </w:r>
            <w:proofErr w:type="spellStart"/>
            <w:r w:rsidR="005B563E">
              <w:rPr>
                <w:rFonts w:ascii="Times New Roman" w:hAnsi="Times New Roman" w:cs="Times New Roman"/>
                <w:color w:val="000000" w:themeColor="text1"/>
                <w:szCs w:val="21"/>
              </w:rPr>
              <w:t>fibre</w:t>
            </w:r>
            <w:proofErr w:type="spellEnd"/>
            <w:r w:rsidR="005B563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for different components out of the consideration of budget. The outcome is quite impressive, we tested the boat </w:t>
            </w:r>
            <w:r w:rsidR="00D04615">
              <w:rPr>
                <w:rFonts w:ascii="Times New Roman" w:hAnsi="Times New Roman" w:cs="Times New Roman"/>
                <w:color w:val="000000" w:themeColor="text1"/>
                <w:szCs w:val="21"/>
              </w:rPr>
              <w:t>by having tw</w:t>
            </w:r>
            <w:r w:rsidR="00F95F19">
              <w:rPr>
                <w:rFonts w:ascii="Times New Roman" w:hAnsi="Times New Roman" w:cs="Times New Roman"/>
                <w:color w:val="000000" w:themeColor="text1"/>
                <w:szCs w:val="21"/>
              </w:rPr>
              <w:t>o</w:t>
            </w:r>
            <w:r w:rsidR="00D04615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sail trials in Stockholm </w:t>
            </w:r>
            <w:r w:rsidR="009377C3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surrounding water areas. That expanded my horizon quite a lot, </w:t>
            </w:r>
            <w:r w:rsidR="00A55CF9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also enriched my experience </w:t>
            </w:r>
            <w:r w:rsidR="00BD1354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of using composite materials. </w:t>
            </w:r>
          </w:p>
          <w:p w14:paraId="4CF4B1B3" w14:textId="77777777" w:rsidR="007053BF" w:rsidRDefault="007053BF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0" w:name="_GoBack"/>
            <w:bookmarkEnd w:id="0"/>
          </w:p>
          <w:p w14:paraId="7276B34C" w14:textId="3009E6BC" w:rsidR="00BD1354" w:rsidRDefault="00BD135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 would really like to thank the opportunity provided by KTH to develop the new </w:t>
            </w:r>
            <w:r w:rsidR="0016548B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autonomous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sail boat</w:t>
            </w:r>
            <w:proofErr w:type="gramEnd"/>
            <w:r w:rsidR="0016548B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during the project, many problems have occurred, from which I learnt </w:t>
            </w:r>
            <w:r w:rsidR="00BA225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dozens of valuable skills including engineering communication skills, practical skills, and experimental skills. </w:t>
            </w:r>
            <w:r w:rsidR="00953A76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way I did to approach and solve a problem is first brainstorming all possible solutions, and then apply some engineering analysis tools to guide the selection phase, afterwards, some potential ideas can be </w:t>
            </w:r>
            <w:r w:rsidR="00D94A7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verified via experiments or simulations, which can provide a firm understanding of such a concept. </w:t>
            </w:r>
            <w:r w:rsidR="007053BF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More importantly, complex problems might have some iterative process to reach its ultimate goal, which thus can be essential steps in my problem-solving procedure. </w:t>
            </w:r>
          </w:p>
          <w:p w14:paraId="2A931183" w14:textId="77777777" w:rsidR="00BD1354" w:rsidRDefault="00BD1354">
            <w:pPr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</w:pPr>
          </w:p>
          <w:p w14:paraId="0E41EB74" w14:textId="242E983D" w:rsidR="00BD1354" w:rsidRPr="00481B41" w:rsidRDefault="00BD1354">
            <w:pPr>
              <w:rPr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</w:pPr>
          </w:p>
        </w:tc>
      </w:tr>
    </w:tbl>
    <w:p w14:paraId="1BD87570" w14:textId="78F41D5F" w:rsidR="00CE3407" w:rsidRPr="00481B41" w:rsidRDefault="00A27593" w:rsidP="008F6675">
      <w:pPr>
        <w:rPr>
          <w:rFonts w:ascii="Times New Roman" w:hAnsi="Times New Roman" w:cs="Times New Roman"/>
          <w:szCs w:val="21"/>
        </w:rPr>
      </w:pPr>
      <w:r>
        <w:t>Th</w:t>
      </w:r>
      <w:r w:rsidR="003E4291">
        <w:t>is</w:t>
      </w:r>
      <w:r w:rsidR="00D92B21">
        <w:t xml:space="preserve"> essay should be no </w:t>
      </w:r>
      <w:r w:rsidR="00A90BEC">
        <w:t xml:space="preserve">longer than </w:t>
      </w:r>
      <w:r w:rsidR="00D92B21">
        <w:t xml:space="preserve">2 pages </w:t>
      </w:r>
      <w:r w:rsidR="00A90BEC">
        <w:t>(single-side</w:t>
      </w:r>
      <w:r w:rsidR="003E4291">
        <w:t>d</w:t>
      </w:r>
      <w:r w:rsidR="00A90BEC">
        <w:t>).</w:t>
      </w:r>
    </w:p>
    <w:sectPr w:rsidR="00CE3407" w:rsidRPr="00481B41" w:rsidSect="00E805B0">
      <w:footerReference w:type="default" r:id="rId8"/>
      <w:pgSz w:w="11906" w:h="16838"/>
      <w:pgMar w:top="1361" w:right="1797" w:bottom="1361" w:left="179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9CB38" w14:textId="77777777" w:rsidR="00AF5443" w:rsidRDefault="00AF5443" w:rsidP="00D400B8">
      <w:r>
        <w:separator/>
      </w:r>
    </w:p>
  </w:endnote>
  <w:endnote w:type="continuationSeparator" w:id="0">
    <w:p w14:paraId="3CB5422F" w14:textId="77777777" w:rsidR="00AF5443" w:rsidRDefault="00AF5443" w:rsidP="00D4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098604"/>
      <w:docPartObj>
        <w:docPartGallery w:val="Page Numbers (Bottom of Page)"/>
        <w:docPartUnique/>
      </w:docPartObj>
    </w:sdtPr>
    <w:sdtEndPr/>
    <w:sdtContent>
      <w:p w14:paraId="3508B277" w14:textId="00126749" w:rsidR="00146D02" w:rsidRDefault="00146D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7AF" w:rsidRPr="008D27AF">
          <w:rPr>
            <w:noProof/>
            <w:lang w:val="ja-JP"/>
          </w:rPr>
          <w:t>2</w:t>
        </w:r>
        <w:r>
          <w:fldChar w:fldCharType="end"/>
        </w:r>
      </w:p>
    </w:sdtContent>
  </w:sdt>
  <w:p w14:paraId="29B33CD3" w14:textId="77777777" w:rsidR="00146D02" w:rsidRDefault="00146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AE567" w14:textId="77777777" w:rsidR="00AF5443" w:rsidRDefault="00AF5443" w:rsidP="00D400B8">
      <w:r>
        <w:separator/>
      </w:r>
    </w:p>
  </w:footnote>
  <w:footnote w:type="continuationSeparator" w:id="0">
    <w:p w14:paraId="68DB3431" w14:textId="77777777" w:rsidR="00AF5443" w:rsidRDefault="00AF5443" w:rsidP="00D40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40"/>
  <w:drawingGridVerticalSpacing w:val="17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C6"/>
    <w:rsid w:val="00000032"/>
    <w:rsid w:val="00017B66"/>
    <w:rsid w:val="00033329"/>
    <w:rsid w:val="000379B9"/>
    <w:rsid w:val="000413CC"/>
    <w:rsid w:val="000451D7"/>
    <w:rsid w:val="00060391"/>
    <w:rsid w:val="000729AA"/>
    <w:rsid w:val="000766F8"/>
    <w:rsid w:val="00085053"/>
    <w:rsid w:val="000B2874"/>
    <w:rsid w:val="000D6976"/>
    <w:rsid w:val="000F2DB6"/>
    <w:rsid w:val="000F5EA4"/>
    <w:rsid w:val="00101DDC"/>
    <w:rsid w:val="00117F31"/>
    <w:rsid w:val="001457F7"/>
    <w:rsid w:val="00146D02"/>
    <w:rsid w:val="0015142B"/>
    <w:rsid w:val="0016548B"/>
    <w:rsid w:val="00175C6F"/>
    <w:rsid w:val="00176D4D"/>
    <w:rsid w:val="0018543A"/>
    <w:rsid w:val="00186675"/>
    <w:rsid w:val="001A3E99"/>
    <w:rsid w:val="0021191D"/>
    <w:rsid w:val="00216377"/>
    <w:rsid w:val="00240C60"/>
    <w:rsid w:val="00240F57"/>
    <w:rsid w:val="00252A2A"/>
    <w:rsid w:val="002B4361"/>
    <w:rsid w:val="002D79A7"/>
    <w:rsid w:val="002E2F4D"/>
    <w:rsid w:val="002E77FB"/>
    <w:rsid w:val="00317726"/>
    <w:rsid w:val="00333476"/>
    <w:rsid w:val="00336C18"/>
    <w:rsid w:val="00372DD4"/>
    <w:rsid w:val="003741D7"/>
    <w:rsid w:val="003950C3"/>
    <w:rsid w:val="00395550"/>
    <w:rsid w:val="003B0AA0"/>
    <w:rsid w:val="003C1B57"/>
    <w:rsid w:val="003E421B"/>
    <w:rsid w:val="003E4291"/>
    <w:rsid w:val="003F3F39"/>
    <w:rsid w:val="003F589A"/>
    <w:rsid w:val="00457941"/>
    <w:rsid w:val="00464E72"/>
    <w:rsid w:val="00476A43"/>
    <w:rsid w:val="004777D6"/>
    <w:rsid w:val="00480342"/>
    <w:rsid w:val="00481B41"/>
    <w:rsid w:val="004A4D38"/>
    <w:rsid w:val="004A7F59"/>
    <w:rsid w:val="004E2BE7"/>
    <w:rsid w:val="004F503F"/>
    <w:rsid w:val="005141F2"/>
    <w:rsid w:val="00521126"/>
    <w:rsid w:val="00532465"/>
    <w:rsid w:val="0054613C"/>
    <w:rsid w:val="00560684"/>
    <w:rsid w:val="00561646"/>
    <w:rsid w:val="00562C8D"/>
    <w:rsid w:val="0057499D"/>
    <w:rsid w:val="00586C6D"/>
    <w:rsid w:val="0059449D"/>
    <w:rsid w:val="005A6BE4"/>
    <w:rsid w:val="005B563E"/>
    <w:rsid w:val="005D5A11"/>
    <w:rsid w:val="006334E7"/>
    <w:rsid w:val="00657707"/>
    <w:rsid w:val="00666140"/>
    <w:rsid w:val="00666F57"/>
    <w:rsid w:val="006C162A"/>
    <w:rsid w:val="006D2989"/>
    <w:rsid w:val="006E5BE4"/>
    <w:rsid w:val="006F48B3"/>
    <w:rsid w:val="006F75C8"/>
    <w:rsid w:val="007053BF"/>
    <w:rsid w:val="00712DDB"/>
    <w:rsid w:val="00713759"/>
    <w:rsid w:val="00747B03"/>
    <w:rsid w:val="007579C6"/>
    <w:rsid w:val="00763AAF"/>
    <w:rsid w:val="007643AB"/>
    <w:rsid w:val="0077689F"/>
    <w:rsid w:val="00780351"/>
    <w:rsid w:val="007935E8"/>
    <w:rsid w:val="00797168"/>
    <w:rsid w:val="007A3AB3"/>
    <w:rsid w:val="007F074C"/>
    <w:rsid w:val="007F2390"/>
    <w:rsid w:val="0080552D"/>
    <w:rsid w:val="00852865"/>
    <w:rsid w:val="008555D4"/>
    <w:rsid w:val="00867789"/>
    <w:rsid w:val="00882166"/>
    <w:rsid w:val="0088440A"/>
    <w:rsid w:val="008862B6"/>
    <w:rsid w:val="00894532"/>
    <w:rsid w:val="00895636"/>
    <w:rsid w:val="00895D4A"/>
    <w:rsid w:val="008A31AF"/>
    <w:rsid w:val="008A4140"/>
    <w:rsid w:val="008D27AF"/>
    <w:rsid w:val="008F6675"/>
    <w:rsid w:val="008F6CF5"/>
    <w:rsid w:val="009054E6"/>
    <w:rsid w:val="009321C6"/>
    <w:rsid w:val="009377C3"/>
    <w:rsid w:val="00953A76"/>
    <w:rsid w:val="00967B66"/>
    <w:rsid w:val="009946FC"/>
    <w:rsid w:val="009A0018"/>
    <w:rsid w:val="009A44CF"/>
    <w:rsid w:val="009B0D14"/>
    <w:rsid w:val="009B5487"/>
    <w:rsid w:val="009C1608"/>
    <w:rsid w:val="009E5531"/>
    <w:rsid w:val="00A016C4"/>
    <w:rsid w:val="00A27593"/>
    <w:rsid w:val="00A46A91"/>
    <w:rsid w:val="00A55CF9"/>
    <w:rsid w:val="00A76AFE"/>
    <w:rsid w:val="00A83A5B"/>
    <w:rsid w:val="00A8593A"/>
    <w:rsid w:val="00A877C2"/>
    <w:rsid w:val="00A90BEC"/>
    <w:rsid w:val="00A93872"/>
    <w:rsid w:val="00AA38ED"/>
    <w:rsid w:val="00AD43E1"/>
    <w:rsid w:val="00AE047C"/>
    <w:rsid w:val="00AE1124"/>
    <w:rsid w:val="00AF5443"/>
    <w:rsid w:val="00B0322F"/>
    <w:rsid w:val="00B10944"/>
    <w:rsid w:val="00B222DE"/>
    <w:rsid w:val="00B32AB2"/>
    <w:rsid w:val="00B44216"/>
    <w:rsid w:val="00B6062F"/>
    <w:rsid w:val="00B63856"/>
    <w:rsid w:val="00BA2258"/>
    <w:rsid w:val="00BA2AD7"/>
    <w:rsid w:val="00BA7730"/>
    <w:rsid w:val="00BB79A4"/>
    <w:rsid w:val="00BD1354"/>
    <w:rsid w:val="00BF5047"/>
    <w:rsid w:val="00C2295E"/>
    <w:rsid w:val="00C4334A"/>
    <w:rsid w:val="00C5427D"/>
    <w:rsid w:val="00C8032E"/>
    <w:rsid w:val="00C82269"/>
    <w:rsid w:val="00CB2972"/>
    <w:rsid w:val="00CC1ED9"/>
    <w:rsid w:val="00CD22E6"/>
    <w:rsid w:val="00CD5364"/>
    <w:rsid w:val="00CD6542"/>
    <w:rsid w:val="00CE1E52"/>
    <w:rsid w:val="00CE3407"/>
    <w:rsid w:val="00CE697A"/>
    <w:rsid w:val="00CE7AD6"/>
    <w:rsid w:val="00D04615"/>
    <w:rsid w:val="00D07868"/>
    <w:rsid w:val="00D14A2B"/>
    <w:rsid w:val="00D30C22"/>
    <w:rsid w:val="00D34F60"/>
    <w:rsid w:val="00D400B8"/>
    <w:rsid w:val="00D4123B"/>
    <w:rsid w:val="00D414D7"/>
    <w:rsid w:val="00D83A50"/>
    <w:rsid w:val="00D86EE5"/>
    <w:rsid w:val="00D92B21"/>
    <w:rsid w:val="00D94A71"/>
    <w:rsid w:val="00D9595F"/>
    <w:rsid w:val="00DA0980"/>
    <w:rsid w:val="00DC6F32"/>
    <w:rsid w:val="00DD5CAD"/>
    <w:rsid w:val="00DE511D"/>
    <w:rsid w:val="00E52D37"/>
    <w:rsid w:val="00E56435"/>
    <w:rsid w:val="00E676E0"/>
    <w:rsid w:val="00E77C98"/>
    <w:rsid w:val="00E805B0"/>
    <w:rsid w:val="00E90E1B"/>
    <w:rsid w:val="00EA63A6"/>
    <w:rsid w:val="00EC397D"/>
    <w:rsid w:val="00EE11DD"/>
    <w:rsid w:val="00EE4483"/>
    <w:rsid w:val="00EF7163"/>
    <w:rsid w:val="00F033AF"/>
    <w:rsid w:val="00F13212"/>
    <w:rsid w:val="00F622A3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CF91A48"/>
  <w15:chartTrackingRefBased/>
  <w15:docId w15:val="{0FCFAE53-50FC-4A60-BBAF-9A5B7F7F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0B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00B8"/>
  </w:style>
  <w:style w:type="paragraph" w:styleId="Footer">
    <w:name w:val="footer"/>
    <w:basedOn w:val="Normal"/>
    <w:link w:val="FooterChar"/>
    <w:uiPriority w:val="99"/>
    <w:unhideWhenUsed/>
    <w:rsid w:val="00D400B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00B8"/>
  </w:style>
  <w:style w:type="paragraph" w:styleId="Revision">
    <w:name w:val="Revision"/>
    <w:hidden/>
    <w:uiPriority w:val="99"/>
    <w:semiHidden/>
    <w:rsid w:val="00BF5047"/>
  </w:style>
  <w:style w:type="paragraph" w:styleId="BalloonText">
    <w:name w:val="Balloon Text"/>
    <w:basedOn w:val="Normal"/>
    <w:link w:val="BalloonTextChar"/>
    <w:uiPriority w:val="99"/>
    <w:semiHidden/>
    <w:unhideWhenUsed/>
    <w:rsid w:val="00BF504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47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7C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C9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C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35F3-795A-7940-BA8F-34CFAF73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Tokyo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Su</dc:creator>
  <cp:keywords/>
  <dc:description/>
  <cp:lastModifiedBy>Yaolin Ge</cp:lastModifiedBy>
  <cp:revision>105</cp:revision>
  <cp:lastPrinted>2018-10-30T09:08:00Z</cp:lastPrinted>
  <dcterms:created xsi:type="dcterms:W3CDTF">2020-01-02T13:10:00Z</dcterms:created>
  <dcterms:modified xsi:type="dcterms:W3CDTF">2020-01-12T21:01:00Z</dcterms:modified>
</cp:coreProperties>
</file>