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4FC13FC1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r w:rsidRPr="00167401">
        <w:rPr>
          <w:b/>
          <w:bCs/>
          <w:sz w:val="40"/>
          <w:szCs w:val="40"/>
          <w:lang w:val="en-GB"/>
        </w:rPr>
        <w:t>Yaolin Ge</w:t>
      </w:r>
    </w:p>
    <w:p w14:paraId="57555F1F" w14:textId="06F9CDC3" w:rsidR="00642FCE" w:rsidRPr="00183707" w:rsidRDefault="00585A7E" w:rsidP="003C0578">
      <w:pPr>
        <w:jc w:val="center"/>
        <w:rPr>
          <w:lang w:val="en-GB"/>
        </w:rPr>
      </w:pPr>
      <w:r w:rsidRPr="00167401">
        <w:rPr>
          <w:sz w:val="21"/>
          <w:szCs w:val="21"/>
          <w:lang w:val="en-GB"/>
        </w:rPr>
        <w:t>Teknikringen 8, 11428, Stockholm, Sweden</w:t>
      </w:r>
      <w:r w:rsidR="000020CD" w:rsidRPr="00167401">
        <w:rPr>
          <w:sz w:val="21"/>
          <w:szCs w:val="21"/>
          <w:lang w:val="en-GB"/>
        </w:rPr>
        <w:t xml:space="preserve">  |  +46 073 095 8626  </w:t>
      </w:r>
      <w:r w:rsidR="000020CD">
        <w:rPr>
          <w:lang w:val="en-GB"/>
        </w:rPr>
        <w:t xml:space="preserve">| </w:t>
      </w:r>
      <w:r w:rsidR="003C0578">
        <w:rPr>
          <w:lang w:val="en-GB"/>
        </w:rPr>
        <w:t xml:space="preserve"> </w:t>
      </w:r>
      <w:hyperlink r:id="rId5" w:history="1">
        <w:r w:rsidR="003C0578" w:rsidRPr="00C4554F">
          <w:rPr>
            <w:rStyle w:val="Hyperlink"/>
            <w:lang w:val="en-GB"/>
          </w:rPr>
          <w:t>yaoling@stud.ntnu.no</w:t>
        </w:r>
      </w:hyperlink>
    </w:p>
    <w:p w14:paraId="4A17546B" w14:textId="77777777" w:rsidR="00481F21" w:rsidRPr="00183707" w:rsidRDefault="00481F21">
      <w:pPr>
        <w:rPr>
          <w:lang w:val="en-GB"/>
        </w:rPr>
      </w:pPr>
    </w:p>
    <w:p w14:paraId="61A5B3D3" w14:textId="3ED58B26" w:rsidR="00642FCE" w:rsidRPr="00167401" w:rsidRDefault="00642FCE">
      <w:pPr>
        <w:rPr>
          <w:b/>
          <w:bCs/>
          <w:u w:val="single"/>
          <w:lang w:val="en-GB"/>
        </w:rPr>
      </w:pPr>
      <w:r w:rsidRPr="00167401">
        <w:rPr>
          <w:b/>
          <w:bCs/>
          <w:u w:val="single"/>
          <w:lang w:val="en-GB"/>
        </w:rPr>
        <w:t>PERSONAL INFORMATION</w:t>
      </w:r>
    </w:p>
    <w:p w14:paraId="21480ED8" w14:textId="604D0B9B" w:rsidR="00481F21" w:rsidRPr="00183707" w:rsidRDefault="00481F21">
      <w:pPr>
        <w:rPr>
          <w:lang w:val="en-GB"/>
        </w:rPr>
      </w:pPr>
      <w:r w:rsidRPr="00183707">
        <w:rPr>
          <w:lang w:val="en-GB"/>
        </w:rPr>
        <w:t>Date of Birth: October 20, 1996</w:t>
      </w:r>
    </w:p>
    <w:p w14:paraId="06C3359E" w14:textId="6AFC19D7" w:rsidR="00481F21" w:rsidRPr="00183707" w:rsidRDefault="00481F21">
      <w:pPr>
        <w:rPr>
          <w:lang w:val="en-GB"/>
        </w:rPr>
      </w:pPr>
      <w:r w:rsidRPr="00183707">
        <w:rPr>
          <w:lang w:val="en-GB"/>
        </w:rPr>
        <w:t>Place of Birth: Shaanxi, China</w:t>
      </w:r>
    </w:p>
    <w:p w14:paraId="068F5872" w14:textId="029FB386" w:rsidR="00481F21" w:rsidRPr="00183707" w:rsidRDefault="00481F21">
      <w:pPr>
        <w:rPr>
          <w:lang w:val="en-GB"/>
        </w:rPr>
      </w:pPr>
      <w:r w:rsidRPr="00183707">
        <w:rPr>
          <w:lang w:val="en-GB"/>
        </w:rPr>
        <w:t>Citizenship: Chinese</w:t>
      </w:r>
    </w:p>
    <w:p w14:paraId="43B6CD82" w14:textId="39261BB0" w:rsidR="00481F21" w:rsidRPr="00183707" w:rsidRDefault="00481F21">
      <w:pPr>
        <w:rPr>
          <w:lang w:val="en-GB"/>
        </w:rPr>
      </w:pPr>
      <w:r w:rsidRPr="00183707">
        <w:rPr>
          <w:lang w:val="en-GB"/>
        </w:rPr>
        <w:t>Gender: Male</w:t>
      </w:r>
    </w:p>
    <w:p w14:paraId="32F3B657" w14:textId="4AA6EF29" w:rsidR="00642FCE" w:rsidRPr="00183707" w:rsidRDefault="00642FCE">
      <w:pPr>
        <w:rPr>
          <w:lang w:val="en-GB"/>
        </w:rPr>
      </w:pPr>
    </w:p>
    <w:p w14:paraId="161650BD" w14:textId="7CEE7CB2" w:rsidR="00481F21" w:rsidRPr="00DF1E57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4439ACA2" w14:textId="2A27A095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2019 – Present </w:t>
      </w:r>
      <w:r w:rsidR="00481F21" w:rsidRPr="00183707">
        <w:rPr>
          <w:lang w:val="en-GB"/>
        </w:rPr>
        <w:tab/>
      </w:r>
      <w:r w:rsidR="00481F21" w:rsidRPr="00183707">
        <w:rPr>
          <w:lang w:val="en-GB"/>
        </w:rPr>
        <w:tab/>
      </w:r>
      <w:r w:rsidR="00481F21" w:rsidRPr="00DF1E57">
        <w:rPr>
          <w:b/>
          <w:bCs/>
          <w:lang w:val="en-GB"/>
        </w:rPr>
        <w:t>KTH Royal Institute of Technology, Stockholm, Sweden</w:t>
      </w:r>
    </w:p>
    <w:p w14:paraId="73694A41" w14:textId="20FC03D0" w:rsidR="00481F21" w:rsidRPr="00DF1E57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Maritime Engineering (Adviser Prof. Kuttenkeuler)</w:t>
      </w:r>
    </w:p>
    <w:p w14:paraId="7F2AF3C9" w14:textId="2C827A65" w:rsidR="00481F21" w:rsidRPr="00DF1E57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Thesis: Signal Processing of Underwater Beacons for AUVs</w:t>
      </w:r>
    </w:p>
    <w:p w14:paraId="05DF13C9" w14:textId="033C40F4" w:rsidR="00481F21" w:rsidRPr="00183707" w:rsidRDefault="00481F21">
      <w:pPr>
        <w:rPr>
          <w:lang w:val="en-GB"/>
        </w:rPr>
      </w:pPr>
    </w:p>
    <w:p w14:paraId="681539E9" w14:textId="4D48347E" w:rsidR="002C43BD" w:rsidRPr="00DF1E57" w:rsidRDefault="00DF1E57" w:rsidP="002C43BD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2018 – Jun. 2019 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Norwegian University of Science and Technology, Trondheim, Norway</w:t>
      </w:r>
    </w:p>
    <w:p w14:paraId="115B87DF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3.93/4.00</w:t>
      </w:r>
    </w:p>
    <w:p w14:paraId="7F7842E2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Marine Technology (Co-adviser Prof. Ludvigsen)</w:t>
      </w:r>
    </w:p>
    <w:p w14:paraId="5C78E0F3" w14:textId="77777777" w:rsidR="002C43BD" w:rsidRPr="00183707" w:rsidRDefault="002C43BD">
      <w:pPr>
        <w:rPr>
          <w:lang w:val="en-GB"/>
        </w:rPr>
      </w:pPr>
    </w:p>
    <w:p w14:paraId="325F24B7" w14:textId="56DE4552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2017 – Jan.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University of Stra</w:t>
      </w:r>
      <w:r w:rsidR="00A63AFA">
        <w:rPr>
          <w:b/>
          <w:bCs/>
          <w:lang w:val="en-GB"/>
        </w:rPr>
        <w:t>t</w:t>
      </w:r>
      <w:r w:rsidR="002C43BD" w:rsidRPr="00DF1E57">
        <w:rPr>
          <w:b/>
          <w:bCs/>
          <w:lang w:val="en-GB"/>
        </w:rPr>
        <w:t>hclyde, Glasgow, United Kingdom</w:t>
      </w:r>
    </w:p>
    <w:p w14:paraId="11114B47" w14:textId="7D68A0BB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</w:t>
      </w:r>
      <w:r w:rsidR="00396F9C">
        <w:rPr>
          <w:b/>
          <w:bCs/>
          <w:lang w:val="en-GB"/>
        </w:rPr>
        <w:t>85</w:t>
      </w:r>
      <w:r w:rsidRPr="00DF1E57">
        <w:rPr>
          <w:b/>
          <w:bCs/>
          <w:lang w:val="en-GB"/>
        </w:rPr>
        <w:t>/4.00</w:t>
      </w:r>
    </w:p>
    <w:p w14:paraId="0D0AFD42" w14:textId="409FA320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</w:t>
      </w:r>
      <w:r w:rsidR="0018259D">
        <w:rPr>
          <w:b/>
          <w:bCs/>
          <w:lang w:val="en-GB"/>
        </w:rPr>
        <w:t>Ocean and</w:t>
      </w:r>
      <w:r w:rsidRPr="00DF1E57">
        <w:rPr>
          <w:b/>
          <w:bCs/>
          <w:lang w:val="en-GB"/>
        </w:rPr>
        <w:t xml:space="preserve"> </w:t>
      </w:r>
      <w:r w:rsidR="0018259D">
        <w:rPr>
          <w:b/>
          <w:bCs/>
          <w:lang w:val="en-GB"/>
        </w:rPr>
        <w:t>Marine</w:t>
      </w:r>
      <w:r w:rsidRPr="00DF1E57">
        <w:rPr>
          <w:b/>
          <w:bCs/>
          <w:lang w:val="en-GB"/>
        </w:rPr>
        <w:t xml:space="preserve"> Engineering</w:t>
      </w:r>
    </w:p>
    <w:p w14:paraId="3D1311BA" w14:textId="3351D0A7" w:rsidR="00481F21" w:rsidRPr="00183707" w:rsidRDefault="002C43B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9C8C18C" w14:textId="73AD39C4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2014 – Jun.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Jiangsu University of Science and Technology, Zhenjiang, China</w:t>
      </w:r>
    </w:p>
    <w:p w14:paraId="73596A18" w14:textId="6682DCEC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3.81/4.00</w:t>
      </w:r>
    </w:p>
    <w:p w14:paraId="45623136" w14:textId="3285CCF2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Ocean Engineering </w:t>
      </w:r>
    </w:p>
    <w:p w14:paraId="7CCA5879" w14:textId="77777777" w:rsidR="00845E9A" w:rsidRDefault="00845E9A">
      <w:pPr>
        <w:rPr>
          <w:b/>
          <w:bCs/>
          <w:lang w:val="en-GB"/>
        </w:rPr>
      </w:pPr>
    </w:p>
    <w:p w14:paraId="0D6A293B" w14:textId="3734B9D8" w:rsidR="00642FC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 xml:space="preserve">RESEARCH </w:t>
      </w:r>
      <w:r w:rsidR="00DF1E57">
        <w:rPr>
          <w:b/>
          <w:bCs/>
          <w:u w:val="single"/>
          <w:lang w:val="en-GB"/>
        </w:rPr>
        <w:t>EXPERIENCE</w:t>
      </w:r>
    </w:p>
    <w:p w14:paraId="3FD5EFF3" w14:textId="064F273C" w:rsidR="000E0102" w:rsidRDefault="000E0102">
      <w:pPr>
        <w:rPr>
          <w:b/>
          <w:bCs/>
          <w:lang w:val="en-GB"/>
        </w:rPr>
      </w:pPr>
      <w:r>
        <w:rPr>
          <w:lang w:val="en-GB"/>
        </w:rPr>
        <w:t xml:space="preserve">Aug. 2019 – present </w:t>
      </w:r>
      <w:r>
        <w:rPr>
          <w:lang w:val="en-GB"/>
        </w:rPr>
        <w:tab/>
      </w:r>
      <w:r>
        <w:rPr>
          <w:lang w:val="en-GB"/>
        </w:rPr>
        <w:tab/>
      </w:r>
      <w:r w:rsidRPr="00231E77">
        <w:rPr>
          <w:b/>
          <w:bCs/>
          <w:lang w:val="en-GB"/>
        </w:rPr>
        <w:t xml:space="preserve">Research on the </w:t>
      </w:r>
      <w:r w:rsidR="00231E77" w:rsidRPr="00231E77">
        <w:rPr>
          <w:b/>
          <w:bCs/>
          <w:lang w:val="en-GB"/>
        </w:rPr>
        <w:t xml:space="preserve">Signal Processing </w:t>
      </w:r>
      <w:r w:rsidR="00DF7407">
        <w:rPr>
          <w:b/>
          <w:bCs/>
          <w:lang w:val="en-GB"/>
        </w:rPr>
        <w:t xml:space="preserve">of </w:t>
      </w:r>
      <w:r w:rsidR="00231E77" w:rsidRPr="00231E77">
        <w:rPr>
          <w:b/>
          <w:bCs/>
          <w:lang w:val="en-GB"/>
        </w:rPr>
        <w:t>Underwater Beacons</w:t>
      </w:r>
      <w:r w:rsidR="00DF7407">
        <w:rPr>
          <w:b/>
          <w:bCs/>
          <w:lang w:val="en-GB"/>
        </w:rPr>
        <w:t xml:space="preserve"> for AUVs</w:t>
      </w:r>
    </w:p>
    <w:p w14:paraId="399FFAA2" w14:textId="490D0F6D" w:rsidR="00C27FF5" w:rsidRDefault="00C27FF5" w:rsidP="00C27FF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E056C">
        <w:rPr>
          <w:lang w:val="en-GB"/>
        </w:rPr>
        <w:t>KTH &amp;</w:t>
      </w:r>
      <w:r w:rsidR="006D41B2">
        <w:rPr>
          <w:lang w:val="en-GB"/>
        </w:rPr>
        <w:t xml:space="preserve"> Swedish Maritime Robotics Centre</w:t>
      </w:r>
      <w:r w:rsidR="00EC4870">
        <w:rPr>
          <w:lang w:val="en-GB"/>
        </w:rPr>
        <w:t xml:space="preserve"> (SMaRC)</w:t>
      </w:r>
      <w:r w:rsidR="006D41B2">
        <w:rPr>
          <w:lang w:val="en-GB"/>
        </w:rPr>
        <w:t>, Stockholm, Sweden</w:t>
      </w:r>
    </w:p>
    <w:p w14:paraId="15657B43" w14:textId="06D8B0C0" w:rsidR="00474EFD" w:rsidRDefault="00D30C8F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Upgraded the firmware o</w:t>
      </w:r>
      <w:r w:rsidR="00277F8A">
        <w:rPr>
          <w:lang w:val="en-GB"/>
        </w:rPr>
        <w:t>f the sonar microcontroller</w:t>
      </w:r>
    </w:p>
    <w:p w14:paraId="10F47064" w14:textId="12FCAA42" w:rsidR="00277F8A" w:rsidRDefault="00BB772A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Commissioning the sonar hardware setup environment</w:t>
      </w:r>
    </w:p>
    <w:p w14:paraId="021C69DE" w14:textId="43B7AA4D" w:rsidR="00BB772A" w:rsidRDefault="00BB772A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Prepared to do</w:t>
      </w:r>
      <w:r w:rsidR="00BF2F0E">
        <w:rPr>
          <w:lang w:val="en-GB"/>
        </w:rPr>
        <w:t xml:space="preserve"> </w:t>
      </w:r>
      <w:r>
        <w:rPr>
          <w:lang w:val="en-GB"/>
        </w:rPr>
        <w:t>site</w:t>
      </w:r>
      <w:r w:rsidR="00D616F9">
        <w:rPr>
          <w:lang w:val="en-GB"/>
        </w:rPr>
        <w:t xml:space="preserve"> </w:t>
      </w:r>
      <w:r>
        <w:rPr>
          <w:lang w:val="en-GB"/>
        </w:rPr>
        <w:t>test</w:t>
      </w:r>
      <w:r w:rsidR="00D616F9">
        <w:rPr>
          <w:lang w:val="en-GB"/>
        </w:rPr>
        <w:t>s</w:t>
      </w:r>
      <w:r>
        <w:rPr>
          <w:lang w:val="en-GB"/>
        </w:rPr>
        <w:t xml:space="preserve"> </w:t>
      </w:r>
      <w:r w:rsidR="00D616F9">
        <w:rPr>
          <w:lang w:val="en-GB"/>
        </w:rPr>
        <w:t xml:space="preserve">in both open air and underwater </w:t>
      </w:r>
      <w:r w:rsidR="00CD6B9E">
        <w:rPr>
          <w:lang w:val="en-GB"/>
        </w:rPr>
        <w:t>environment</w:t>
      </w:r>
      <w:r w:rsidR="00E70F18">
        <w:rPr>
          <w:lang w:val="en-GB"/>
        </w:rPr>
        <w:t>s</w:t>
      </w:r>
    </w:p>
    <w:p w14:paraId="66C089D5" w14:textId="77777777" w:rsidR="00B11990" w:rsidRDefault="00B11990" w:rsidP="00CD6B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To</w:t>
      </w:r>
      <w:r w:rsidR="00CD6B9E">
        <w:rPr>
          <w:lang w:val="en-GB"/>
        </w:rPr>
        <w:t xml:space="preserve"> Signal process </w:t>
      </w:r>
      <w:r>
        <w:rPr>
          <w:lang w:val="en-GB"/>
        </w:rPr>
        <w:t>returned echoes and set proper noise filter</w:t>
      </w:r>
    </w:p>
    <w:p w14:paraId="54F5AF3A" w14:textId="4530D1E6" w:rsidR="00CD6B9E" w:rsidRPr="00CD6B9E" w:rsidRDefault="00B11990" w:rsidP="00CD6B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To </w:t>
      </w:r>
      <w:r w:rsidR="002D37C6">
        <w:rPr>
          <w:lang w:val="en-GB"/>
        </w:rPr>
        <w:t>implement on large projects such as LoLo</w:t>
      </w:r>
    </w:p>
    <w:p w14:paraId="070F333E" w14:textId="588DDA1F" w:rsidR="004E3011" w:rsidRDefault="00F54160" w:rsidP="00F54160">
      <w:pPr>
        <w:ind w:left="2880"/>
        <w:rPr>
          <w:lang w:val="en-GB"/>
        </w:rPr>
      </w:pPr>
      <w:r>
        <w:rPr>
          <w:lang w:val="en-GB"/>
        </w:rPr>
        <w:t>Supervisors:</w:t>
      </w:r>
      <w:r w:rsidR="002B6B05">
        <w:rPr>
          <w:lang w:val="en-GB"/>
        </w:rPr>
        <w:t xml:space="preserve"> </w:t>
      </w:r>
      <w:r>
        <w:rPr>
          <w:lang w:val="en-GB"/>
        </w:rPr>
        <w:t>Jakob Kuttenkeuler</w:t>
      </w:r>
      <w:r w:rsidR="002B6B05">
        <w:rPr>
          <w:lang w:val="en-GB"/>
        </w:rPr>
        <w:t xml:space="preserve">, Professor; Martin Ludvigsen, Professor </w:t>
      </w:r>
    </w:p>
    <w:p w14:paraId="6BECB308" w14:textId="2CE8A7D8" w:rsidR="00D03EAA" w:rsidRDefault="00D03EAA" w:rsidP="00D03EAA">
      <w:pPr>
        <w:rPr>
          <w:lang w:val="en-GB"/>
        </w:rPr>
      </w:pPr>
    </w:p>
    <w:p w14:paraId="747BC1F6" w14:textId="25A0CE0A" w:rsidR="00D03EAA" w:rsidRDefault="00E76F97" w:rsidP="00537D8F">
      <w:pPr>
        <w:rPr>
          <w:lang w:val="en-GB"/>
        </w:rPr>
      </w:pPr>
      <w:r>
        <w:rPr>
          <w:lang w:val="en-GB"/>
        </w:rPr>
        <w:t>Jan</w:t>
      </w:r>
      <w:r w:rsidR="00D03EAA">
        <w:rPr>
          <w:lang w:val="en-GB"/>
        </w:rPr>
        <w:t>. 201</w:t>
      </w:r>
      <w:r>
        <w:rPr>
          <w:lang w:val="en-GB"/>
        </w:rPr>
        <w:t>9</w:t>
      </w:r>
      <w:r w:rsidR="00D03EAA">
        <w:rPr>
          <w:lang w:val="en-GB"/>
        </w:rPr>
        <w:t xml:space="preserve"> – Jun. 201</w:t>
      </w:r>
      <w:r>
        <w:rPr>
          <w:lang w:val="en-GB"/>
        </w:rPr>
        <w:t>9</w:t>
      </w:r>
      <w:r w:rsidR="00D03EAA">
        <w:rPr>
          <w:lang w:val="en-GB"/>
        </w:rPr>
        <w:tab/>
      </w:r>
      <w:r w:rsidR="00537D8F">
        <w:rPr>
          <w:lang w:val="en-GB"/>
        </w:rPr>
        <w:tab/>
      </w:r>
      <w:r w:rsidR="00D03EAA" w:rsidRPr="002801B8">
        <w:rPr>
          <w:b/>
          <w:bCs/>
          <w:lang w:val="en-GB"/>
        </w:rPr>
        <w:t xml:space="preserve">Research on </w:t>
      </w:r>
      <w:r>
        <w:rPr>
          <w:b/>
          <w:bCs/>
          <w:lang w:val="en-GB"/>
        </w:rPr>
        <w:t xml:space="preserve">the </w:t>
      </w:r>
      <w:r w:rsidR="00BF4F3E">
        <w:rPr>
          <w:b/>
          <w:bCs/>
          <w:lang w:val="en-GB"/>
        </w:rPr>
        <w:t xml:space="preserve">acoustic sensing </w:t>
      </w:r>
      <w:r w:rsidR="004F78BD">
        <w:rPr>
          <w:b/>
          <w:bCs/>
          <w:lang w:val="en-GB"/>
        </w:rPr>
        <w:t xml:space="preserve">seabed </w:t>
      </w:r>
      <w:r w:rsidR="007230B7">
        <w:rPr>
          <w:b/>
          <w:bCs/>
          <w:lang w:val="en-GB"/>
        </w:rPr>
        <w:t>survey of a virgin wreck site</w:t>
      </w:r>
    </w:p>
    <w:p w14:paraId="64DD7780" w14:textId="5B3C2E9E" w:rsidR="007230B7" w:rsidRDefault="000553D0" w:rsidP="007230B7">
      <w:pPr>
        <w:ind w:left="2160" w:firstLine="720"/>
        <w:rPr>
          <w:lang w:val="en-GB"/>
        </w:rPr>
      </w:pPr>
      <w:r>
        <w:rPr>
          <w:lang w:val="en-GB"/>
        </w:rPr>
        <w:t>The Applied Underwater Robotics Laboratory, Trondheim, Norway</w:t>
      </w:r>
    </w:p>
    <w:p w14:paraId="2ED54628" w14:textId="024413C0" w:rsidR="000553D0" w:rsidRPr="000553D0" w:rsidRDefault="00BF4F3E" w:rsidP="000553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Prepared the seabed sensing survey equipment,</w:t>
      </w:r>
      <w:r w:rsidR="00055BC9">
        <w:rPr>
          <w:lang w:val="en-GB"/>
        </w:rPr>
        <w:t xml:space="preserve"> such as LAUV</w:t>
      </w:r>
      <w:r w:rsidR="00055BC9" w:rsidRPr="00055BC9">
        <w:t xml:space="preserve"> </w:t>
      </w:r>
      <w:r w:rsidR="00055BC9" w:rsidRPr="00055BC9">
        <w:rPr>
          <w:lang w:val="en-GB"/>
        </w:rPr>
        <w:t>Fridtj</w:t>
      </w:r>
      <w:r w:rsidR="00055BC9">
        <w:rPr>
          <w:lang w:val="en-GB"/>
        </w:rPr>
        <w:t>ø</w:t>
      </w:r>
      <w:r w:rsidR="00055BC9" w:rsidRPr="00055BC9">
        <w:rPr>
          <w:lang w:val="en-GB"/>
        </w:rPr>
        <w:t>f</w:t>
      </w:r>
      <w:r w:rsidR="00055BC9">
        <w:rPr>
          <w:lang w:val="en-GB"/>
        </w:rPr>
        <w:t xml:space="preserve"> with sensors like SSS, CTD profiler, DVL, GPS, Camera etc.</w:t>
      </w:r>
    </w:p>
    <w:p w14:paraId="4E992E26" w14:textId="05FD25A0" w:rsidR="00EA6FCF" w:rsidRDefault="00EA6FCF" w:rsidP="0007382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Planned the appropriate </w:t>
      </w:r>
      <w:r w:rsidR="00FA256D">
        <w:rPr>
          <w:lang w:val="en-GB"/>
        </w:rPr>
        <w:t xml:space="preserve">preliminary </w:t>
      </w:r>
      <w:r w:rsidR="00B23398">
        <w:rPr>
          <w:lang w:val="en-GB"/>
        </w:rPr>
        <w:t xml:space="preserve">underwater </w:t>
      </w:r>
      <w:r w:rsidR="00F97C84">
        <w:rPr>
          <w:lang w:val="en-GB"/>
        </w:rPr>
        <w:t xml:space="preserve">survey </w:t>
      </w:r>
      <w:r w:rsidR="00FE005D">
        <w:rPr>
          <w:lang w:val="en-GB"/>
        </w:rPr>
        <w:t>path</w:t>
      </w:r>
      <w:r w:rsidR="00FA256D">
        <w:rPr>
          <w:lang w:val="en-GB"/>
        </w:rPr>
        <w:t>s</w:t>
      </w:r>
      <w:r w:rsidR="00FE005D">
        <w:rPr>
          <w:lang w:val="en-GB"/>
        </w:rPr>
        <w:t xml:space="preserve"> </w:t>
      </w:r>
      <w:r w:rsidR="00B23398">
        <w:rPr>
          <w:lang w:val="en-GB"/>
        </w:rPr>
        <w:t>considering the bathymetry</w:t>
      </w:r>
      <w:r w:rsidR="00FB6CD0">
        <w:rPr>
          <w:lang w:val="en-GB"/>
        </w:rPr>
        <w:t xml:space="preserve"> &amp; topology</w:t>
      </w:r>
      <w:r w:rsidR="00B23398">
        <w:rPr>
          <w:lang w:val="en-GB"/>
        </w:rPr>
        <w:t xml:space="preserve"> of the seabed</w:t>
      </w:r>
    </w:p>
    <w:p w14:paraId="59626276" w14:textId="49577EFD" w:rsidR="00FB6CD0" w:rsidRDefault="00FB6CD0" w:rsidP="00F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Conducted </w:t>
      </w:r>
      <w:r w:rsidR="00B0252D">
        <w:rPr>
          <w:lang w:val="en-GB"/>
        </w:rPr>
        <w:t>the</w:t>
      </w:r>
      <w:r>
        <w:rPr>
          <w:lang w:val="en-GB"/>
        </w:rPr>
        <w:t xml:space="preserve"> field trip on board </w:t>
      </w:r>
      <w:r w:rsidR="00290FB2" w:rsidRPr="00290FB2">
        <w:rPr>
          <w:lang w:val="en-GB"/>
        </w:rPr>
        <w:t>R/V Gunnerus</w:t>
      </w:r>
      <w:r w:rsidR="00641C9D">
        <w:rPr>
          <w:lang w:val="en-GB"/>
        </w:rPr>
        <w:t xml:space="preserve"> to collect data</w:t>
      </w:r>
    </w:p>
    <w:p w14:paraId="6126E115" w14:textId="3C194B1B" w:rsidR="00641C9D" w:rsidRPr="00FB6CD0" w:rsidRDefault="00641C9D" w:rsidP="00F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Post-processed</w:t>
      </w:r>
      <w:r w:rsidR="00161AB5">
        <w:rPr>
          <w:lang w:val="en-GB"/>
        </w:rPr>
        <w:t xml:space="preserve"> and documented</w:t>
      </w:r>
      <w:r>
        <w:rPr>
          <w:lang w:val="en-GB"/>
        </w:rPr>
        <w:t xml:space="preserve"> </w:t>
      </w:r>
      <w:r w:rsidR="00161AB5">
        <w:rPr>
          <w:lang w:val="en-GB"/>
        </w:rPr>
        <w:t>the acoustic images</w:t>
      </w:r>
      <w:r w:rsidR="003B3E10">
        <w:rPr>
          <w:lang w:val="en-GB"/>
        </w:rPr>
        <w:t xml:space="preserve"> for further research</w:t>
      </w:r>
    </w:p>
    <w:p w14:paraId="00837825" w14:textId="5B99117D" w:rsidR="007541F6" w:rsidRDefault="007541F6" w:rsidP="007541F6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231EDC">
        <w:rPr>
          <w:lang w:val="en-GB"/>
        </w:rPr>
        <w:t>Martin Ludvigsen, Professor</w:t>
      </w:r>
    </w:p>
    <w:p w14:paraId="6FD6511F" w14:textId="0176CA42" w:rsidR="00FA256D" w:rsidRDefault="00FA256D" w:rsidP="00FA256D">
      <w:pPr>
        <w:rPr>
          <w:lang w:val="en-GB"/>
        </w:rPr>
      </w:pPr>
    </w:p>
    <w:p w14:paraId="174A9A5C" w14:textId="250D13AD" w:rsidR="008A17AA" w:rsidRDefault="008A17AA" w:rsidP="00537D8F">
      <w:pPr>
        <w:rPr>
          <w:lang w:val="en-GB"/>
        </w:rPr>
      </w:pPr>
      <w:r>
        <w:rPr>
          <w:lang w:val="en-GB"/>
        </w:rPr>
        <w:t>Jan. 2019 – Jun. 2019</w:t>
      </w:r>
      <w:r>
        <w:rPr>
          <w:lang w:val="en-GB"/>
        </w:rPr>
        <w:tab/>
      </w:r>
      <w:r w:rsidR="00537D8F">
        <w:rPr>
          <w:lang w:val="en-GB"/>
        </w:rPr>
        <w:tab/>
      </w:r>
      <w:r w:rsidRPr="002801B8">
        <w:rPr>
          <w:b/>
          <w:bCs/>
          <w:lang w:val="en-GB"/>
        </w:rPr>
        <w:t xml:space="preserve">Research on </w:t>
      </w:r>
      <w:r>
        <w:rPr>
          <w:b/>
          <w:bCs/>
          <w:lang w:val="en-GB"/>
        </w:rPr>
        <w:t xml:space="preserve">the power management system </w:t>
      </w:r>
      <w:r w:rsidR="006A003B">
        <w:rPr>
          <w:b/>
          <w:bCs/>
          <w:lang w:val="en-GB"/>
        </w:rPr>
        <w:t>of a hybrid vessel</w:t>
      </w:r>
    </w:p>
    <w:p w14:paraId="241075F1" w14:textId="00A3E723" w:rsidR="008A17AA" w:rsidRDefault="00D5144E" w:rsidP="008A17AA">
      <w:pPr>
        <w:ind w:left="2160" w:firstLine="720"/>
        <w:rPr>
          <w:lang w:val="en-GB"/>
        </w:rPr>
      </w:pPr>
      <w:r>
        <w:rPr>
          <w:lang w:val="en-GB"/>
        </w:rPr>
        <w:t>Hybrid Power Systems Laboratory</w:t>
      </w:r>
      <w:r w:rsidR="008A17AA">
        <w:rPr>
          <w:lang w:val="en-GB"/>
        </w:rPr>
        <w:t>, Trondheim, Norway</w:t>
      </w:r>
    </w:p>
    <w:p w14:paraId="0702B8BD" w14:textId="1AE75B4F" w:rsidR="00A77EF9" w:rsidRDefault="00A77EF9" w:rsidP="008A17A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Investigated </w:t>
      </w:r>
      <w:r w:rsidR="00BE14C3">
        <w:rPr>
          <w:lang w:val="en-GB"/>
        </w:rPr>
        <w:t>the application of power electronics</w:t>
      </w:r>
      <w:r w:rsidR="005C1D78">
        <w:rPr>
          <w:lang w:val="en-GB"/>
        </w:rPr>
        <w:t xml:space="preserve"> to th</w:t>
      </w:r>
      <w:r w:rsidR="00D26238">
        <w:rPr>
          <w:lang w:val="en-GB"/>
        </w:rPr>
        <w:t>is system</w:t>
      </w:r>
      <w:r w:rsidR="00BE14C3">
        <w:rPr>
          <w:lang w:val="en-GB"/>
        </w:rPr>
        <w:t xml:space="preserve"> such as IGBT, BJT, MOSFET</w:t>
      </w:r>
      <w:r w:rsidR="006D1569">
        <w:rPr>
          <w:lang w:val="en-GB"/>
        </w:rPr>
        <w:t xml:space="preserve"> etc.</w:t>
      </w:r>
    </w:p>
    <w:p w14:paraId="42780C1B" w14:textId="76794DFE" w:rsidR="00617FA5" w:rsidRDefault="00617FA5" w:rsidP="008A17A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Designed a </w:t>
      </w:r>
      <w:r w:rsidR="00A77EF9">
        <w:rPr>
          <w:lang w:val="en-GB"/>
        </w:rPr>
        <w:t xml:space="preserve">bi-directional </w:t>
      </w:r>
      <w:r>
        <w:rPr>
          <w:lang w:val="en-GB"/>
        </w:rPr>
        <w:t>DC-DC power converter</w:t>
      </w:r>
      <w:r w:rsidR="003B3E10">
        <w:rPr>
          <w:lang w:val="en-GB"/>
        </w:rPr>
        <w:t xml:space="preserve"> using IGBT</w:t>
      </w:r>
      <w:r w:rsidR="000E3CE9">
        <w:rPr>
          <w:lang w:val="en-GB"/>
        </w:rPr>
        <w:t xml:space="preserve"> components</w:t>
      </w:r>
    </w:p>
    <w:p w14:paraId="2B519BEC" w14:textId="7BA82E36" w:rsidR="00A77EF9" w:rsidRDefault="009208E7" w:rsidP="008A17A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Modelled</w:t>
      </w:r>
      <w:r w:rsidR="00280E61">
        <w:rPr>
          <w:lang w:val="en-GB"/>
        </w:rPr>
        <w:t xml:space="preserve"> PWM </w:t>
      </w:r>
      <w:r w:rsidR="005F4DF9">
        <w:rPr>
          <w:lang w:val="en-GB"/>
        </w:rPr>
        <w:t xml:space="preserve">(pulse-width modulation) </w:t>
      </w:r>
      <w:r w:rsidR="00280E61">
        <w:rPr>
          <w:lang w:val="en-GB"/>
        </w:rPr>
        <w:t>signals for the DC-DC converte</w:t>
      </w:r>
      <w:r w:rsidR="005F4DF9">
        <w:rPr>
          <w:lang w:val="en-GB"/>
        </w:rPr>
        <w:t>r</w:t>
      </w:r>
    </w:p>
    <w:p w14:paraId="05DC718D" w14:textId="708B431B" w:rsidR="00280E61" w:rsidRDefault="00280E61" w:rsidP="008A17A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Simulated both droop control as well as isochronous control schemes</w:t>
      </w:r>
    </w:p>
    <w:p w14:paraId="3B239BE7" w14:textId="14D2E4BD" w:rsidR="002B6B05" w:rsidRDefault="008A17AA" w:rsidP="005F4DF9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5F4DF9">
        <w:rPr>
          <w:lang w:val="en-GB"/>
        </w:rPr>
        <w:t>Mehdi Zadeh</w:t>
      </w:r>
      <w:r>
        <w:rPr>
          <w:lang w:val="en-GB"/>
        </w:rPr>
        <w:t xml:space="preserve">, </w:t>
      </w:r>
      <w:r w:rsidR="005F4DF9">
        <w:rPr>
          <w:lang w:val="en-GB"/>
        </w:rPr>
        <w:t xml:space="preserve">Associate </w:t>
      </w:r>
      <w:r>
        <w:rPr>
          <w:lang w:val="en-GB"/>
        </w:rPr>
        <w:t>Professor</w:t>
      </w:r>
    </w:p>
    <w:p w14:paraId="6916EFFD" w14:textId="46B08600" w:rsidR="00B26CAF" w:rsidRPr="00DF1E57" w:rsidRDefault="00B26CAF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lastRenderedPageBreak/>
        <w:t>PROFESSIONAL QUALIFICATIONS</w:t>
      </w:r>
    </w:p>
    <w:p w14:paraId="3E95D73B" w14:textId="77777777" w:rsidR="00DF1E57" w:rsidRPr="00DF1E57" w:rsidRDefault="00780D70">
      <w:pPr>
        <w:rPr>
          <w:lang w:val="en-GB"/>
        </w:rPr>
      </w:pPr>
      <w:r w:rsidRPr="00DF1E57">
        <w:rPr>
          <w:b/>
          <w:bCs/>
          <w:lang w:val="en-GB"/>
        </w:rPr>
        <w:t xml:space="preserve">Personal </w:t>
      </w:r>
      <w:r w:rsidR="002D0CDE" w:rsidRPr="00DF1E57">
        <w:rPr>
          <w:b/>
          <w:bCs/>
          <w:lang w:val="en-GB"/>
        </w:rPr>
        <w:t>Skills:</w:t>
      </w:r>
      <w:r w:rsidR="00186C2B" w:rsidRPr="00DF1E57">
        <w:rPr>
          <w:lang w:val="en-GB"/>
        </w:rPr>
        <w:t xml:space="preserve"> </w:t>
      </w:r>
    </w:p>
    <w:p w14:paraId="3EF712B7" w14:textId="2D23951F" w:rsidR="00697B4B" w:rsidRDefault="005D1D72" w:rsidP="00411C24">
      <w:pPr>
        <w:rPr>
          <w:lang w:val="en-GB"/>
        </w:rPr>
      </w:pPr>
      <w:r>
        <w:rPr>
          <w:lang w:val="en-GB"/>
        </w:rPr>
        <w:t>Programming language with C, C++, Python</w:t>
      </w:r>
      <w:r w:rsidR="0068407E">
        <w:rPr>
          <w:lang w:val="en-GB"/>
        </w:rPr>
        <w:t xml:space="preserve"> &amp; </w:t>
      </w:r>
      <w:r w:rsidR="00A63AFA">
        <w:rPr>
          <w:lang w:val="en-GB"/>
        </w:rPr>
        <w:t>MATLAB</w:t>
      </w:r>
      <w:r w:rsidR="0068407E">
        <w:rPr>
          <w:lang w:val="en-GB"/>
        </w:rPr>
        <w:t>;</w:t>
      </w:r>
      <w:r w:rsidR="0036406D" w:rsidRPr="0036406D">
        <w:rPr>
          <w:lang w:val="en-GB"/>
        </w:rPr>
        <w:t xml:space="preserve"> </w:t>
      </w:r>
      <w:r w:rsidR="00514547">
        <w:rPr>
          <w:lang w:val="en-GB"/>
        </w:rPr>
        <w:t>CAD</w:t>
      </w:r>
      <w:r w:rsidR="0007446C">
        <w:rPr>
          <w:lang w:val="en-GB"/>
        </w:rPr>
        <w:t xml:space="preserve"> modelling </w:t>
      </w:r>
      <w:r w:rsidR="001F41CD">
        <w:rPr>
          <w:lang w:val="en-GB"/>
        </w:rPr>
        <w:t>with</w:t>
      </w:r>
      <w:r w:rsidR="0007446C">
        <w:rPr>
          <w:lang w:val="en-GB"/>
        </w:rPr>
        <w:t xml:space="preserve"> Solidworks</w:t>
      </w:r>
      <w:r w:rsidR="001F41CD">
        <w:rPr>
          <w:lang w:val="en-GB"/>
        </w:rPr>
        <w:t>/AutoCAD</w:t>
      </w:r>
      <w:r w:rsidR="00832576">
        <w:rPr>
          <w:lang w:val="en-GB"/>
        </w:rPr>
        <w:t xml:space="preserve">; </w:t>
      </w:r>
      <w:r w:rsidR="008D2735">
        <w:rPr>
          <w:lang w:val="en-GB"/>
        </w:rPr>
        <w:t xml:space="preserve">Embedded system </w:t>
      </w:r>
      <w:r w:rsidR="007E4F22">
        <w:rPr>
          <w:lang w:val="en-GB"/>
        </w:rPr>
        <w:t>commissioning</w:t>
      </w:r>
      <w:r w:rsidR="008D2735">
        <w:rPr>
          <w:lang w:val="en-GB"/>
        </w:rPr>
        <w:t xml:space="preserve"> </w:t>
      </w:r>
      <w:r w:rsidR="00A05780">
        <w:rPr>
          <w:lang w:val="en-GB"/>
        </w:rPr>
        <w:t>with</w:t>
      </w:r>
      <w:r w:rsidR="008D2735">
        <w:rPr>
          <w:lang w:val="en-GB"/>
        </w:rPr>
        <w:t xml:space="preserve"> </w:t>
      </w:r>
      <w:r w:rsidR="00AE44D8">
        <w:rPr>
          <w:lang w:val="en-GB"/>
        </w:rPr>
        <w:t>MPLAB</w:t>
      </w:r>
      <w:r w:rsidR="005A4DA2">
        <w:rPr>
          <w:lang w:val="en-GB"/>
        </w:rPr>
        <w:t xml:space="preserve"> X</w:t>
      </w:r>
      <w:r w:rsidR="008D2735">
        <w:rPr>
          <w:lang w:val="en-GB"/>
        </w:rPr>
        <w:t xml:space="preserve">; </w:t>
      </w:r>
      <w:r w:rsidR="005F4DF9">
        <w:rPr>
          <w:lang w:val="en-GB"/>
        </w:rPr>
        <w:t>Simulation with Simlink (Simscape Electrical</w:t>
      </w:r>
      <w:r w:rsidR="00411C24">
        <w:rPr>
          <w:lang w:val="en-GB"/>
        </w:rPr>
        <w:t>/</w:t>
      </w:r>
      <w:r w:rsidR="005F4DF9">
        <w:rPr>
          <w:lang w:val="en-GB"/>
        </w:rPr>
        <w:t>Sim</w:t>
      </w:r>
      <w:r w:rsidR="00411C24">
        <w:rPr>
          <w:lang w:val="en-GB"/>
        </w:rPr>
        <w:t xml:space="preserve">Events) </w:t>
      </w:r>
      <w:r w:rsidR="006340EC">
        <w:rPr>
          <w:lang w:val="en-GB"/>
        </w:rPr>
        <w:t xml:space="preserve">Computer Vision with </w:t>
      </w:r>
      <w:r w:rsidR="0036406D">
        <w:rPr>
          <w:lang w:val="en-GB"/>
        </w:rPr>
        <w:t xml:space="preserve">OpenCV; </w:t>
      </w:r>
      <w:r w:rsidR="006340EC">
        <w:rPr>
          <w:lang w:val="en-GB"/>
        </w:rPr>
        <w:t xml:space="preserve">Robotics development with </w:t>
      </w:r>
      <w:r w:rsidR="0036406D">
        <w:rPr>
          <w:lang w:val="en-GB"/>
        </w:rPr>
        <w:t xml:space="preserve">ROS; </w:t>
      </w:r>
      <w:r w:rsidR="00537D8F">
        <w:rPr>
          <w:lang w:val="en-GB"/>
        </w:rPr>
        <w:t xml:space="preserve">3D FDM printing; </w:t>
      </w:r>
      <w:r w:rsidR="00862C02">
        <w:rPr>
          <w:lang w:val="en-GB"/>
        </w:rPr>
        <w:t>Microsoft Office</w:t>
      </w:r>
      <w:r w:rsidR="00DF1E57">
        <w:rPr>
          <w:lang w:val="en-GB"/>
        </w:rPr>
        <w:t>;</w:t>
      </w:r>
      <w:r w:rsidR="00862C02">
        <w:rPr>
          <w:lang w:val="en-GB"/>
        </w:rPr>
        <w:t xml:space="preserve"> </w:t>
      </w:r>
      <w:r w:rsidR="00434035">
        <w:rPr>
          <w:lang w:val="en-GB"/>
        </w:rPr>
        <w:t>Latex</w:t>
      </w:r>
    </w:p>
    <w:p w14:paraId="48505197" w14:textId="77777777" w:rsidR="00DF1E57" w:rsidRDefault="00DF1E57">
      <w:pPr>
        <w:rPr>
          <w:lang w:val="en-GB"/>
        </w:rPr>
      </w:pPr>
    </w:p>
    <w:p w14:paraId="4BCD59D4" w14:textId="7D29D153" w:rsidR="00A736DE" w:rsidRPr="00DF1E57" w:rsidRDefault="00A736D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Languages:</w:t>
      </w:r>
    </w:p>
    <w:p w14:paraId="1096FF0D" w14:textId="1FDA910B" w:rsidR="00D457F2" w:rsidRDefault="00D457F2">
      <w:pPr>
        <w:rPr>
          <w:lang w:val="en-GB"/>
        </w:rPr>
      </w:pPr>
      <w:r>
        <w:rPr>
          <w:lang w:val="en-GB"/>
        </w:rPr>
        <w:t>English (</w:t>
      </w:r>
      <w:r w:rsidR="00E70752">
        <w:rPr>
          <w:lang w:val="en-GB"/>
        </w:rPr>
        <w:t>fluent)</w:t>
      </w:r>
    </w:p>
    <w:p w14:paraId="6C9E1F24" w14:textId="13D81F03" w:rsidR="00A736DE" w:rsidRDefault="007D75EA">
      <w:pPr>
        <w:rPr>
          <w:lang w:val="en-GB"/>
        </w:rPr>
      </w:pPr>
      <w:r>
        <w:rPr>
          <w:lang w:val="en-GB"/>
        </w:rPr>
        <w:t>Chinese (native)</w:t>
      </w:r>
    </w:p>
    <w:p w14:paraId="154A54AA" w14:textId="5F9EC7EF" w:rsidR="007D75EA" w:rsidRDefault="007D75EA">
      <w:pPr>
        <w:rPr>
          <w:lang w:val="en-GB"/>
        </w:rPr>
      </w:pPr>
    </w:p>
    <w:p w14:paraId="69691548" w14:textId="381FFF8C" w:rsidR="007D75EA" w:rsidRPr="00DF1E57" w:rsidRDefault="007D75EA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3E9B7D2B" w14:textId="225D04E7" w:rsidR="007D75EA" w:rsidRDefault="007E1D6F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 w:rsidR="00D75BB1">
        <w:rPr>
          <w:lang w:val="en-GB"/>
        </w:rPr>
        <w:t xml:space="preserve">Best Popular Prize, </w:t>
      </w:r>
      <w:r w:rsidR="00F839DA">
        <w:rPr>
          <w:lang w:val="en-GB"/>
        </w:rPr>
        <w:t>AI + Art in Robot Dancing Competition</w:t>
      </w:r>
      <w:r w:rsidR="00CF2AE8">
        <w:rPr>
          <w:lang w:val="en-GB"/>
        </w:rPr>
        <w:t>, PKU</w:t>
      </w:r>
    </w:p>
    <w:p w14:paraId="53B020ED" w14:textId="6591D2F4" w:rsidR="00270932" w:rsidRDefault="00270932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 xml:space="preserve">Merit Student, </w:t>
      </w:r>
      <w:r w:rsidR="005D6E71">
        <w:rPr>
          <w:lang w:val="en-GB"/>
        </w:rPr>
        <w:t>MOE</w:t>
      </w:r>
    </w:p>
    <w:p w14:paraId="6B01D6F0" w14:textId="2656CDF5" w:rsidR="00CF2AE8" w:rsidRDefault="00CF2AE8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>First Prize, Academic Competition in Mechanics Knowledge, JUST</w:t>
      </w:r>
    </w:p>
    <w:p w14:paraId="28CDA25F" w14:textId="6B27F862" w:rsidR="00CF2AE8" w:rsidRDefault="00D360D5">
      <w:r>
        <w:rPr>
          <w:lang w:val="en-GB"/>
        </w:rPr>
        <w:t>2016 – 2017</w:t>
      </w:r>
      <w:r w:rsidR="0026767D">
        <w:rPr>
          <w:lang w:val="en-GB"/>
        </w:rPr>
        <w:tab/>
      </w:r>
      <w:r w:rsidR="0026767D">
        <w:rPr>
          <w:lang w:val="en-GB"/>
        </w:rPr>
        <w:tab/>
      </w:r>
      <w:r w:rsidR="00B020A5">
        <w:rPr>
          <w:lang w:val="en-GB"/>
        </w:rPr>
        <w:tab/>
      </w:r>
      <w:r w:rsidR="0026767D">
        <w:rPr>
          <w:lang w:val="en-GB"/>
        </w:rPr>
        <w:t>National Scholarship</w:t>
      </w:r>
      <w:r w:rsidR="00657382">
        <w:rPr>
          <w:lang w:val="en-GB"/>
        </w:rPr>
        <w:t xml:space="preserve">, </w:t>
      </w:r>
      <w:r w:rsidR="006E00B5">
        <w:t>MOE</w:t>
      </w:r>
    </w:p>
    <w:p w14:paraId="2D5AD4E1" w14:textId="7770B345" w:rsidR="00D360D5" w:rsidRDefault="00404EA8">
      <w:r>
        <w:t>2016</w:t>
      </w:r>
      <w:r>
        <w:tab/>
      </w:r>
      <w:r>
        <w:tab/>
      </w:r>
      <w:r>
        <w:tab/>
      </w:r>
      <w:r w:rsidR="00B020A5">
        <w:tab/>
      </w:r>
      <w:r>
        <w:t>Second Prize</w:t>
      </w:r>
      <w:r w:rsidR="00F15548">
        <w:t xml:space="preserve"> Scholarship</w:t>
      </w:r>
      <w:r>
        <w:t>, CSSC Huangpu Wenchon</w:t>
      </w:r>
      <w:r w:rsidR="00F15548">
        <w:t>g</w:t>
      </w:r>
    </w:p>
    <w:p w14:paraId="3307EF3F" w14:textId="399A5F05" w:rsidR="00124D97" w:rsidRDefault="00124D97">
      <w:r>
        <w:t xml:space="preserve">2015 - 2016 </w:t>
      </w:r>
      <w:r>
        <w:tab/>
      </w:r>
      <w:r>
        <w:tab/>
      </w:r>
      <w:r w:rsidR="00B020A5">
        <w:tab/>
      </w:r>
      <w:r>
        <w:t>First Prize, Renmin Scholarship, MOE</w:t>
      </w:r>
    </w:p>
    <w:p w14:paraId="1D483E71" w14:textId="723C0D84" w:rsidR="00F15548" w:rsidRDefault="00F15548">
      <w:r>
        <w:t>2015</w:t>
      </w:r>
      <w:r>
        <w:tab/>
      </w:r>
      <w:r>
        <w:tab/>
      </w:r>
      <w:r>
        <w:tab/>
      </w:r>
      <w:r w:rsidR="00B020A5">
        <w:tab/>
      </w:r>
      <w:r>
        <w:t xml:space="preserve">Honourable Mention, Xuediao Innovative Design Contest, </w:t>
      </w:r>
      <w:r w:rsidR="00542131">
        <w:t>JUST</w:t>
      </w:r>
    </w:p>
    <w:p w14:paraId="4650BC19" w14:textId="04DF84D5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>National Encouragement Scholarship, MOE</w:t>
      </w:r>
    </w:p>
    <w:p w14:paraId="7A74BAFC" w14:textId="0DF786DF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 xml:space="preserve">Second Prize, </w:t>
      </w:r>
      <w:r w:rsidR="006D17BF">
        <w:t xml:space="preserve">Decelerator Assembly &amp; Disassembly Contest, </w:t>
      </w:r>
      <w:r w:rsidR="00CD3631">
        <w:rPr>
          <w:rFonts w:hint="eastAsia"/>
        </w:rPr>
        <w:t>JUST</w:t>
      </w:r>
    </w:p>
    <w:p w14:paraId="4A64D1B3" w14:textId="6BFDC1EC" w:rsidR="00CD3631" w:rsidRDefault="003730ED">
      <w:r>
        <w:t>2014</w:t>
      </w:r>
      <w:r>
        <w:tab/>
      </w:r>
      <w:r>
        <w:tab/>
      </w:r>
      <w:r>
        <w:tab/>
      </w:r>
      <w:r w:rsidR="00B020A5">
        <w:tab/>
      </w:r>
      <w:r>
        <w:t>Honourable Mention, CMIH Simulation Model Design Contest, JUST</w:t>
      </w:r>
    </w:p>
    <w:p w14:paraId="2B6D036F" w14:textId="01055B52" w:rsidR="003730ED" w:rsidRDefault="003730ED">
      <w:r>
        <w:t>2014</w:t>
      </w:r>
      <w:r>
        <w:tab/>
      </w:r>
      <w:r>
        <w:tab/>
      </w:r>
      <w:r>
        <w:tab/>
      </w:r>
      <w:r w:rsidR="00B020A5">
        <w:tab/>
      </w:r>
      <w:r>
        <w:t>First Prize, Diesel Engine Assembly &amp; Disassembly Contest, SIYANG</w:t>
      </w:r>
    </w:p>
    <w:p w14:paraId="5D32E173" w14:textId="03FFF23D" w:rsidR="00C84300" w:rsidRDefault="00C84300">
      <w:pPr>
        <w:rPr>
          <w:lang w:val="en-GB"/>
        </w:rPr>
      </w:pPr>
    </w:p>
    <w:p w14:paraId="514F4E95" w14:textId="77777777" w:rsidR="00642FCE" w:rsidRPr="00DF1E57" w:rsidRDefault="00642FCE" w:rsidP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00EAF896" w14:textId="2972944C" w:rsidR="00642FCE" w:rsidRDefault="009F383C">
      <w:pPr>
        <w:rPr>
          <w:lang w:val="en-GB"/>
        </w:rPr>
      </w:pPr>
      <w:r>
        <w:rPr>
          <w:lang w:val="en-GB"/>
        </w:rPr>
        <w:t>The Royal Institute of Naval Architects</w:t>
      </w:r>
      <w:r w:rsidR="004D1D1F">
        <w:rPr>
          <w:lang w:val="en-GB"/>
        </w:rPr>
        <w:t xml:space="preserve"> (RINA)</w:t>
      </w:r>
      <w:bookmarkStart w:id="0" w:name="_GoBack"/>
      <w:bookmarkEnd w:id="0"/>
    </w:p>
    <w:p w14:paraId="3A600237" w14:textId="67053FDE" w:rsidR="00C118D2" w:rsidRPr="00183707" w:rsidRDefault="00E41E52">
      <w:pPr>
        <w:rPr>
          <w:lang w:val="en-GB"/>
        </w:rPr>
      </w:pPr>
      <w:r>
        <w:rPr>
          <w:lang w:val="en-GB"/>
        </w:rPr>
        <w:t>Kongl. Skeppssällskapet</w:t>
      </w:r>
    </w:p>
    <w:p w14:paraId="4964317C" w14:textId="4E7EF137" w:rsidR="00642FCE" w:rsidRDefault="00642FCE">
      <w:pPr>
        <w:rPr>
          <w:lang w:val="en-GB"/>
        </w:rPr>
      </w:pPr>
    </w:p>
    <w:p w14:paraId="76F89874" w14:textId="7803184F" w:rsidR="00FB3491" w:rsidRPr="00DF1E57" w:rsidRDefault="00FB3491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29C8987E" w14:textId="5C0A24E7" w:rsidR="002D0CDE" w:rsidRPr="00B75575" w:rsidRDefault="008F3AA7">
      <w:pPr>
        <w:rPr>
          <w:b/>
          <w:bCs/>
          <w:lang w:val="en-GB"/>
        </w:rPr>
      </w:pPr>
      <w:r>
        <w:rPr>
          <w:lang w:val="en-GB"/>
        </w:rPr>
        <w:t>Jul. 2019 – Aug. 2019</w:t>
      </w:r>
      <w:r>
        <w:rPr>
          <w:lang w:val="en-GB"/>
        </w:rPr>
        <w:tab/>
      </w:r>
      <w:r>
        <w:rPr>
          <w:lang w:val="en-GB"/>
        </w:rPr>
        <w:tab/>
      </w:r>
      <w:r w:rsidR="00B27EB3">
        <w:rPr>
          <w:b/>
          <w:bCs/>
          <w:lang w:val="en-GB"/>
        </w:rPr>
        <w:t>Summer campus student</w:t>
      </w:r>
    </w:p>
    <w:p w14:paraId="081EB6DB" w14:textId="57508B0B" w:rsidR="00387545" w:rsidRDefault="0038754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Peking University, Beijing, China</w:t>
      </w:r>
    </w:p>
    <w:p w14:paraId="47F30A39" w14:textId="273AE9D4" w:rsidR="00387545" w:rsidRDefault="007A333A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Applied OpenPose algorithm to </w:t>
      </w:r>
      <w:r w:rsidR="004A401B">
        <w:rPr>
          <w:lang w:val="en-GB"/>
        </w:rPr>
        <w:t>achieve the motion capture activities</w:t>
      </w:r>
    </w:p>
    <w:p w14:paraId="1A293AF1" w14:textId="18653924" w:rsidR="0038067B" w:rsidRPr="0038067B" w:rsidRDefault="0038067B" w:rsidP="003806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Applied the motion mapping tool to convert 2D motions to 3D</w:t>
      </w:r>
      <w:r w:rsidR="000C456E">
        <w:rPr>
          <w:lang w:val="en-GB"/>
        </w:rPr>
        <w:t xml:space="preserve"> skeleton </w:t>
      </w:r>
      <w:r>
        <w:rPr>
          <w:lang w:val="en-GB"/>
        </w:rPr>
        <w:t>ones</w:t>
      </w:r>
    </w:p>
    <w:p w14:paraId="5BED9260" w14:textId="5579DEAF" w:rsidR="004A401B" w:rsidRDefault="00547326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Programmed Yanshee Robot to dance </w:t>
      </w:r>
      <w:r w:rsidR="003335D1">
        <w:rPr>
          <w:lang w:val="en-GB"/>
        </w:rPr>
        <w:t>following human motions</w:t>
      </w:r>
    </w:p>
    <w:p w14:paraId="4CF14EAC" w14:textId="557C787E" w:rsidR="006B0EC4" w:rsidRDefault="007A7ADA" w:rsidP="006B0EC4">
      <w:pPr>
        <w:rPr>
          <w:b/>
          <w:bCs/>
          <w:lang w:val="en-GB"/>
        </w:rPr>
      </w:pPr>
      <w:r>
        <w:rPr>
          <w:lang w:val="en-GB"/>
        </w:rPr>
        <w:t>Mar. 2017 – Apr. 2017</w:t>
      </w:r>
      <w:r w:rsidR="00312B6A">
        <w:rPr>
          <w:lang w:val="en-GB"/>
        </w:rPr>
        <w:tab/>
      </w:r>
      <w:r w:rsidR="00312B6A" w:rsidRPr="00A6045F">
        <w:rPr>
          <w:b/>
          <w:bCs/>
          <w:lang w:val="en-GB"/>
        </w:rPr>
        <w:t>Interpreter Intern</w:t>
      </w:r>
    </w:p>
    <w:p w14:paraId="23276466" w14:textId="5DA78146" w:rsidR="00AD757A" w:rsidRPr="00347ABC" w:rsidRDefault="00AD757A" w:rsidP="006B0EC4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="00347ABC" w:rsidRPr="00347ABC">
        <w:rPr>
          <w:lang w:val="en-GB"/>
        </w:rPr>
        <w:t>IDP</w:t>
      </w:r>
      <w:r w:rsidR="00347ABC">
        <w:rPr>
          <w:lang w:val="en-GB"/>
        </w:rPr>
        <w:t xml:space="preserve"> Education Ltd., Nanjing, China</w:t>
      </w:r>
    </w:p>
    <w:p w14:paraId="2E9EA9EF" w14:textId="2BAB8035" w:rsidR="00312B6A" w:rsidRDefault="00C23F96" w:rsidP="00312B6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Organised the introduction events for university’s admission committee and expected applicants</w:t>
      </w:r>
    </w:p>
    <w:p w14:paraId="36DC7016" w14:textId="7526888D" w:rsidR="009F5323" w:rsidRDefault="003B3608" w:rsidP="00312B6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Interpreted and assisted applicants with</w:t>
      </w:r>
      <w:r w:rsidR="00BF20AB">
        <w:rPr>
          <w:lang w:val="en-GB"/>
        </w:rPr>
        <w:t xml:space="preserve"> communications with </w:t>
      </w:r>
      <w:r w:rsidR="00192D3F">
        <w:rPr>
          <w:lang w:val="en-GB"/>
        </w:rPr>
        <w:t>admission committees’ representatives</w:t>
      </w:r>
      <w:r w:rsidR="007E7089">
        <w:rPr>
          <w:lang w:val="en-GB"/>
        </w:rPr>
        <w:t xml:space="preserve"> </w:t>
      </w:r>
      <w:r w:rsidR="00531AB7">
        <w:rPr>
          <w:lang w:val="en-GB"/>
        </w:rPr>
        <w:t xml:space="preserve"> </w:t>
      </w:r>
      <w:r w:rsidR="009F5323">
        <w:rPr>
          <w:lang w:val="en-GB"/>
        </w:rPr>
        <w:t xml:space="preserve"> </w:t>
      </w:r>
    </w:p>
    <w:p w14:paraId="020D7626" w14:textId="7F07A8D3" w:rsidR="00E44672" w:rsidRPr="00B75575" w:rsidRDefault="00E44672" w:rsidP="00E44672">
      <w:pPr>
        <w:rPr>
          <w:b/>
          <w:bCs/>
          <w:lang w:val="en-GB"/>
        </w:rPr>
      </w:pPr>
      <w:r>
        <w:rPr>
          <w:lang w:val="en-GB"/>
        </w:rPr>
        <w:t>Oct. 2014 – Jun. 2018</w:t>
      </w:r>
      <w:r>
        <w:rPr>
          <w:lang w:val="en-GB"/>
        </w:rPr>
        <w:tab/>
      </w:r>
      <w:r>
        <w:rPr>
          <w:lang w:val="en-GB"/>
        </w:rPr>
        <w:tab/>
      </w:r>
      <w:r w:rsidRPr="00B75575">
        <w:rPr>
          <w:b/>
          <w:bCs/>
          <w:lang w:val="en-GB"/>
        </w:rPr>
        <w:t>Team Member</w:t>
      </w:r>
    </w:p>
    <w:p w14:paraId="63E4A009" w14:textId="5199E75E" w:rsidR="00E44672" w:rsidRDefault="00E44672" w:rsidP="00E4467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Volunteer Association, Zhenjiang, China</w:t>
      </w:r>
    </w:p>
    <w:p w14:paraId="184DDAFD" w14:textId="4B236206" w:rsidR="00E44672" w:rsidRPr="00E44672" w:rsidRDefault="00E44672" w:rsidP="00E446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Participated in local and on-campus volunteering activities regularly</w:t>
      </w:r>
    </w:p>
    <w:p w14:paraId="0CDC6E7D" w14:textId="0203BB43" w:rsidR="00A44592" w:rsidRDefault="00A4459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ED84FD3" w14:textId="6CFFE1EB" w:rsidR="00112D0D" w:rsidRDefault="00112D0D" w:rsidP="00112D0D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2F8AD9E6" w14:textId="1BA948B0" w:rsidR="00FF291D" w:rsidRDefault="00FF291D" w:rsidP="00112D0D">
      <w:r>
        <w:t>Martin Ludvigsen (Ph.D.)</w:t>
      </w:r>
      <w:r>
        <w:tab/>
      </w:r>
      <w:r w:rsidR="00555490">
        <w:t>Applied Underwater Robotics Laboratory (AUR-Lab), NTNU</w:t>
      </w:r>
    </w:p>
    <w:p w14:paraId="54DA0AEE" w14:textId="75BEAF7F" w:rsidR="005D598E" w:rsidRPr="005D598E" w:rsidRDefault="00FF291D" w:rsidP="00112D0D">
      <w:pPr>
        <w:rPr>
          <w:color w:val="0563C1" w:themeColor="hyperlink"/>
        </w:rPr>
      </w:pPr>
      <w:r>
        <w:t>Professor</w:t>
      </w:r>
      <w:r>
        <w:tab/>
      </w:r>
      <w:r>
        <w:tab/>
      </w:r>
      <w:r>
        <w:tab/>
      </w:r>
      <w:hyperlink r:id="rId6" w:history="1">
        <w:r w:rsidRPr="00C4554F">
          <w:rPr>
            <w:rStyle w:val="Hyperlink"/>
          </w:rPr>
          <w:t>martin.ludvigsen@ntnu.no</w:t>
        </w:r>
      </w:hyperlink>
      <w:r w:rsidR="00555490">
        <w:rPr>
          <w:rStyle w:val="Hyperlink"/>
          <w:u w:val="none"/>
        </w:rPr>
        <w:tab/>
      </w:r>
      <w:r w:rsidR="005D598E">
        <w:rPr>
          <w:rStyle w:val="Hyperlink"/>
          <w:u w:val="none"/>
        </w:rPr>
        <w:tab/>
      </w:r>
      <w:r w:rsidR="00796E2D">
        <w:rPr>
          <w:rStyle w:val="Hyperlink"/>
          <w:u w:val="none"/>
        </w:rPr>
        <w:tab/>
      </w:r>
      <w:r w:rsidR="005D598E" w:rsidRPr="00BC00CC">
        <w:rPr>
          <w:rStyle w:val="Hyperlink"/>
          <w:color w:val="000000" w:themeColor="text1"/>
          <w:u w:val="none"/>
        </w:rPr>
        <w:t>+47 91897272</w:t>
      </w:r>
    </w:p>
    <w:p w14:paraId="2CD9EE4E" w14:textId="01B8969D" w:rsidR="00FF291D" w:rsidRDefault="00FF291D" w:rsidP="00112D0D"/>
    <w:p w14:paraId="2176B272" w14:textId="5F607A2B" w:rsidR="00537D8F" w:rsidRDefault="00537D8F" w:rsidP="00112D0D">
      <w:r>
        <w:t xml:space="preserve">Mehdi </w:t>
      </w:r>
      <w:r w:rsidR="00B21973">
        <w:t>Zadeh (Ph.D.)</w:t>
      </w:r>
      <w:r w:rsidR="00B21973">
        <w:tab/>
      </w:r>
      <w:r w:rsidR="00B21973">
        <w:tab/>
      </w:r>
      <w:r w:rsidR="00A12DE5">
        <w:t>Hybrid Power Systems Laboratory (HPS), NTNU</w:t>
      </w:r>
    </w:p>
    <w:p w14:paraId="1A353CFD" w14:textId="1F7C313E" w:rsidR="00B21973" w:rsidRDefault="00B21973" w:rsidP="00112D0D">
      <w:r>
        <w:t>Associate Professor</w:t>
      </w:r>
      <w:r>
        <w:tab/>
      </w:r>
      <w:r>
        <w:tab/>
      </w:r>
      <w:hyperlink r:id="rId7" w:history="1">
        <w:r w:rsidRPr="001C7B91">
          <w:rPr>
            <w:rStyle w:val="Hyperlink"/>
          </w:rPr>
          <w:t>mehdi.zadeh@ntnu.no</w:t>
        </w:r>
      </w:hyperlink>
      <w:r w:rsidR="00A12DE5" w:rsidRPr="003B16AF">
        <w:rPr>
          <w:rStyle w:val="Hyperlink"/>
          <w:u w:val="none"/>
        </w:rPr>
        <w:t xml:space="preserve"> </w:t>
      </w:r>
      <w:r w:rsidR="00A12DE5" w:rsidRPr="003B16AF">
        <w:rPr>
          <w:rStyle w:val="Hyperlink"/>
          <w:u w:val="none"/>
        </w:rPr>
        <w:tab/>
      </w:r>
      <w:r w:rsidR="00A12DE5" w:rsidRPr="003B16AF">
        <w:rPr>
          <w:rStyle w:val="Hyperlink"/>
          <w:u w:val="none"/>
        </w:rPr>
        <w:tab/>
      </w:r>
      <w:r w:rsidR="00A12DE5" w:rsidRPr="003B16AF">
        <w:rPr>
          <w:rStyle w:val="Hyperlink"/>
          <w:u w:val="none"/>
        </w:rPr>
        <w:tab/>
      </w:r>
      <w:r w:rsidR="00A12DE5" w:rsidRPr="00BC00CC">
        <w:rPr>
          <w:rStyle w:val="Hyperlink"/>
          <w:color w:val="000000" w:themeColor="text1"/>
          <w:u w:val="none"/>
        </w:rPr>
        <w:t>+</w:t>
      </w:r>
      <w:r w:rsidR="003B16AF" w:rsidRPr="00BC00CC">
        <w:rPr>
          <w:rStyle w:val="Hyperlink"/>
          <w:color w:val="000000" w:themeColor="text1"/>
          <w:u w:val="none"/>
        </w:rPr>
        <w:t>47 73413202</w:t>
      </w:r>
    </w:p>
    <w:p w14:paraId="6F25D300" w14:textId="77777777" w:rsidR="00B21973" w:rsidRPr="00FF291D" w:rsidRDefault="00B21973" w:rsidP="00112D0D"/>
    <w:p w14:paraId="4C306015" w14:textId="780C0389" w:rsidR="00B001DD" w:rsidRDefault="007D7AA6" w:rsidP="00580A80">
      <w:pPr>
        <w:ind w:left="720" w:hanging="720"/>
      </w:pPr>
      <w:r>
        <w:t>Tahsin Tezdogan (Ph.D.)</w:t>
      </w:r>
      <w:r>
        <w:tab/>
      </w:r>
      <w:r w:rsidR="00580A80">
        <w:t xml:space="preserve">Dept. </w:t>
      </w:r>
      <w:r w:rsidR="000F43B0">
        <w:t>of NAOME</w:t>
      </w:r>
      <w:r w:rsidR="00580A80">
        <w:t xml:space="preserve">, </w:t>
      </w:r>
      <w:r>
        <w:t>University of Strathclyde</w:t>
      </w:r>
    </w:p>
    <w:p w14:paraId="4A2A11EB" w14:textId="2F0FE87C" w:rsidR="007D7AA6" w:rsidRDefault="007D7AA6">
      <w:r>
        <w:t>Senior Lecturer</w:t>
      </w:r>
      <w:r>
        <w:tab/>
      </w:r>
      <w:r>
        <w:tab/>
      </w:r>
      <w:hyperlink r:id="rId8" w:history="1">
        <w:r w:rsidRPr="001C7B91">
          <w:rPr>
            <w:rStyle w:val="Hyperlink"/>
          </w:rPr>
          <w:t>tahsin.tezdogan@strath.ac.uk</w:t>
        </w:r>
      </w:hyperlink>
      <w:r w:rsidR="000F43B0" w:rsidRPr="00023964">
        <w:rPr>
          <w:rStyle w:val="Hyperlink"/>
          <w:u w:val="none"/>
        </w:rPr>
        <w:t xml:space="preserve"> </w:t>
      </w:r>
      <w:r w:rsidR="00023964" w:rsidRPr="00023964">
        <w:rPr>
          <w:rStyle w:val="Hyperlink"/>
          <w:u w:val="none"/>
        </w:rPr>
        <w:t xml:space="preserve"> </w:t>
      </w:r>
      <w:r w:rsidR="00023964" w:rsidRPr="00023964">
        <w:rPr>
          <w:rStyle w:val="Hyperlink"/>
          <w:u w:val="none"/>
        </w:rPr>
        <w:tab/>
      </w:r>
      <w:r w:rsidR="00023964" w:rsidRPr="00023964">
        <w:rPr>
          <w:rStyle w:val="Hyperlink"/>
          <w:u w:val="none"/>
        </w:rPr>
        <w:tab/>
      </w:r>
      <w:r w:rsidR="00023964" w:rsidRPr="00BC00CC">
        <w:rPr>
          <w:rStyle w:val="Hyperlink"/>
          <w:color w:val="000000" w:themeColor="text1"/>
          <w:u w:val="none"/>
        </w:rPr>
        <w:t>+44 (0)141 548 4532</w:t>
      </w:r>
    </w:p>
    <w:p w14:paraId="2FF8066B" w14:textId="77777777" w:rsidR="000C456E" w:rsidRDefault="000C456E">
      <w:pPr>
        <w:rPr>
          <w:lang w:val="en-GB"/>
        </w:rPr>
      </w:pPr>
    </w:p>
    <w:p w14:paraId="61DF1314" w14:textId="77777777" w:rsidR="002B6B05" w:rsidRPr="00D9338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INTERESTS</w:t>
      </w:r>
    </w:p>
    <w:p w14:paraId="02A8F52D" w14:textId="649CA153" w:rsidR="00D85D5E" w:rsidRPr="0061016E" w:rsidRDefault="00D85D5E">
      <w:r>
        <w:t xml:space="preserve">Running, bicycling, swimming, </w:t>
      </w:r>
      <w:r w:rsidR="008A6CE2">
        <w:t>fitness training, cross-country skiin</w:t>
      </w:r>
      <w:r w:rsidR="00B75B21">
        <w:t>g</w:t>
      </w:r>
    </w:p>
    <w:sectPr w:rsidR="00D85D5E" w:rsidRPr="0061016E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6B27"/>
    <w:rsid w:val="00016D13"/>
    <w:rsid w:val="00023964"/>
    <w:rsid w:val="00042E74"/>
    <w:rsid w:val="000553D0"/>
    <w:rsid w:val="00055BC9"/>
    <w:rsid w:val="0006462C"/>
    <w:rsid w:val="00073828"/>
    <w:rsid w:val="0007446C"/>
    <w:rsid w:val="00074F4F"/>
    <w:rsid w:val="000B7AAC"/>
    <w:rsid w:val="000C456E"/>
    <w:rsid w:val="000E0102"/>
    <w:rsid w:val="000E3CE9"/>
    <w:rsid w:val="000E5818"/>
    <w:rsid w:val="000F43B0"/>
    <w:rsid w:val="000F6CE3"/>
    <w:rsid w:val="00112D0D"/>
    <w:rsid w:val="00124D97"/>
    <w:rsid w:val="00131084"/>
    <w:rsid w:val="0014487C"/>
    <w:rsid w:val="00157632"/>
    <w:rsid w:val="00161AB5"/>
    <w:rsid w:val="00167401"/>
    <w:rsid w:val="00172BF4"/>
    <w:rsid w:val="00172EE2"/>
    <w:rsid w:val="0018259D"/>
    <w:rsid w:val="00183707"/>
    <w:rsid w:val="00186C2B"/>
    <w:rsid w:val="00192D3F"/>
    <w:rsid w:val="001C686B"/>
    <w:rsid w:val="001E5A40"/>
    <w:rsid w:val="001F41CD"/>
    <w:rsid w:val="00205F2F"/>
    <w:rsid w:val="00223E7F"/>
    <w:rsid w:val="00224C3E"/>
    <w:rsid w:val="00231E77"/>
    <w:rsid w:val="00231EDC"/>
    <w:rsid w:val="0026767D"/>
    <w:rsid w:val="00270932"/>
    <w:rsid w:val="00277F8A"/>
    <w:rsid w:val="002801B8"/>
    <w:rsid w:val="00280E61"/>
    <w:rsid w:val="00290FB2"/>
    <w:rsid w:val="00297238"/>
    <w:rsid w:val="002B58D2"/>
    <w:rsid w:val="002B6B05"/>
    <w:rsid w:val="002C43BD"/>
    <w:rsid w:val="002D0CDE"/>
    <w:rsid w:val="002D37C6"/>
    <w:rsid w:val="002E00FC"/>
    <w:rsid w:val="0030540D"/>
    <w:rsid w:val="00312B6A"/>
    <w:rsid w:val="00323104"/>
    <w:rsid w:val="00325825"/>
    <w:rsid w:val="003335D1"/>
    <w:rsid w:val="00335D9A"/>
    <w:rsid w:val="00347ABC"/>
    <w:rsid w:val="00361054"/>
    <w:rsid w:val="0036406D"/>
    <w:rsid w:val="003730ED"/>
    <w:rsid w:val="003804A5"/>
    <w:rsid w:val="0038067B"/>
    <w:rsid w:val="00387545"/>
    <w:rsid w:val="00393B9B"/>
    <w:rsid w:val="00396F9C"/>
    <w:rsid w:val="003A1751"/>
    <w:rsid w:val="003A1C28"/>
    <w:rsid w:val="003B16AF"/>
    <w:rsid w:val="003B3608"/>
    <w:rsid w:val="003B3E10"/>
    <w:rsid w:val="003B69C2"/>
    <w:rsid w:val="003C0578"/>
    <w:rsid w:val="003C1C64"/>
    <w:rsid w:val="003C732A"/>
    <w:rsid w:val="003C7464"/>
    <w:rsid w:val="003F6823"/>
    <w:rsid w:val="003F6F9F"/>
    <w:rsid w:val="00404EA8"/>
    <w:rsid w:val="00411C24"/>
    <w:rsid w:val="00426F38"/>
    <w:rsid w:val="00430595"/>
    <w:rsid w:val="00434035"/>
    <w:rsid w:val="00435217"/>
    <w:rsid w:val="00457AAB"/>
    <w:rsid w:val="00467ED8"/>
    <w:rsid w:val="00474D3B"/>
    <w:rsid w:val="00474EFD"/>
    <w:rsid w:val="00481F21"/>
    <w:rsid w:val="00494138"/>
    <w:rsid w:val="004A401B"/>
    <w:rsid w:val="004C19A2"/>
    <w:rsid w:val="004D1D1F"/>
    <w:rsid w:val="004E3011"/>
    <w:rsid w:val="004F78BD"/>
    <w:rsid w:val="005019A1"/>
    <w:rsid w:val="00507A76"/>
    <w:rsid w:val="00514547"/>
    <w:rsid w:val="00520289"/>
    <w:rsid w:val="00531AB7"/>
    <w:rsid w:val="00534DF6"/>
    <w:rsid w:val="00537D8F"/>
    <w:rsid w:val="00542131"/>
    <w:rsid w:val="00547326"/>
    <w:rsid w:val="00551420"/>
    <w:rsid w:val="00553642"/>
    <w:rsid w:val="00555490"/>
    <w:rsid w:val="00563287"/>
    <w:rsid w:val="00580A80"/>
    <w:rsid w:val="00585A7E"/>
    <w:rsid w:val="005A4DA2"/>
    <w:rsid w:val="005C1D78"/>
    <w:rsid w:val="005D1D72"/>
    <w:rsid w:val="005D598E"/>
    <w:rsid w:val="005D6E71"/>
    <w:rsid w:val="005F4DF9"/>
    <w:rsid w:val="0061016E"/>
    <w:rsid w:val="00610855"/>
    <w:rsid w:val="00617FA5"/>
    <w:rsid w:val="006340EC"/>
    <w:rsid w:val="0064125F"/>
    <w:rsid w:val="00641C9D"/>
    <w:rsid w:val="00642FCE"/>
    <w:rsid w:val="00653A34"/>
    <w:rsid w:val="00657382"/>
    <w:rsid w:val="00672B7D"/>
    <w:rsid w:val="006806BD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D1569"/>
    <w:rsid w:val="006D17BF"/>
    <w:rsid w:val="006D41B2"/>
    <w:rsid w:val="006E00B5"/>
    <w:rsid w:val="006E426C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32A0C"/>
    <w:rsid w:val="00740D97"/>
    <w:rsid w:val="00745232"/>
    <w:rsid w:val="007541F6"/>
    <w:rsid w:val="00766B36"/>
    <w:rsid w:val="00780D70"/>
    <w:rsid w:val="00796E2D"/>
    <w:rsid w:val="007A1EE1"/>
    <w:rsid w:val="007A333A"/>
    <w:rsid w:val="007A7ADA"/>
    <w:rsid w:val="007B58F6"/>
    <w:rsid w:val="007D75EA"/>
    <w:rsid w:val="007D7AA6"/>
    <w:rsid w:val="007E056C"/>
    <w:rsid w:val="007E1D6F"/>
    <w:rsid w:val="007E4F22"/>
    <w:rsid w:val="007E7089"/>
    <w:rsid w:val="007F6B93"/>
    <w:rsid w:val="00832576"/>
    <w:rsid w:val="00834C3F"/>
    <w:rsid w:val="0084265E"/>
    <w:rsid w:val="00845E9A"/>
    <w:rsid w:val="00862C02"/>
    <w:rsid w:val="00867949"/>
    <w:rsid w:val="00870699"/>
    <w:rsid w:val="008A17AA"/>
    <w:rsid w:val="008A6CE2"/>
    <w:rsid w:val="008A7BB8"/>
    <w:rsid w:val="008B0BA3"/>
    <w:rsid w:val="008D19DB"/>
    <w:rsid w:val="008D2735"/>
    <w:rsid w:val="008E7BF8"/>
    <w:rsid w:val="008F0100"/>
    <w:rsid w:val="008F3AA7"/>
    <w:rsid w:val="00902218"/>
    <w:rsid w:val="009208E7"/>
    <w:rsid w:val="0096315B"/>
    <w:rsid w:val="0096616D"/>
    <w:rsid w:val="00977C0B"/>
    <w:rsid w:val="009915CE"/>
    <w:rsid w:val="009D2B7B"/>
    <w:rsid w:val="009D50CD"/>
    <w:rsid w:val="009F383C"/>
    <w:rsid w:val="009F5323"/>
    <w:rsid w:val="00A05780"/>
    <w:rsid w:val="00A12DE5"/>
    <w:rsid w:val="00A23C6E"/>
    <w:rsid w:val="00A42395"/>
    <w:rsid w:val="00A44592"/>
    <w:rsid w:val="00A51147"/>
    <w:rsid w:val="00A6045F"/>
    <w:rsid w:val="00A63AFA"/>
    <w:rsid w:val="00A72D6A"/>
    <w:rsid w:val="00A736DE"/>
    <w:rsid w:val="00A77EF9"/>
    <w:rsid w:val="00A81595"/>
    <w:rsid w:val="00A860EA"/>
    <w:rsid w:val="00A91C8C"/>
    <w:rsid w:val="00AA134F"/>
    <w:rsid w:val="00AC22B7"/>
    <w:rsid w:val="00AD7146"/>
    <w:rsid w:val="00AD757A"/>
    <w:rsid w:val="00AE44D8"/>
    <w:rsid w:val="00AE702A"/>
    <w:rsid w:val="00B001DD"/>
    <w:rsid w:val="00B020A5"/>
    <w:rsid w:val="00B0252D"/>
    <w:rsid w:val="00B11990"/>
    <w:rsid w:val="00B21973"/>
    <w:rsid w:val="00B23398"/>
    <w:rsid w:val="00B26CAF"/>
    <w:rsid w:val="00B27EB3"/>
    <w:rsid w:val="00B33688"/>
    <w:rsid w:val="00B61B56"/>
    <w:rsid w:val="00B75575"/>
    <w:rsid w:val="00B75B21"/>
    <w:rsid w:val="00B778CF"/>
    <w:rsid w:val="00B91838"/>
    <w:rsid w:val="00BA072D"/>
    <w:rsid w:val="00BB3D2C"/>
    <w:rsid w:val="00BB6DCB"/>
    <w:rsid w:val="00BB772A"/>
    <w:rsid w:val="00BC00CC"/>
    <w:rsid w:val="00BE14C3"/>
    <w:rsid w:val="00BE348E"/>
    <w:rsid w:val="00BF20AB"/>
    <w:rsid w:val="00BF2F0E"/>
    <w:rsid w:val="00BF4F3E"/>
    <w:rsid w:val="00C03F1D"/>
    <w:rsid w:val="00C0794F"/>
    <w:rsid w:val="00C118D2"/>
    <w:rsid w:val="00C12692"/>
    <w:rsid w:val="00C23F96"/>
    <w:rsid w:val="00C27FF5"/>
    <w:rsid w:val="00C36A4A"/>
    <w:rsid w:val="00C5235C"/>
    <w:rsid w:val="00C84300"/>
    <w:rsid w:val="00C9252B"/>
    <w:rsid w:val="00CA21B1"/>
    <w:rsid w:val="00CB3F60"/>
    <w:rsid w:val="00CB3FA1"/>
    <w:rsid w:val="00CD3631"/>
    <w:rsid w:val="00CD59F6"/>
    <w:rsid w:val="00CD6B9E"/>
    <w:rsid w:val="00CE2F1F"/>
    <w:rsid w:val="00CF2AE8"/>
    <w:rsid w:val="00CF5315"/>
    <w:rsid w:val="00D00F04"/>
    <w:rsid w:val="00D03EAA"/>
    <w:rsid w:val="00D26238"/>
    <w:rsid w:val="00D30C8F"/>
    <w:rsid w:val="00D360D5"/>
    <w:rsid w:val="00D379C8"/>
    <w:rsid w:val="00D412F9"/>
    <w:rsid w:val="00D425E7"/>
    <w:rsid w:val="00D44E79"/>
    <w:rsid w:val="00D457F2"/>
    <w:rsid w:val="00D46D3E"/>
    <w:rsid w:val="00D46F8B"/>
    <w:rsid w:val="00D5144E"/>
    <w:rsid w:val="00D616F9"/>
    <w:rsid w:val="00D71172"/>
    <w:rsid w:val="00D75BB1"/>
    <w:rsid w:val="00D814F9"/>
    <w:rsid w:val="00D85D5E"/>
    <w:rsid w:val="00D86780"/>
    <w:rsid w:val="00D870FD"/>
    <w:rsid w:val="00D90462"/>
    <w:rsid w:val="00D9338E"/>
    <w:rsid w:val="00D95871"/>
    <w:rsid w:val="00D9661D"/>
    <w:rsid w:val="00DA7EAE"/>
    <w:rsid w:val="00DB6C93"/>
    <w:rsid w:val="00DC10FD"/>
    <w:rsid w:val="00DC2D83"/>
    <w:rsid w:val="00DE651C"/>
    <w:rsid w:val="00DF1E57"/>
    <w:rsid w:val="00DF238E"/>
    <w:rsid w:val="00DF7407"/>
    <w:rsid w:val="00E01B65"/>
    <w:rsid w:val="00E21397"/>
    <w:rsid w:val="00E21C49"/>
    <w:rsid w:val="00E3101A"/>
    <w:rsid w:val="00E35787"/>
    <w:rsid w:val="00E41E52"/>
    <w:rsid w:val="00E42B66"/>
    <w:rsid w:val="00E44672"/>
    <w:rsid w:val="00E513B1"/>
    <w:rsid w:val="00E56766"/>
    <w:rsid w:val="00E573B4"/>
    <w:rsid w:val="00E676BB"/>
    <w:rsid w:val="00E70752"/>
    <w:rsid w:val="00E70F18"/>
    <w:rsid w:val="00E76F97"/>
    <w:rsid w:val="00E81077"/>
    <w:rsid w:val="00E8177A"/>
    <w:rsid w:val="00EA6FCF"/>
    <w:rsid w:val="00EB6058"/>
    <w:rsid w:val="00EC4870"/>
    <w:rsid w:val="00ED2A88"/>
    <w:rsid w:val="00EE1369"/>
    <w:rsid w:val="00EE36AB"/>
    <w:rsid w:val="00EE6560"/>
    <w:rsid w:val="00EF2823"/>
    <w:rsid w:val="00EF4E70"/>
    <w:rsid w:val="00F15548"/>
    <w:rsid w:val="00F17C77"/>
    <w:rsid w:val="00F47D8B"/>
    <w:rsid w:val="00F54160"/>
    <w:rsid w:val="00F62D5D"/>
    <w:rsid w:val="00F750F7"/>
    <w:rsid w:val="00F7726F"/>
    <w:rsid w:val="00F839DA"/>
    <w:rsid w:val="00F94965"/>
    <w:rsid w:val="00F97C84"/>
    <w:rsid w:val="00FA256D"/>
    <w:rsid w:val="00FA5BB0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CE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hsin.tezdogan@strath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hdi.zadeh@ntnu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tin.ludvigsen@ntnu.no" TargetMode="External"/><Relationship Id="rId5" Type="http://schemas.openxmlformats.org/officeDocument/2006/relationships/hyperlink" Target="mailto:yaoling@stud.ntnu.n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32</cp:revision>
  <cp:lastPrinted>2019-10-29T21:50:00Z</cp:lastPrinted>
  <dcterms:created xsi:type="dcterms:W3CDTF">2019-10-29T21:50:00Z</dcterms:created>
  <dcterms:modified xsi:type="dcterms:W3CDTF">2019-10-30T19:49:00Z</dcterms:modified>
</cp:coreProperties>
</file>