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31F" w:rsidRPr="005456A4" w:rsidRDefault="0052731F" w:rsidP="00337944">
      <w:pPr>
        <w:pStyle w:val="5"/>
        <w:spacing w:afterLines="100"/>
        <w:jc w:val="center"/>
        <w:rPr>
          <w:b/>
          <w:bCs/>
          <w:sz w:val="32"/>
          <w:lang w:eastAsia="zh-CN"/>
        </w:rPr>
      </w:pPr>
      <w:r w:rsidRPr="005456A4">
        <w:rPr>
          <w:b/>
          <w:bCs/>
          <w:sz w:val="32"/>
        </w:rPr>
        <w:t>MODULE DESCRIPTION FORM</w:t>
      </w:r>
    </w:p>
    <w:p w:rsidR="0052731F" w:rsidRPr="00CE0E46" w:rsidRDefault="0052731F" w:rsidP="00DB12A7">
      <w:pPr>
        <w:spacing w:afterLines="50"/>
        <w:jc w:val="center"/>
        <w:rPr>
          <w:sz w:val="28"/>
          <w:lang w:eastAsia="zh-CN"/>
        </w:rPr>
      </w:pPr>
      <w:r w:rsidRPr="00CE0E46">
        <w:rPr>
          <w:rFonts w:hint="eastAsia"/>
          <w:sz w:val="28"/>
          <w:lang w:eastAsia="zh-CN"/>
        </w:rPr>
        <w:t>1.</w:t>
      </w:r>
      <w:r w:rsidR="00DB12A7" w:rsidRPr="00CE0E46">
        <w:rPr>
          <w:b/>
          <w:sz w:val="28"/>
        </w:rPr>
        <w:t xml:space="preserve"> Finite Element Analysis for Marine Structures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1"/>
        <w:gridCol w:w="2130"/>
        <w:gridCol w:w="2131"/>
      </w:tblGrid>
      <w:tr w:rsidR="0052731F" w:rsidTr="00A44470">
        <w:trPr>
          <w:trHeight w:val="494"/>
        </w:trPr>
        <w:tc>
          <w:tcPr>
            <w:tcW w:w="4261" w:type="dxa"/>
          </w:tcPr>
          <w:p w:rsidR="0052731F" w:rsidRDefault="0052731F" w:rsidP="00A44470">
            <w:pPr>
              <w:jc w:val="both"/>
              <w:rPr>
                <w:b/>
              </w:rPr>
            </w:pPr>
            <w:r>
              <w:rPr>
                <w:b/>
              </w:rPr>
              <w:t>Module Code:  21452</w:t>
            </w:r>
          </w:p>
        </w:tc>
        <w:tc>
          <w:tcPr>
            <w:tcW w:w="4261" w:type="dxa"/>
            <w:gridSpan w:val="2"/>
          </w:tcPr>
          <w:p w:rsidR="0052731F" w:rsidRPr="00544D35" w:rsidRDefault="0052731F" w:rsidP="00A44470">
            <w:pPr>
              <w:rPr>
                <w:b/>
              </w:rPr>
            </w:pPr>
            <w:r>
              <w:rPr>
                <w:b/>
              </w:rPr>
              <w:t>Module Title: Finite Element Analysis for Marine Structures</w:t>
            </w:r>
          </w:p>
        </w:tc>
      </w:tr>
      <w:tr w:rsidR="0052731F" w:rsidTr="00A44470">
        <w:tc>
          <w:tcPr>
            <w:tcW w:w="8522" w:type="dxa"/>
            <w:gridSpan w:val="3"/>
          </w:tcPr>
          <w:p w:rsidR="0052731F" w:rsidRDefault="0052731F" w:rsidP="00A44470">
            <w:pPr>
              <w:jc w:val="both"/>
              <w:rPr>
                <w:b/>
              </w:rPr>
            </w:pPr>
            <w:r>
              <w:rPr>
                <w:b/>
              </w:rPr>
              <w:t>Module Registrar:  Dr Erkan Oterkus</w:t>
            </w:r>
          </w:p>
        </w:tc>
      </w:tr>
      <w:tr w:rsidR="0052731F" w:rsidTr="00A44470">
        <w:tc>
          <w:tcPr>
            <w:tcW w:w="4261" w:type="dxa"/>
          </w:tcPr>
          <w:p w:rsidR="0052731F" w:rsidRDefault="0052731F" w:rsidP="00A44470">
            <w:pPr>
              <w:jc w:val="both"/>
              <w:rPr>
                <w:b/>
              </w:rPr>
            </w:pPr>
            <w:r>
              <w:rPr>
                <w:b/>
              </w:rPr>
              <w:t>Other Lecturers Involved:</w:t>
            </w:r>
          </w:p>
          <w:p w:rsidR="0052731F" w:rsidRDefault="0052731F" w:rsidP="00A44470">
            <w:pPr>
              <w:jc w:val="both"/>
              <w:rPr>
                <w:b/>
              </w:rPr>
            </w:pPr>
            <w:r>
              <w:rPr>
                <w:b/>
              </w:rPr>
              <w:t>N/A</w:t>
            </w:r>
          </w:p>
        </w:tc>
        <w:tc>
          <w:tcPr>
            <w:tcW w:w="2130" w:type="dxa"/>
          </w:tcPr>
          <w:p w:rsidR="0052731F" w:rsidRDefault="0052731F" w:rsidP="00A44470">
            <w:pPr>
              <w:jc w:val="both"/>
              <w:rPr>
                <w:b/>
              </w:rPr>
            </w:pPr>
            <w:r>
              <w:rPr>
                <w:b/>
              </w:rPr>
              <w:t xml:space="preserve">Credit Weighting:  </w:t>
            </w:r>
          </w:p>
          <w:p w:rsidR="0052731F" w:rsidRDefault="0052731F" w:rsidP="00A44470">
            <w:pPr>
              <w:jc w:val="both"/>
              <w:rPr>
                <w:b/>
              </w:rPr>
            </w:pPr>
            <w:r>
              <w:rPr>
                <w:b/>
              </w:rPr>
              <w:t>10</w:t>
            </w:r>
          </w:p>
        </w:tc>
        <w:tc>
          <w:tcPr>
            <w:tcW w:w="2131" w:type="dxa"/>
          </w:tcPr>
          <w:p w:rsidR="0052731F" w:rsidRDefault="0052731F" w:rsidP="00A44470">
            <w:pPr>
              <w:jc w:val="both"/>
              <w:rPr>
                <w:b/>
              </w:rPr>
            </w:pPr>
            <w:r>
              <w:rPr>
                <w:b/>
              </w:rPr>
              <w:t xml:space="preserve">Semester: </w:t>
            </w:r>
          </w:p>
          <w:p w:rsidR="0052731F" w:rsidRDefault="0052731F" w:rsidP="00A44470">
            <w:pPr>
              <w:jc w:val="both"/>
              <w:rPr>
                <w:b/>
              </w:rPr>
            </w:pPr>
            <w:r>
              <w:rPr>
                <w:b/>
              </w:rPr>
              <w:t>1</w:t>
            </w:r>
          </w:p>
        </w:tc>
      </w:tr>
      <w:tr w:rsidR="0052731F" w:rsidTr="00A44470">
        <w:tc>
          <w:tcPr>
            <w:tcW w:w="4261" w:type="dxa"/>
          </w:tcPr>
          <w:p w:rsidR="0052731F" w:rsidRDefault="0052731F" w:rsidP="00A44470">
            <w:pPr>
              <w:jc w:val="both"/>
              <w:rPr>
                <w:b/>
              </w:rPr>
            </w:pPr>
            <w:r>
              <w:rPr>
                <w:b/>
              </w:rPr>
              <w:t>Compulsory/optional/ elective class:</w:t>
            </w:r>
          </w:p>
          <w:p w:rsidR="0052731F" w:rsidRDefault="0052731F" w:rsidP="00A44470">
            <w:pPr>
              <w:jc w:val="both"/>
              <w:rPr>
                <w:b/>
              </w:rPr>
            </w:pPr>
            <w:r>
              <w:rPr>
                <w:b/>
              </w:rPr>
              <w:t>Compulsory</w:t>
            </w:r>
          </w:p>
        </w:tc>
        <w:tc>
          <w:tcPr>
            <w:tcW w:w="4261" w:type="dxa"/>
            <w:gridSpan w:val="2"/>
          </w:tcPr>
          <w:p w:rsidR="0052731F" w:rsidRDefault="0052731F" w:rsidP="00A44470">
            <w:pPr>
              <w:jc w:val="both"/>
              <w:rPr>
                <w:b/>
              </w:rPr>
            </w:pPr>
            <w:r>
              <w:rPr>
                <w:b/>
              </w:rPr>
              <w:t>Academic Level: 4</w:t>
            </w:r>
          </w:p>
          <w:p w:rsidR="0052731F" w:rsidRDefault="0052731F" w:rsidP="00A44470">
            <w:pPr>
              <w:jc w:val="both"/>
              <w:rPr>
                <w:b/>
              </w:rPr>
            </w:pPr>
          </w:p>
        </w:tc>
      </w:tr>
    </w:tbl>
    <w:p w:rsidR="0052731F" w:rsidRDefault="0052731F" w:rsidP="0052731F">
      <w:pPr>
        <w:jc w:val="both"/>
        <w:rPr>
          <w:b/>
        </w:rPr>
      </w:pPr>
    </w:p>
    <w:p w:rsidR="0052731F" w:rsidRPr="00A33263" w:rsidRDefault="0052731F" w:rsidP="0052731F">
      <w:pPr>
        <w:jc w:val="both"/>
        <w:rPr>
          <w:b/>
          <w:sz w:val="22"/>
        </w:rPr>
      </w:pPr>
      <w:r w:rsidRPr="00A33263">
        <w:rPr>
          <w:b/>
          <w:sz w:val="22"/>
        </w:rPr>
        <w:t>Module Format and Delivery (hours):</w:t>
      </w:r>
    </w:p>
    <w:p w:rsidR="0052731F" w:rsidRPr="00A33263" w:rsidRDefault="0052731F" w:rsidP="0052731F">
      <w:pPr>
        <w:jc w:val="both"/>
        <w:rPr>
          <w:b/>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9"/>
        <w:gridCol w:w="1163"/>
        <w:gridCol w:w="1510"/>
        <w:gridCol w:w="1789"/>
        <w:gridCol w:w="763"/>
      </w:tblGrid>
      <w:tr w:rsidR="0052731F" w:rsidTr="0052731F">
        <w:tc>
          <w:tcPr>
            <w:tcW w:w="1109" w:type="dxa"/>
          </w:tcPr>
          <w:p w:rsidR="0052731F" w:rsidRDefault="0052731F" w:rsidP="00A44470">
            <w:pPr>
              <w:jc w:val="center"/>
              <w:rPr>
                <w:b/>
              </w:rPr>
            </w:pPr>
            <w:r>
              <w:rPr>
                <w:b/>
              </w:rPr>
              <w:t>Lectures</w:t>
            </w:r>
          </w:p>
        </w:tc>
        <w:tc>
          <w:tcPr>
            <w:tcW w:w="1163" w:type="dxa"/>
          </w:tcPr>
          <w:p w:rsidR="0052731F" w:rsidRDefault="0052731F" w:rsidP="00A44470">
            <w:pPr>
              <w:jc w:val="center"/>
              <w:rPr>
                <w:b/>
              </w:rPr>
            </w:pPr>
            <w:r>
              <w:rPr>
                <w:b/>
              </w:rPr>
              <w:t>Tutorials</w:t>
            </w:r>
          </w:p>
        </w:tc>
        <w:tc>
          <w:tcPr>
            <w:tcW w:w="1510" w:type="dxa"/>
          </w:tcPr>
          <w:p w:rsidR="0052731F" w:rsidRDefault="0052731F" w:rsidP="00A44470">
            <w:pPr>
              <w:jc w:val="center"/>
              <w:rPr>
                <w:b/>
              </w:rPr>
            </w:pPr>
            <w:r>
              <w:rPr>
                <w:b/>
              </w:rPr>
              <w:t>Assignments</w:t>
            </w:r>
          </w:p>
        </w:tc>
        <w:tc>
          <w:tcPr>
            <w:tcW w:w="1789" w:type="dxa"/>
          </w:tcPr>
          <w:p w:rsidR="0052731F" w:rsidRDefault="0052731F" w:rsidP="00A44470">
            <w:pPr>
              <w:jc w:val="center"/>
              <w:rPr>
                <w:b/>
              </w:rPr>
            </w:pPr>
            <w:r>
              <w:rPr>
                <w:b/>
              </w:rPr>
              <w:t>Private Study</w:t>
            </w:r>
          </w:p>
        </w:tc>
        <w:tc>
          <w:tcPr>
            <w:tcW w:w="763" w:type="dxa"/>
          </w:tcPr>
          <w:p w:rsidR="0052731F" w:rsidRDefault="0052731F" w:rsidP="00A44470">
            <w:pPr>
              <w:jc w:val="center"/>
              <w:rPr>
                <w:b/>
              </w:rPr>
            </w:pPr>
            <w:r>
              <w:rPr>
                <w:b/>
              </w:rPr>
              <w:t>Total</w:t>
            </w:r>
          </w:p>
        </w:tc>
      </w:tr>
      <w:tr w:rsidR="0052731F" w:rsidTr="0052731F">
        <w:tc>
          <w:tcPr>
            <w:tcW w:w="1109" w:type="dxa"/>
          </w:tcPr>
          <w:p w:rsidR="0052731F" w:rsidRDefault="0052731F" w:rsidP="00A44470">
            <w:pPr>
              <w:jc w:val="center"/>
              <w:rPr>
                <w:b/>
              </w:rPr>
            </w:pPr>
            <w:r>
              <w:rPr>
                <w:b/>
              </w:rPr>
              <w:t>22</w:t>
            </w:r>
          </w:p>
        </w:tc>
        <w:tc>
          <w:tcPr>
            <w:tcW w:w="1163" w:type="dxa"/>
          </w:tcPr>
          <w:p w:rsidR="0052731F" w:rsidRDefault="0052731F" w:rsidP="00A44470">
            <w:pPr>
              <w:jc w:val="center"/>
              <w:rPr>
                <w:b/>
              </w:rPr>
            </w:pPr>
            <w:r>
              <w:rPr>
                <w:b/>
              </w:rPr>
              <w:t>11</w:t>
            </w:r>
          </w:p>
        </w:tc>
        <w:tc>
          <w:tcPr>
            <w:tcW w:w="1510" w:type="dxa"/>
          </w:tcPr>
          <w:p w:rsidR="0052731F" w:rsidRDefault="0052731F" w:rsidP="00A44470">
            <w:pPr>
              <w:jc w:val="center"/>
              <w:rPr>
                <w:b/>
              </w:rPr>
            </w:pPr>
            <w:r>
              <w:rPr>
                <w:b/>
              </w:rPr>
              <w:t>7</w:t>
            </w:r>
          </w:p>
        </w:tc>
        <w:tc>
          <w:tcPr>
            <w:tcW w:w="1789" w:type="dxa"/>
          </w:tcPr>
          <w:p w:rsidR="0052731F" w:rsidRDefault="0052731F" w:rsidP="00A44470">
            <w:pPr>
              <w:jc w:val="center"/>
              <w:rPr>
                <w:b/>
              </w:rPr>
            </w:pPr>
            <w:r>
              <w:rPr>
                <w:b/>
              </w:rPr>
              <w:t>60</w:t>
            </w:r>
          </w:p>
        </w:tc>
        <w:tc>
          <w:tcPr>
            <w:tcW w:w="763" w:type="dxa"/>
          </w:tcPr>
          <w:p w:rsidR="0052731F" w:rsidRDefault="0052731F" w:rsidP="00A44470">
            <w:pPr>
              <w:jc w:val="center"/>
              <w:rPr>
                <w:b/>
              </w:rPr>
            </w:pPr>
            <w:r>
              <w:rPr>
                <w:b/>
              </w:rPr>
              <w:t>100</w:t>
            </w:r>
          </w:p>
        </w:tc>
      </w:tr>
    </w:tbl>
    <w:p w:rsidR="0052731F" w:rsidRPr="00A33263" w:rsidRDefault="0052731F" w:rsidP="00337944">
      <w:pPr>
        <w:pStyle w:val="5"/>
        <w:spacing w:beforeLines="100"/>
        <w:rPr>
          <w:b/>
          <w:sz w:val="22"/>
        </w:rPr>
      </w:pPr>
      <w:r w:rsidRPr="00A33263">
        <w:rPr>
          <w:b/>
          <w:sz w:val="22"/>
        </w:rPr>
        <w:t>General Aims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52731F" w:rsidRPr="00A33263" w:rsidTr="00A44470">
        <w:tc>
          <w:tcPr>
            <w:tcW w:w="8522" w:type="dxa"/>
          </w:tcPr>
          <w:p w:rsidR="0052731F" w:rsidRPr="00BC04C1" w:rsidRDefault="0052731F" w:rsidP="00A44470">
            <w:pPr>
              <w:jc w:val="both"/>
              <w:rPr>
                <w:sz w:val="22"/>
              </w:rPr>
            </w:pPr>
            <w:r>
              <w:t xml:space="preserve">To provide students with a theoretical and practical knowledge of the finite element method and the skills required to analyse marine structures with ANSYS graphical user interface (GUI) </w:t>
            </w:r>
          </w:p>
        </w:tc>
      </w:tr>
    </w:tbl>
    <w:p w:rsidR="0052731F" w:rsidRPr="00A33263" w:rsidRDefault="0052731F" w:rsidP="0052731F">
      <w:pPr>
        <w:jc w:val="both"/>
        <w:rPr>
          <w:sz w:val="22"/>
        </w:rPr>
      </w:pPr>
    </w:p>
    <w:p w:rsidR="0052731F" w:rsidRPr="00A33263" w:rsidRDefault="0052731F" w:rsidP="0052731F">
      <w:pPr>
        <w:pStyle w:val="5"/>
        <w:rPr>
          <w:b/>
          <w:sz w:val="22"/>
        </w:rPr>
      </w:pPr>
      <w:r w:rsidRPr="00A33263">
        <w:rPr>
          <w:b/>
          <w:sz w:val="22"/>
        </w:rPr>
        <w:t>Specific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52731F" w:rsidRPr="00A33263" w:rsidTr="00A44470">
        <w:tc>
          <w:tcPr>
            <w:tcW w:w="8522" w:type="dxa"/>
          </w:tcPr>
          <w:p w:rsidR="0052731F" w:rsidRDefault="0052731F" w:rsidP="00A44470">
            <w:pPr>
              <w:ind w:left="360" w:hanging="360"/>
              <w:jc w:val="both"/>
              <w:rPr>
                <w:sz w:val="22"/>
              </w:rPr>
            </w:pPr>
            <w:r>
              <w:rPr>
                <w:sz w:val="22"/>
              </w:rPr>
              <w:t>LO1 An understanding on the basics of finite element analysis</w:t>
            </w:r>
          </w:p>
          <w:p w:rsidR="0052731F" w:rsidRDefault="0052731F" w:rsidP="00A44470">
            <w:pPr>
              <w:ind w:left="360" w:hanging="360"/>
              <w:jc w:val="both"/>
              <w:rPr>
                <w:sz w:val="22"/>
              </w:rPr>
            </w:pPr>
            <w:r>
              <w:rPr>
                <w:sz w:val="22"/>
              </w:rPr>
              <w:t xml:space="preserve">LO2 An understanding of how to perform finite element analysis by using ANSYS graphical   </w:t>
            </w:r>
          </w:p>
          <w:p w:rsidR="0052731F" w:rsidRDefault="0052731F" w:rsidP="00A44470">
            <w:pPr>
              <w:ind w:left="360" w:hanging="360"/>
              <w:jc w:val="both"/>
              <w:rPr>
                <w:sz w:val="22"/>
              </w:rPr>
            </w:pPr>
            <w:r>
              <w:rPr>
                <w:sz w:val="22"/>
              </w:rPr>
              <w:t xml:space="preserve">user interface </w:t>
            </w:r>
          </w:p>
          <w:p w:rsidR="0052731F" w:rsidRDefault="0052731F" w:rsidP="00A44470">
            <w:pPr>
              <w:ind w:left="360" w:hanging="360"/>
              <w:jc w:val="both"/>
              <w:rPr>
                <w:sz w:val="22"/>
              </w:rPr>
            </w:pPr>
            <w:r>
              <w:rPr>
                <w:sz w:val="22"/>
              </w:rPr>
              <w:t>LO3 An understanding on specifying necessary input parameters for the analysis</w:t>
            </w:r>
          </w:p>
          <w:p w:rsidR="0052731F" w:rsidRDefault="0052731F" w:rsidP="00A44470">
            <w:pPr>
              <w:rPr>
                <w:sz w:val="22"/>
              </w:rPr>
            </w:pPr>
            <w:r>
              <w:rPr>
                <w:sz w:val="22"/>
              </w:rPr>
              <w:t xml:space="preserve">LO4An understanding on how to apply boundary conditions </w:t>
            </w:r>
          </w:p>
          <w:p w:rsidR="0052731F" w:rsidRDefault="0052731F" w:rsidP="00A44470">
            <w:pPr>
              <w:rPr>
                <w:sz w:val="22"/>
              </w:rPr>
            </w:pPr>
            <w:r>
              <w:rPr>
                <w:sz w:val="22"/>
              </w:rPr>
              <w:t xml:space="preserve">LO5 An understanding on how to apply symmetry conditions </w:t>
            </w:r>
          </w:p>
          <w:p w:rsidR="0052731F" w:rsidRDefault="0052731F" w:rsidP="00A44470">
            <w:pPr>
              <w:rPr>
                <w:sz w:val="22"/>
              </w:rPr>
            </w:pPr>
            <w:r>
              <w:rPr>
                <w:sz w:val="22"/>
              </w:rPr>
              <w:t xml:space="preserve">LO6 An understanding on how to visualize and evaluate the results </w:t>
            </w:r>
          </w:p>
          <w:p w:rsidR="0052731F" w:rsidRPr="00B445D5" w:rsidRDefault="0052731F" w:rsidP="00A44470">
            <w:pPr>
              <w:ind w:left="360" w:hanging="360"/>
              <w:jc w:val="both"/>
              <w:rPr>
                <w:sz w:val="22"/>
              </w:rPr>
            </w:pPr>
          </w:p>
        </w:tc>
      </w:tr>
    </w:tbl>
    <w:p w:rsidR="00DE3034" w:rsidRDefault="00DE3034">
      <w:pPr>
        <w:rPr>
          <w:lang w:eastAsia="zh-CN"/>
        </w:rPr>
      </w:pPr>
    </w:p>
    <w:p w:rsidR="0052731F" w:rsidRPr="00A33263" w:rsidRDefault="0052731F" w:rsidP="0052731F">
      <w:pPr>
        <w:jc w:val="both"/>
        <w:rPr>
          <w:b/>
          <w:sz w:val="22"/>
        </w:rPr>
      </w:pPr>
      <w:r w:rsidRPr="00A33263">
        <w:rPr>
          <w:b/>
          <w:sz w:val="22"/>
        </w:rPr>
        <w:t>Syllabus</w:t>
      </w:r>
    </w:p>
    <w:p w:rsidR="0052731F" w:rsidRPr="00A33263" w:rsidRDefault="0052731F" w:rsidP="0052731F">
      <w:pPr>
        <w:jc w:val="both"/>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52731F" w:rsidRPr="00A33263" w:rsidTr="00A44470">
        <w:trPr>
          <w:trHeight w:val="2560"/>
        </w:trPr>
        <w:tc>
          <w:tcPr>
            <w:tcW w:w="8522" w:type="dxa"/>
          </w:tcPr>
          <w:p w:rsidR="0052731F" w:rsidRDefault="0052731F" w:rsidP="0052731F">
            <w:pPr>
              <w:numPr>
                <w:ilvl w:val="0"/>
                <w:numId w:val="1"/>
              </w:numPr>
              <w:jc w:val="both"/>
              <w:rPr>
                <w:sz w:val="22"/>
                <w:szCs w:val="22"/>
              </w:rPr>
            </w:pPr>
            <w:r>
              <w:rPr>
                <w:sz w:val="22"/>
                <w:szCs w:val="22"/>
              </w:rPr>
              <w:t>Introduction to finite element analysis and ANSYSGraphical User Interface (GUI)</w:t>
            </w:r>
          </w:p>
          <w:p w:rsidR="0052731F" w:rsidRPr="00F526C4" w:rsidRDefault="0052731F" w:rsidP="0052731F">
            <w:pPr>
              <w:numPr>
                <w:ilvl w:val="0"/>
                <w:numId w:val="1"/>
              </w:numPr>
              <w:jc w:val="both"/>
              <w:rPr>
                <w:sz w:val="22"/>
                <w:szCs w:val="22"/>
              </w:rPr>
            </w:pPr>
            <w:r>
              <w:rPr>
                <w:sz w:val="22"/>
                <w:szCs w:val="22"/>
              </w:rPr>
              <w:t>Truss elements and applications</w:t>
            </w:r>
          </w:p>
          <w:p w:rsidR="0052731F" w:rsidRDefault="0052731F" w:rsidP="0052731F">
            <w:pPr>
              <w:pStyle w:val="a3"/>
              <w:numPr>
                <w:ilvl w:val="0"/>
                <w:numId w:val="1"/>
              </w:numPr>
              <w:rPr>
                <w:sz w:val="22"/>
              </w:rPr>
            </w:pPr>
            <w:r>
              <w:rPr>
                <w:sz w:val="22"/>
              </w:rPr>
              <w:t>Solid elements and applications</w:t>
            </w:r>
          </w:p>
          <w:p w:rsidR="0052731F" w:rsidRDefault="0052731F" w:rsidP="0052731F">
            <w:pPr>
              <w:pStyle w:val="a3"/>
              <w:numPr>
                <w:ilvl w:val="0"/>
                <w:numId w:val="1"/>
              </w:numPr>
              <w:rPr>
                <w:sz w:val="22"/>
              </w:rPr>
            </w:pPr>
            <w:r>
              <w:rPr>
                <w:sz w:val="22"/>
              </w:rPr>
              <w:t>Beam elements and applications</w:t>
            </w:r>
          </w:p>
          <w:p w:rsidR="0052731F" w:rsidRDefault="0052731F" w:rsidP="0052731F">
            <w:pPr>
              <w:pStyle w:val="a3"/>
              <w:numPr>
                <w:ilvl w:val="0"/>
                <w:numId w:val="1"/>
              </w:numPr>
              <w:rPr>
                <w:sz w:val="22"/>
              </w:rPr>
            </w:pPr>
            <w:r>
              <w:rPr>
                <w:sz w:val="22"/>
              </w:rPr>
              <w:t>Plane stress, plane strain and axisymmetry concepts</w:t>
            </w:r>
          </w:p>
          <w:p w:rsidR="0052731F" w:rsidRDefault="0052731F" w:rsidP="0052731F">
            <w:pPr>
              <w:pStyle w:val="a3"/>
              <w:numPr>
                <w:ilvl w:val="0"/>
                <w:numId w:val="1"/>
              </w:numPr>
              <w:rPr>
                <w:sz w:val="22"/>
              </w:rPr>
            </w:pPr>
            <w:r>
              <w:rPr>
                <w:sz w:val="22"/>
              </w:rPr>
              <w:t>Plane elements and applications</w:t>
            </w:r>
          </w:p>
          <w:p w:rsidR="0052731F" w:rsidRDefault="0052731F" w:rsidP="0052731F">
            <w:pPr>
              <w:pStyle w:val="a3"/>
              <w:numPr>
                <w:ilvl w:val="0"/>
                <w:numId w:val="1"/>
              </w:numPr>
              <w:rPr>
                <w:sz w:val="22"/>
              </w:rPr>
            </w:pPr>
            <w:r>
              <w:rPr>
                <w:sz w:val="22"/>
              </w:rPr>
              <w:t>Plate &amp; shell elements and applications</w:t>
            </w:r>
          </w:p>
          <w:p w:rsidR="0052731F" w:rsidRDefault="0052731F" w:rsidP="0052731F">
            <w:pPr>
              <w:pStyle w:val="a3"/>
              <w:numPr>
                <w:ilvl w:val="0"/>
                <w:numId w:val="1"/>
              </w:numPr>
              <w:rPr>
                <w:sz w:val="22"/>
              </w:rPr>
            </w:pPr>
            <w:r>
              <w:rPr>
                <w:sz w:val="22"/>
              </w:rPr>
              <w:t>Assembly process and constructing of the global stiffness matrix</w:t>
            </w:r>
          </w:p>
          <w:p w:rsidR="0052731F" w:rsidRPr="008E7121" w:rsidRDefault="0052731F" w:rsidP="00A44470">
            <w:pPr>
              <w:pStyle w:val="a3"/>
              <w:ind w:left="720"/>
              <w:rPr>
                <w:sz w:val="22"/>
              </w:rPr>
            </w:pPr>
          </w:p>
        </w:tc>
      </w:tr>
    </w:tbl>
    <w:p w:rsidR="0052731F" w:rsidRDefault="0052731F">
      <w:pPr>
        <w:rPr>
          <w:lang w:eastAsia="zh-CN"/>
        </w:rPr>
      </w:pPr>
    </w:p>
    <w:p w:rsidR="0052731F" w:rsidRPr="00A33263" w:rsidRDefault="0052731F" w:rsidP="0052731F">
      <w:pPr>
        <w:pStyle w:val="5"/>
        <w:rPr>
          <w:b/>
          <w:sz w:val="22"/>
        </w:rPr>
      </w:pPr>
      <w:r w:rsidRPr="00A33263">
        <w:rPr>
          <w:b/>
          <w:sz w:val="22"/>
        </w:rPr>
        <w:t>Assessment Method(s) Including Weighting Percentage and Duration of Exams</w:t>
      </w:r>
    </w:p>
    <w:tbl>
      <w:tblPr>
        <w:tblStyle w:val="a4"/>
        <w:tblW w:w="8472" w:type="dxa"/>
        <w:tblLayout w:type="fixed"/>
        <w:tblLook w:val="0000"/>
      </w:tblPr>
      <w:tblGrid>
        <w:gridCol w:w="1809"/>
        <w:gridCol w:w="1560"/>
        <w:gridCol w:w="2976"/>
        <w:gridCol w:w="1418"/>
        <w:gridCol w:w="709"/>
      </w:tblGrid>
      <w:tr w:rsidR="0052731F" w:rsidRPr="00A33263" w:rsidTr="00A44470">
        <w:tc>
          <w:tcPr>
            <w:tcW w:w="1809" w:type="dxa"/>
          </w:tcPr>
          <w:p w:rsidR="0052731F" w:rsidRPr="00303E1F" w:rsidRDefault="0052731F" w:rsidP="00A44470">
            <w:pPr>
              <w:jc w:val="both"/>
              <w:rPr>
                <w:b/>
                <w:sz w:val="20"/>
              </w:rPr>
            </w:pPr>
            <w:r w:rsidRPr="00303E1F">
              <w:rPr>
                <w:b/>
                <w:sz w:val="20"/>
              </w:rPr>
              <w:t>Coursework</w:t>
            </w:r>
          </w:p>
        </w:tc>
        <w:tc>
          <w:tcPr>
            <w:tcW w:w="1560" w:type="dxa"/>
          </w:tcPr>
          <w:p w:rsidR="0052731F" w:rsidRPr="0052731F" w:rsidRDefault="0052731F" w:rsidP="00A44470">
            <w:pPr>
              <w:pStyle w:val="8"/>
              <w:outlineLvl w:val="7"/>
              <w:rPr>
                <w:rFonts w:ascii="Times New Roman" w:eastAsia="宋体" w:hAnsi="Times New Roman" w:cs="Times New Roman"/>
                <w:b/>
                <w:sz w:val="20"/>
              </w:rPr>
            </w:pPr>
            <w:r w:rsidRPr="0052731F">
              <w:rPr>
                <w:rFonts w:ascii="Times New Roman" w:eastAsia="宋体" w:hAnsi="Times New Roman" w:cs="Times New Roman"/>
                <w:b/>
                <w:sz w:val="20"/>
              </w:rPr>
              <w:t>No. of class tests&amp; assignments</w:t>
            </w:r>
          </w:p>
        </w:tc>
        <w:tc>
          <w:tcPr>
            <w:tcW w:w="2976" w:type="dxa"/>
            <w:tcBorders>
              <w:bottom w:val="single" w:sz="4" w:space="0" w:color="auto"/>
            </w:tcBorders>
          </w:tcPr>
          <w:p w:rsidR="0052731F" w:rsidRPr="00303E1F" w:rsidRDefault="0052731F" w:rsidP="00A44470">
            <w:pPr>
              <w:rPr>
                <w:b/>
                <w:sz w:val="20"/>
              </w:rPr>
            </w:pPr>
            <w:r>
              <w:rPr>
                <w:b/>
                <w:sz w:val="20"/>
              </w:rPr>
              <w:t>3 class tests &amp; 1 assignment</w:t>
            </w:r>
          </w:p>
        </w:tc>
        <w:tc>
          <w:tcPr>
            <w:tcW w:w="1418" w:type="dxa"/>
          </w:tcPr>
          <w:p w:rsidR="0052731F" w:rsidRPr="00303E1F" w:rsidRDefault="0052731F" w:rsidP="00A44470">
            <w:pPr>
              <w:jc w:val="both"/>
              <w:rPr>
                <w:b/>
                <w:i/>
                <w:sz w:val="20"/>
              </w:rPr>
            </w:pPr>
            <w:r w:rsidRPr="00303E1F">
              <w:rPr>
                <w:b/>
                <w:i/>
                <w:sz w:val="20"/>
              </w:rPr>
              <w:t>Weighting %</w:t>
            </w:r>
          </w:p>
        </w:tc>
        <w:tc>
          <w:tcPr>
            <w:tcW w:w="709" w:type="dxa"/>
          </w:tcPr>
          <w:p w:rsidR="0052731F" w:rsidRPr="00303E1F" w:rsidRDefault="0052731F" w:rsidP="00A44470">
            <w:pPr>
              <w:jc w:val="both"/>
              <w:rPr>
                <w:b/>
                <w:sz w:val="20"/>
              </w:rPr>
            </w:pPr>
            <w:r>
              <w:rPr>
                <w:b/>
                <w:sz w:val="20"/>
              </w:rPr>
              <w:t>100</w:t>
            </w:r>
          </w:p>
        </w:tc>
      </w:tr>
      <w:tr w:rsidR="0052731F" w:rsidRPr="00A33263" w:rsidTr="00A44470">
        <w:tc>
          <w:tcPr>
            <w:tcW w:w="1809" w:type="dxa"/>
          </w:tcPr>
          <w:p w:rsidR="0052731F" w:rsidRDefault="0052731F" w:rsidP="00A44470">
            <w:pPr>
              <w:jc w:val="both"/>
              <w:rPr>
                <w:b/>
                <w:sz w:val="20"/>
              </w:rPr>
            </w:pPr>
            <w:r w:rsidRPr="00303E1F">
              <w:rPr>
                <w:b/>
                <w:sz w:val="20"/>
              </w:rPr>
              <w:t xml:space="preserve">Resit </w:t>
            </w:r>
            <w:r>
              <w:rPr>
                <w:b/>
                <w:sz w:val="20"/>
              </w:rPr>
              <w:t>:</w:t>
            </w:r>
          </w:p>
          <w:p w:rsidR="0052731F" w:rsidRPr="00303E1F" w:rsidRDefault="0052731F" w:rsidP="00A44470">
            <w:pPr>
              <w:jc w:val="both"/>
              <w:rPr>
                <w:b/>
                <w:sz w:val="20"/>
              </w:rPr>
            </w:pPr>
            <w:r w:rsidRPr="00303E1F">
              <w:rPr>
                <w:b/>
                <w:sz w:val="20"/>
              </w:rPr>
              <w:t>Examination</w:t>
            </w:r>
            <w:r>
              <w:rPr>
                <w:b/>
                <w:sz w:val="20"/>
              </w:rPr>
              <w:t xml:space="preserve"> only</w:t>
            </w:r>
          </w:p>
        </w:tc>
        <w:tc>
          <w:tcPr>
            <w:tcW w:w="1560" w:type="dxa"/>
          </w:tcPr>
          <w:p w:rsidR="0052731F" w:rsidRPr="00303E1F" w:rsidRDefault="0052731F" w:rsidP="00A44470">
            <w:pPr>
              <w:rPr>
                <w:b/>
                <w:i/>
                <w:sz w:val="20"/>
              </w:rPr>
            </w:pPr>
            <w:r w:rsidRPr="00303E1F">
              <w:rPr>
                <w:b/>
                <w:i/>
                <w:sz w:val="20"/>
              </w:rPr>
              <w:t>Duration</w:t>
            </w:r>
          </w:p>
        </w:tc>
        <w:tc>
          <w:tcPr>
            <w:tcW w:w="2976" w:type="dxa"/>
            <w:tcBorders>
              <w:top w:val="nil"/>
            </w:tcBorders>
          </w:tcPr>
          <w:p w:rsidR="0052731F" w:rsidRPr="00303E1F" w:rsidRDefault="0052731F" w:rsidP="00A44470">
            <w:pPr>
              <w:jc w:val="both"/>
              <w:rPr>
                <w:b/>
                <w:sz w:val="20"/>
              </w:rPr>
            </w:pPr>
            <w:r>
              <w:rPr>
                <w:b/>
                <w:sz w:val="20"/>
              </w:rPr>
              <w:t>2</w:t>
            </w:r>
            <w:r w:rsidRPr="00303E1F">
              <w:rPr>
                <w:b/>
                <w:sz w:val="20"/>
              </w:rPr>
              <w:t xml:space="preserve"> hours</w:t>
            </w:r>
            <w:r>
              <w:rPr>
                <w:b/>
                <w:sz w:val="20"/>
              </w:rPr>
              <w:t xml:space="preserve"> - August</w:t>
            </w:r>
          </w:p>
        </w:tc>
        <w:tc>
          <w:tcPr>
            <w:tcW w:w="1418" w:type="dxa"/>
          </w:tcPr>
          <w:p w:rsidR="0052731F" w:rsidRPr="00303E1F" w:rsidRDefault="0052731F" w:rsidP="00A44470">
            <w:pPr>
              <w:jc w:val="both"/>
              <w:rPr>
                <w:b/>
                <w:i/>
                <w:sz w:val="20"/>
              </w:rPr>
            </w:pPr>
            <w:r w:rsidRPr="00303E1F">
              <w:rPr>
                <w:b/>
                <w:i/>
                <w:sz w:val="20"/>
              </w:rPr>
              <w:t>Weighting %</w:t>
            </w:r>
          </w:p>
        </w:tc>
        <w:tc>
          <w:tcPr>
            <w:tcW w:w="709" w:type="dxa"/>
          </w:tcPr>
          <w:p w:rsidR="0052731F" w:rsidRPr="00303E1F" w:rsidRDefault="0052731F" w:rsidP="00A44470">
            <w:pPr>
              <w:jc w:val="both"/>
              <w:rPr>
                <w:b/>
                <w:sz w:val="20"/>
              </w:rPr>
            </w:pPr>
            <w:r w:rsidRPr="00303E1F">
              <w:rPr>
                <w:b/>
                <w:sz w:val="20"/>
              </w:rPr>
              <w:t>100</w:t>
            </w:r>
          </w:p>
        </w:tc>
      </w:tr>
    </w:tbl>
    <w:p w:rsidR="005456A4" w:rsidRDefault="0052731F" w:rsidP="005456A4">
      <w:pPr>
        <w:jc w:val="both"/>
        <w:rPr>
          <w:b/>
          <w:sz w:val="22"/>
          <w:szCs w:val="22"/>
          <w:lang w:eastAsia="zh-CN"/>
        </w:rPr>
      </w:pPr>
      <w:r>
        <w:rPr>
          <w:b/>
          <w:sz w:val="22"/>
          <w:szCs w:val="22"/>
        </w:rPr>
        <w:t>The class tests will</w:t>
      </w:r>
      <w:r>
        <w:rPr>
          <w:rFonts w:hint="eastAsia"/>
          <w:b/>
          <w:sz w:val="22"/>
          <w:szCs w:val="22"/>
          <w:lang w:eastAsia="zh-CN"/>
        </w:rPr>
        <w:t xml:space="preserve"> </w:t>
      </w:r>
      <w:r w:rsidRPr="00567049">
        <w:rPr>
          <w:b/>
          <w:sz w:val="22"/>
          <w:szCs w:val="22"/>
        </w:rPr>
        <w:t>be in week</w:t>
      </w:r>
      <w:r>
        <w:rPr>
          <w:b/>
          <w:sz w:val="22"/>
          <w:szCs w:val="22"/>
        </w:rPr>
        <w:t>s4, 7 and 10</w:t>
      </w:r>
      <w:r w:rsidRPr="00567049">
        <w:rPr>
          <w:b/>
          <w:sz w:val="22"/>
          <w:szCs w:val="22"/>
        </w:rPr>
        <w:t xml:space="preserve"> of </w:t>
      </w:r>
      <w:r>
        <w:rPr>
          <w:b/>
          <w:sz w:val="22"/>
          <w:szCs w:val="22"/>
        </w:rPr>
        <w:t xml:space="preserve">the </w:t>
      </w:r>
      <w:r w:rsidRPr="00567049">
        <w:rPr>
          <w:b/>
          <w:sz w:val="22"/>
          <w:szCs w:val="22"/>
        </w:rPr>
        <w:t>first semester.</w:t>
      </w:r>
    </w:p>
    <w:p w:rsidR="005036F8" w:rsidRPr="005456A4" w:rsidRDefault="005456A4" w:rsidP="007461DD">
      <w:pPr>
        <w:rPr>
          <w:b/>
          <w:sz w:val="22"/>
          <w:szCs w:val="22"/>
          <w:lang w:eastAsia="zh-CN"/>
        </w:rPr>
      </w:pPr>
      <w:r>
        <w:rPr>
          <w:b/>
          <w:sz w:val="22"/>
          <w:szCs w:val="22"/>
          <w:lang w:eastAsia="zh-CN"/>
        </w:rPr>
        <w:br w:type="page"/>
      </w:r>
    </w:p>
    <w:p w:rsidR="005C54C0" w:rsidRPr="00CE0E46" w:rsidRDefault="005C54C0" w:rsidP="00DB12A7">
      <w:pPr>
        <w:spacing w:afterLines="50"/>
        <w:jc w:val="center"/>
        <w:rPr>
          <w:b/>
          <w:sz w:val="28"/>
          <w:lang w:eastAsia="zh-CN"/>
        </w:rPr>
      </w:pPr>
      <w:r w:rsidRPr="00CE0E46">
        <w:rPr>
          <w:rFonts w:hint="eastAsia"/>
          <w:b/>
          <w:sz w:val="28"/>
          <w:lang w:eastAsia="zh-CN"/>
        </w:rPr>
        <w:lastRenderedPageBreak/>
        <w:t>2.</w:t>
      </w:r>
      <w:r w:rsidR="00DB12A7" w:rsidRPr="00CE0E46">
        <w:rPr>
          <w:b/>
          <w:sz w:val="28"/>
        </w:rPr>
        <w:t xml:space="preserve"> </w:t>
      </w:r>
      <w:r w:rsidR="00DB12A7" w:rsidRPr="00CE0E46">
        <w:rPr>
          <w:b/>
          <w:sz w:val="28"/>
          <w:lang w:eastAsia="zh-CN"/>
        </w:rPr>
        <w:t>High performance Sailing Yachts</w:t>
      </w:r>
    </w:p>
    <w:tbl>
      <w:tblPr>
        <w:tblStyle w:val="a4"/>
        <w:tblW w:w="0" w:type="auto"/>
        <w:jc w:val="center"/>
        <w:tblLook w:val="04A0"/>
      </w:tblPr>
      <w:tblGrid>
        <w:gridCol w:w="4219"/>
        <w:gridCol w:w="2268"/>
        <w:gridCol w:w="1966"/>
      </w:tblGrid>
      <w:tr w:rsidR="005627F5" w:rsidTr="008A06B8">
        <w:trPr>
          <w:jc w:val="center"/>
        </w:trPr>
        <w:tc>
          <w:tcPr>
            <w:tcW w:w="4219" w:type="dxa"/>
            <w:vAlign w:val="bottom"/>
          </w:tcPr>
          <w:p w:rsidR="005627F5" w:rsidRDefault="005627F5" w:rsidP="003005D4">
            <w:pPr>
              <w:rPr>
                <w:sz w:val="20"/>
                <w:szCs w:val="20"/>
              </w:rPr>
            </w:pPr>
            <w:r>
              <w:rPr>
                <w:rFonts w:ascii="Arial" w:eastAsia="Arial" w:hAnsi="Arial" w:cs="Arial"/>
                <w:b/>
                <w:bCs/>
                <w:sz w:val="20"/>
                <w:szCs w:val="20"/>
              </w:rPr>
              <w:t xml:space="preserve">Module Registrar: </w:t>
            </w:r>
            <w:r>
              <w:rPr>
                <w:rFonts w:ascii="Arial" w:eastAsia="Arial" w:hAnsi="Arial" w:cs="Arial"/>
                <w:b/>
                <w:bCs/>
              </w:rPr>
              <w:t>Prof A H Day</w:t>
            </w:r>
          </w:p>
        </w:tc>
        <w:tc>
          <w:tcPr>
            <w:tcW w:w="4234" w:type="dxa"/>
            <w:gridSpan w:val="2"/>
            <w:vAlign w:val="bottom"/>
          </w:tcPr>
          <w:p w:rsidR="005627F5" w:rsidRDefault="005627F5" w:rsidP="003005D4">
            <w:r>
              <w:rPr>
                <w:rFonts w:ascii="Arial" w:eastAsia="Arial" w:hAnsi="Arial" w:cs="Arial"/>
                <w:b/>
                <w:bCs/>
                <w:sz w:val="20"/>
                <w:szCs w:val="20"/>
              </w:rPr>
              <w:t>Taught To (Course): MEng/BEng NA</w:t>
            </w:r>
          </w:p>
        </w:tc>
      </w:tr>
      <w:tr w:rsidR="005627F5" w:rsidTr="008A06B8">
        <w:trPr>
          <w:jc w:val="center"/>
        </w:trPr>
        <w:tc>
          <w:tcPr>
            <w:tcW w:w="4219" w:type="dxa"/>
          </w:tcPr>
          <w:p w:rsidR="005627F5" w:rsidRDefault="005627F5" w:rsidP="003005D4">
            <w:pPr>
              <w:rPr>
                <w:lang w:eastAsia="zh-CN"/>
              </w:rPr>
            </w:pPr>
            <w:r>
              <w:rPr>
                <w:rFonts w:ascii="Arial" w:eastAsia="Arial" w:hAnsi="Arial" w:cs="Arial"/>
                <w:b/>
                <w:bCs/>
                <w:sz w:val="20"/>
                <w:szCs w:val="20"/>
              </w:rPr>
              <w:t>Other Lecturers Involved: N/A</w:t>
            </w:r>
          </w:p>
        </w:tc>
        <w:tc>
          <w:tcPr>
            <w:tcW w:w="2268" w:type="dxa"/>
          </w:tcPr>
          <w:p w:rsidR="005627F5" w:rsidRDefault="005627F5" w:rsidP="003005D4">
            <w:pPr>
              <w:rPr>
                <w:lang w:eastAsia="zh-CN"/>
              </w:rPr>
            </w:pPr>
            <w:r>
              <w:rPr>
                <w:rFonts w:ascii="Arial" w:eastAsia="Arial" w:hAnsi="Arial" w:cs="Arial"/>
                <w:b/>
                <w:bCs/>
                <w:sz w:val="20"/>
                <w:szCs w:val="20"/>
              </w:rPr>
              <w:t>Credit Weighting: 10</w:t>
            </w:r>
          </w:p>
        </w:tc>
        <w:tc>
          <w:tcPr>
            <w:tcW w:w="1966" w:type="dxa"/>
          </w:tcPr>
          <w:p w:rsidR="005627F5" w:rsidRDefault="005627F5" w:rsidP="003005D4">
            <w:pPr>
              <w:rPr>
                <w:lang w:eastAsia="zh-CN"/>
              </w:rPr>
            </w:pPr>
            <w:r>
              <w:rPr>
                <w:rFonts w:ascii="Arial" w:eastAsia="Arial" w:hAnsi="Arial" w:cs="Arial"/>
                <w:b/>
                <w:bCs/>
                <w:sz w:val="20"/>
                <w:szCs w:val="20"/>
              </w:rPr>
              <w:t>Semester: 1</w:t>
            </w:r>
          </w:p>
        </w:tc>
      </w:tr>
      <w:tr w:rsidR="003005D4" w:rsidTr="008A06B8">
        <w:trPr>
          <w:jc w:val="center"/>
        </w:trPr>
        <w:tc>
          <w:tcPr>
            <w:tcW w:w="4219" w:type="dxa"/>
          </w:tcPr>
          <w:p w:rsidR="003005D4" w:rsidRDefault="003005D4" w:rsidP="003005D4">
            <w:pPr>
              <w:rPr>
                <w:lang w:eastAsia="zh-CN"/>
              </w:rPr>
            </w:pPr>
            <w:r>
              <w:rPr>
                <w:rFonts w:ascii="Arial" w:eastAsia="Arial" w:hAnsi="Arial" w:cs="Arial"/>
                <w:b/>
                <w:bCs/>
                <w:sz w:val="20"/>
                <w:szCs w:val="20"/>
              </w:rPr>
              <w:t>Assumed Prerequisites: NM305</w:t>
            </w:r>
          </w:p>
        </w:tc>
        <w:tc>
          <w:tcPr>
            <w:tcW w:w="2268" w:type="dxa"/>
            <w:vAlign w:val="bottom"/>
          </w:tcPr>
          <w:p w:rsidR="003005D4" w:rsidRDefault="003005D4" w:rsidP="003005D4">
            <w:pPr>
              <w:rPr>
                <w:sz w:val="20"/>
                <w:szCs w:val="20"/>
              </w:rPr>
            </w:pPr>
            <w:r>
              <w:rPr>
                <w:rFonts w:ascii="Arial" w:eastAsia="Arial" w:hAnsi="Arial" w:cs="Arial"/>
                <w:b/>
                <w:bCs/>
                <w:sz w:val="20"/>
                <w:szCs w:val="20"/>
              </w:rPr>
              <w:t>Compulsory class</w:t>
            </w:r>
          </w:p>
        </w:tc>
        <w:tc>
          <w:tcPr>
            <w:tcW w:w="1966" w:type="dxa"/>
            <w:vAlign w:val="bottom"/>
          </w:tcPr>
          <w:p w:rsidR="003005D4" w:rsidRDefault="003005D4" w:rsidP="003005D4">
            <w:r>
              <w:rPr>
                <w:rFonts w:ascii="Arial" w:eastAsia="Arial" w:hAnsi="Arial" w:cs="Arial"/>
                <w:b/>
                <w:bCs/>
                <w:sz w:val="20"/>
                <w:szCs w:val="20"/>
              </w:rPr>
              <w:t>Academic Level: 4</w:t>
            </w:r>
          </w:p>
        </w:tc>
      </w:tr>
    </w:tbl>
    <w:p w:rsidR="00B21DB1" w:rsidRPr="00B21DB1" w:rsidRDefault="00B21DB1" w:rsidP="00337944">
      <w:pPr>
        <w:spacing w:beforeLines="100" w:afterLines="50"/>
        <w:rPr>
          <w:rFonts w:ascii="Arial" w:eastAsiaTheme="minorEastAsia" w:hAnsi="Arial" w:cs="Arial"/>
          <w:b/>
          <w:bCs/>
          <w:sz w:val="20"/>
          <w:szCs w:val="20"/>
          <w:lang w:eastAsia="zh-CN"/>
        </w:rPr>
      </w:pPr>
      <w:r>
        <w:rPr>
          <w:rFonts w:ascii="Arial" w:eastAsia="Arial" w:hAnsi="Arial" w:cs="Arial"/>
          <w:b/>
          <w:bCs/>
          <w:sz w:val="20"/>
          <w:szCs w:val="20"/>
        </w:rPr>
        <w:t>Module Format and Delivery (hours):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9"/>
        <w:gridCol w:w="1163"/>
        <w:gridCol w:w="1423"/>
        <w:gridCol w:w="1243"/>
        <w:gridCol w:w="1510"/>
        <w:gridCol w:w="1311"/>
        <w:gridCol w:w="763"/>
      </w:tblGrid>
      <w:tr w:rsidR="00B21DB1" w:rsidTr="00B21DB1">
        <w:trPr>
          <w:jc w:val="center"/>
        </w:trPr>
        <w:tc>
          <w:tcPr>
            <w:tcW w:w="1109" w:type="dxa"/>
          </w:tcPr>
          <w:p w:rsidR="00B21DB1" w:rsidRDefault="00B21DB1" w:rsidP="00A44470">
            <w:pPr>
              <w:jc w:val="center"/>
              <w:rPr>
                <w:b/>
              </w:rPr>
            </w:pPr>
            <w:r>
              <w:rPr>
                <w:b/>
              </w:rPr>
              <w:t>Lectures</w:t>
            </w:r>
          </w:p>
        </w:tc>
        <w:tc>
          <w:tcPr>
            <w:tcW w:w="1163" w:type="dxa"/>
          </w:tcPr>
          <w:p w:rsidR="00B21DB1" w:rsidRDefault="00B21DB1" w:rsidP="00A44470">
            <w:pPr>
              <w:jc w:val="center"/>
              <w:rPr>
                <w:b/>
              </w:rPr>
            </w:pPr>
            <w:r>
              <w:rPr>
                <w:b/>
              </w:rPr>
              <w:t>Tutorials</w:t>
            </w:r>
          </w:p>
        </w:tc>
        <w:tc>
          <w:tcPr>
            <w:tcW w:w="1423" w:type="dxa"/>
          </w:tcPr>
          <w:p w:rsidR="00B21DB1" w:rsidRPr="00B21DB1" w:rsidRDefault="00B21DB1" w:rsidP="00B21DB1">
            <w:pPr>
              <w:ind w:left="20"/>
              <w:jc w:val="center"/>
              <w:rPr>
                <w:b/>
              </w:rPr>
            </w:pPr>
            <w:r w:rsidRPr="00B21DB1">
              <w:rPr>
                <w:b/>
              </w:rPr>
              <w:t>Laboratory</w:t>
            </w:r>
          </w:p>
        </w:tc>
        <w:tc>
          <w:tcPr>
            <w:tcW w:w="1243" w:type="dxa"/>
          </w:tcPr>
          <w:p w:rsidR="00B21DB1" w:rsidRPr="00B21DB1" w:rsidRDefault="00B21DB1" w:rsidP="00B21DB1">
            <w:pPr>
              <w:ind w:left="280"/>
              <w:jc w:val="center"/>
              <w:rPr>
                <w:b/>
              </w:rPr>
            </w:pPr>
            <w:r w:rsidRPr="00B21DB1">
              <w:rPr>
                <w:b/>
              </w:rPr>
              <w:t>Project</w:t>
            </w:r>
          </w:p>
        </w:tc>
        <w:tc>
          <w:tcPr>
            <w:tcW w:w="1510" w:type="dxa"/>
          </w:tcPr>
          <w:p w:rsidR="00B21DB1" w:rsidRDefault="00B21DB1" w:rsidP="00A44470">
            <w:pPr>
              <w:jc w:val="center"/>
              <w:rPr>
                <w:b/>
              </w:rPr>
            </w:pPr>
            <w:r>
              <w:rPr>
                <w:b/>
              </w:rPr>
              <w:t>Assignments</w:t>
            </w:r>
          </w:p>
        </w:tc>
        <w:tc>
          <w:tcPr>
            <w:tcW w:w="1311" w:type="dxa"/>
          </w:tcPr>
          <w:p w:rsidR="00B21DB1" w:rsidRDefault="00B21DB1" w:rsidP="00A44470">
            <w:pPr>
              <w:jc w:val="center"/>
              <w:rPr>
                <w:b/>
              </w:rPr>
            </w:pPr>
            <w:r>
              <w:rPr>
                <w:b/>
              </w:rPr>
              <w:t>Private Study</w:t>
            </w:r>
          </w:p>
        </w:tc>
        <w:tc>
          <w:tcPr>
            <w:tcW w:w="763" w:type="dxa"/>
          </w:tcPr>
          <w:p w:rsidR="00B21DB1" w:rsidRDefault="00B21DB1" w:rsidP="00A44470">
            <w:pPr>
              <w:jc w:val="center"/>
              <w:rPr>
                <w:b/>
              </w:rPr>
            </w:pPr>
            <w:r>
              <w:rPr>
                <w:b/>
              </w:rPr>
              <w:t>Total</w:t>
            </w:r>
          </w:p>
        </w:tc>
      </w:tr>
      <w:tr w:rsidR="00B21DB1" w:rsidTr="00B21DB1">
        <w:trPr>
          <w:jc w:val="center"/>
        </w:trPr>
        <w:tc>
          <w:tcPr>
            <w:tcW w:w="1109" w:type="dxa"/>
            <w:vAlign w:val="center"/>
          </w:tcPr>
          <w:p w:rsidR="00B21DB1" w:rsidRPr="00B21DB1" w:rsidRDefault="00B21DB1" w:rsidP="00A44470">
            <w:pPr>
              <w:spacing w:line="215" w:lineRule="exact"/>
              <w:ind w:right="485"/>
              <w:jc w:val="right"/>
              <w:rPr>
                <w:b/>
              </w:rPr>
            </w:pPr>
            <w:r w:rsidRPr="00B21DB1">
              <w:rPr>
                <w:b/>
              </w:rPr>
              <w:t>24</w:t>
            </w:r>
          </w:p>
        </w:tc>
        <w:tc>
          <w:tcPr>
            <w:tcW w:w="1163" w:type="dxa"/>
            <w:vAlign w:val="center"/>
          </w:tcPr>
          <w:p w:rsidR="00B21DB1" w:rsidRPr="00B21DB1" w:rsidRDefault="00B21DB1" w:rsidP="00A44470">
            <w:pPr>
              <w:spacing w:line="215" w:lineRule="exact"/>
              <w:ind w:right="465"/>
              <w:jc w:val="right"/>
              <w:rPr>
                <w:b/>
              </w:rPr>
            </w:pPr>
            <w:r w:rsidRPr="00B21DB1">
              <w:rPr>
                <w:b/>
              </w:rPr>
              <w:t>12</w:t>
            </w:r>
          </w:p>
        </w:tc>
        <w:tc>
          <w:tcPr>
            <w:tcW w:w="1423" w:type="dxa"/>
            <w:vAlign w:val="center"/>
          </w:tcPr>
          <w:p w:rsidR="00B21DB1" w:rsidRDefault="00B21DB1" w:rsidP="00A44470">
            <w:pPr>
              <w:jc w:val="center"/>
              <w:rPr>
                <w:b/>
              </w:rPr>
            </w:pPr>
          </w:p>
        </w:tc>
        <w:tc>
          <w:tcPr>
            <w:tcW w:w="1243" w:type="dxa"/>
            <w:vAlign w:val="center"/>
          </w:tcPr>
          <w:p w:rsidR="00B21DB1" w:rsidRDefault="00B21DB1" w:rsidP="00A44470">
            <w:pPr>
              <w:jc w:val="center"/>
              <w:rPr>
                <w:b/>
              </w:rPr>
            </w:pPr>
          </w:p>
        </w:tc>
        <w:tc>
          <w:tcPr>
            <w:tcW w:w="1510" w:type="dxa"/>
            <w:vAlign w:val="center"/>
          </w:tcPr>
          <w:p w:rsidR="00B21DB1" w:rsidRPr="00B21DB1" w:rsidRDefault="00B21DB1" w:rsidP="00A44470">
            <w:pPr>
              <w:spacing w:line="215" w:lineRule="exact"/>
              <w:ind w:right="565"/>
              <w:jc w:val="right"/>
              <w:rPr>
                <w:b/>
              </w:rPr>
            </w:pPr>
            <w:r w:rsidRPr="00B21DB1">
              <w:rPr>
                <w:b/>
              </w:rPr>
              <w:t>16</w:t>
            </w:r>
          </w:p>
        </w:tc>
        <w:tc>
          <w:tcPr>
            <w:tcW w:w="1311" w:type="dxa"/>
            <w:vAlign w:val="center"/>
          </w:tcPr>
          <w:p w:rsidR="00B21DB1" w:rsidRPr="00B21DB1" w:rsidRDefault="00B21DB1" w:rsidP="00A44470">
            <w:pPr>
              <w:spacing w:line="215" w:lineRule="exact"/>
              <w:ind w:right="560"/>
              <w:jc w:val="right"/>
              <w:rPr>
                <w:b/>
              </w:rPr>
            </w:pPr>
            <w:r w:rsidRPr="00B21DB1">
              <w:rPr>
                <w:b/>
              </w:rPr>
              <w:t>48</w:t>
            </w:r>
          </w:p>
        </w:tc>
        <w:tc>
          <w:tcPr>
            <w:tcW w:w="763" w:type="dxa"/>
          </w:tcPr>
          <w:p w:rsidR="00B21DB1" w:rsidRDefault="00B21DB1" w:rsidP="00A44470">
            <w:pPr>
              <w:jc w:val="center"/>
              <w:rPr>
                <w:b/>
              </w:rPr>
            </w:pPr>
            <w:r>
              <w:rPr>
                <w:b/>
              </w:rPr>
              <w:t>100</w:t>
            </w:r>
          </w:p>
        </w:tc>
      </w:tr>
    </w:tbl>
    <w:p w:rsidR="00B21DB1" w:rsidRPr="00B21DB1" w:rsidRDefault="00B21DB1" w:rsidP="00337944">
      <w:pPr>
        <w:spacing w:beforeLines="50" w:afterLines="50"/>
        <w:rPr>
          <w:rFonts w:ascii="Arial" w:eastAsiaTheme="minorEastAsia" w:hAnsi="Arial" w:cs="Arial"/>
          <w:b/>
          <w:bCs/>
          <w:sz w:val="20"/>
          <w:szCs w:val="20"/>
          <w:lang w:eastAsia="zh-CN"/>
        </w:rPr>
      </w:pPr>
      <w:r>
        <w:rPr>
          <w:rFonts w:ascii="Arial" w:eastAsia="Arial" w:hAnsi="Arial" w:cs="Arial"/>
          <w:b/>
          <w:bCs/>
          <w:sz w:val="20"/>
          <w:szCs w:val="20"/>
        </w:rPr>
        <w:t>Educational Aim</w:t>
      </w:r>
      <w:r>
        <w:rPr>
          <w:rFonts w:ascii="Arial" w:eastAsiaTheme="minorEastAsia" w:hAnsi="Arial" w:cs="Arial" w:hint="eastAsia"/>
          <w:b/>
          <w:bCs/>
          <w:sz w:val="20"/>
          <w:szCs w:val="20"/>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B21DB1" w:rsidRPr="00A33263" w:rsidTr="00A44470">
        <w:tc>
          <w:tcPr>
            <w:tcW w:w="8522" w:type="dxa"/>
          </w:tcPr>
          <w:p w:rsidR="00B21DB1" w:rsidRPr="00B21DB1" w:rsidRDefault="00B21DB1" w:rsidP="00B21DB1">
            <w:pPr>
              <w:spacing w:line="257" w:lineRule="auto"/>
              <w:ind w:left="160" w:right="140"/>
              <w:jc w:val="both"/>
              <w:rPr>
                <w:sz w:val="20"/>
                <w:szCs w:val="20"/>
                <w:lang w:eastAsia="zh-CN"/>
              </w:rPr>
            </w:pPr>
            <w:r>
              <w:rPr>
                <w:rFonts w:ascii="Arial" w:eastAsia="Arial" w:hAnsi="Arial" w:cs="Arial"/>
                <w:sz w:val="20"/>
                <w:szCs w:val="20"/>
              </w:rPr>
              <w:t>This module aims to illustrate how aero-hydrodynamic theory may be applied in practice in performance prediction (VPP) for high performance sailing yachts and to provide an in-depth insight into the particular hydrodynamic challenges posed to designers of high speed high speed sailing yacht design concepts.</w:t>
            </w:r>
          </w:p>
        </w:tc>
      </w:tr>
    </w:tbl>
    <w:p w:rsidR="00965AB0" w:rsidRPr="00965AB0" w:rsidRDefault="00B21DB1" w:rsidP="00337944">
      <w:pPr>
        <w:spacing w:beforeLines="50" w:afterLines="50"/>
        <w:rPr>
          <w:rFonts w:ascii="Arial" w:eastAsiaTheme="minorEastAsia" w:hAnsi="Arial" w:cs="Arial"/>
          <w:b/>
          <w:bCs/>
          <w:sz w:val="20"/>
          <w:szCs w:val="20"/>
          <w:lang w:eastAsia="zh-CN"/>
        </w:rPr>
      </w:pPr>
      <w:r>
        <w:rPr>
          <w:rFonts w:ascii="Arial" w:eastAsia="Arial" w:hAnsi="Arial" w:cs="Arial"/>
          <w:b/>
          <w:bCs/>
          <w:sz w:val="20"/>
          <w:szCs w:val="20"/>
        </w:rPr>
        <w:t>Learning Outcomes</w:t>
      </w:r>
      <w:r>
        <w:rPr>
          <w:rFonts w:ascii="Arial" w:eastAsiaTheme="minorEastAsia" w:hAnsi="Arial" w:cs="Arial" w:hint="eastAsia"/>
          <w:b/>
          <w:bCs/>
          <w:sz w:val="20"/>
          <w:szCs w:val="20"/>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965AB0" w:rsidRPr="00A33263" w:rsidTr="00A44470">
        <w:tc>
          <w:tcPr>
            <w:tcW w:w="8522" w:type="dxa"/>
          </w:tcPr>
          <w:p w:rsidR="00965AB0" w:rsidRDefault="00965AB0" w:rsidP="00965AB0">
            <w:pPr>
              <w:ind w:left="160"/>
              <w:rPr>
                <w:sz w:val="20"/>
                <w:szCs w:val="20"/>
              </w:rPr>
            </w:pPr>
            <w:r>
              <w:rPr>
                <w:rFonts w:ascii="Arial" w:eastAsia="Arial" w:hAnsi="Arial" w:cs="Arial"/>
                <w:sz w:val="18"/>
                <w:szCs w:val="18"/>
              </w:rPr>
              <w:t>On completion of the module the student is expected to be able to</w:t>
            </w:r>
          </w:p>
          <w:p w:rsidR="00965AB0" w:rsidRDefault="00965AB0" w:rsidP="00965AB0">
            <w:pPr>
              <w:spacing w:line="227" w:lineRule="exact"/>
            </w:pPr>
          </w:p>
          <w:p w:rsidR="00965AB0" w:rsidRDefault="00965AB0" w:rsidP="00965AB0">
            <w:pPr>
              <w:spacing w:line="239" w:lineRule="auto"/>
              <w:ind w:left="540" w:right="960" w:hanging="388"/>
              <w:rPr>
                <w:sz w:val="20"/>
                <w:szCs w:val="20"/>
              </w:rPr>
            </w:pPr>
            <w:r>
              <w:rPr>
                <w:rFonts w:ascii="Arial" w:eastAsia="Arial" w:hAnsi="Arial" w:cs="Arial"/>
                <w:sz w:val="20"/>
                <w:szCs w:val="20"/>
              </w:rPr>
              <w:t>LO1 Understand the generation of different components of drag and lift with practical application in yacht Keels, sails and hydrofoils.</w:t>
            </w:r>
          </w:p>
          <w:p w:rsidR="00965AB0" w:rsidRDefault="00965AB0" w:rsidP="00965AB0">
            <w:pPr>
              <w:spacing w:line="1" w:lineRule="exact"/>
            </w:pPr>
          </w:p>
          <w:p w:rsidR="00965AB0" w:rsidRDefault="00965AB0" w:rsidP="00965AB0">
            <w:pPr>
              <w:ind w:left="160" w:right="140"/>
              <w:jc w:val="both"/>
              <w:rPr>
                <w:sz w:val="20"/>
                <w:szCs w:val="20"/>
              </w:rPr>
            </w:pPr>
            <w:r>
              <w:rPr>
                <w:rFonts w:ascii="Arial" w:eastAsia="Arial" w:hAnsi="Arial" w:cs="Arial"/>
                <w:sz w:val="20"/>
                <w:szCs w:val="20"/>
              </w:rPr>
              <w:t>LO2 Understand the nature and limitations of velocity prediction programs (VPPs) for displacement sailing yachts.</w:t>
            </w:r>
          </w:p>
          <w:p w:rsidR="00965AB0" w:rsidRDefault="00965AB0" w:rsidP="00965AB0">
            <w:pPr>
              <w:spacing w:line="1" w:lineRule="exact"/>
            </w:pPr>
          </w:p>
          <w:p w:rsidR="00965AB0" w:rsidRDefault="00965AB0" w:rsidP="00965AB0">
            <w:pPr>
              <w:ind w:left="160" w:right="140"/>
              <w:jc w:val="both"/>
              <w:rPr>
                <w:sz w:val="20"/>
                <w:szCs w:val="20"/>
              </w:rPr>
            </w:pPr>
            <w:r>
              <w:rPr>
                <w:rFonts w:ascii="Arial" w:eastAsia="Arial" w:hAnsi="Arial" w:cs="Arial"/>
                <w:sz w:val="20"/>
                <w:szCs w:val="20"/>
              </w:rPr>
              <w:t>LO3 Understand the calculations involved in a simple VPP for a displacement yacht, and how they may be implemented in a practical design tool.</w:t>
            </w:r>
          </w:p>
          <w:p w:rsidR="00965AB0" w:rsidRDefault="00965AB0" w:rsidP="00965AB0">
            <w:pPr>
              <w:spacing w:line="1" w:lineRule="exact"/>
            </w:pPr>
          </w:p>
          <w:p w:rsidR="00965AB0" w:rsidRPr="00965AB0" w:rsidRDefault="00965AB0" w:rsidP="00965AB0">
            <w:pPr>
              <w:spacing w:line="257" w:lineRule="auto"/>
              <w:ind w:left="160" w:right="140"/>
              <w:jc w:val="both"/>
              <w:rPr>
                <w:sz w:val="20"/>
                <w:szCs w:val="20"/>
                <w:lang w:eastAsia="zh-CN"/>
              </w:rPr>
            </w:pPr>
            <w:r>
              <w:rPr>
                <w:rFonts w:ascii="Arial" w:eastAsia="Arial" w:hAnsi="Arial" w:cs="Arial"/>
                <w:sz w:val="20"/>
                <w:szCs w:val="20"/>
              </w:rPr>
              <w:t>LO4 Understand the nature of developments required to support and implement more sophisticated VPPs including tank testing approaches for sailing yachts, implementation of yaw balance, and the challenges of VPPs for dinghies and foil supported vessels.</w:t>
            </w:r>
          </w:p>
        </w:tc>
      </w:tr>
    </w:tbl>
    <w:p w:rsidR="00965AB0" w:rsidRDefault="00965AB0" w:rsidP="00965AB0">
      <w:pPr>
        <w:jc w:val="both"/>
        <w:rPr>
          <w:b/>
          <w:sz w:val="22"/>
          <w:lang w:eastAsia="zh-CN"/>
        </w:rPr>
      </w:pPr>
    </w:p>
    <w:p w:rsidR="00965AB0" w:rsidRPr="00A33263" w:rsidRDefault="00965AB0" w:rsidP="00965AB0">
      <w:pPr>
        <w:jc w:val="both"/>
        <w:rPr>
          <w:b/>
          <w:sz w:val="22"/>
        </w:rPr>
      </w:pPr>
      <w:r w:rsidRPr="00A33263">
        <w:rPr>
          <w:b/>
          <w:sz w:val="22"/>
        </w:rPr>
        <w:t>Syllabus</w:t>
      </w:r>
    </w:p>
    <w:p w:rsidR="00965AB0" w:rsidRPr="00A33263" w:rsidRDefault="00965AB0" w:rsidP="00965AB0">
      <w:pPr>
        <w:jc w:val="both"/>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965AB0" w:rsidRPr="00A33263" w:rsidTr="00A44470">
        <w:trPr>
          <w:trHeight w:val="2560"/>
        </w:trPr>
        <w:tc>
          <w:tcPr>
            <w:tcW w:w="8522" w:type="dxa"/>
          </w:tcPr>
          <w:p w:rsidR="00965AB0" w:rsidRDefault="00965AB0" w:rsidP="00965AB0">
            <w:pPr>
              <w:ind w:left="160"/>
              <w:rPr>
                <w:sz w:val="20"/>
                <w:szCs w:val="20"/>
              </w:rPr>
            </w:pPr>
            <w:r>
              <w:rPr>
                <w:rFonts w:ascii="Arial" w:eastAsia="Arial" w:hAnsi="Arial" w:cs="Arial"/>
                <w:sz w:val="20"/>
                <w:szCs w:val="20"/>
              </w:rPr>
              <w:t>The module will teach the following:</w:t>
            </w:r>
          </w:p>
          <w:p w:rsidR="00965AB0" w:rsidRDefault="00965AB0" w:rsidP="00965AB0">
            <w:pPr>
              <w:spacing w:line="229" w:lineRule="exact"/>
            </w:pPr>
          </w:p>
          <w:p w:rsidR="00965AB0" w:rsidRDefault="00965AB0" w:rsidP="00965AB0">
            <w:pPr>
              <w:numPr>
                <w:ilvl w:val="0"/>
                <w:numId w:val="2"/>
              </w:numPr>
              <w:tabs>
                <w:tab w:val="left" w:pos="720"/>
              </w:tabs>
              <w:ind w:left="720" w:right="740" w:hanging="568"/>
              <w:rPr>
                <w:rFonts w:ascii="Arial" w:eastAsia="Arial" w:hAnsi="Arial" w:cs="Arial"/>
                <w:sz w:val="20"/>
                <w:szCs w:val="20"/>
              </w:rPr>
            </w:pPr>
            <w:r>
              <w:rPr>
                <w:rFonts w:ascii="Arial" w:eastAsia="Arial" w:hAnsi="Arial" w:cs="Arial"/>
                <w:sz w:val="20"/>
                <w:szCs w:val="20"/>
              </w:rPr>
              <w:t>Introduction to Velocity Prediction Programs (VPPs) for sailing yachts: equilibrium in horizontal plane forces and heel moments. Aero- and hydrodynamic models. Requirement for iterative solution. Presentation of results via polar plots.</w:t>
            </w:r>
          </w:p>
          <w:p w:rsidR="00965AB0" w:rsidRDefault="00965AB0" w:rsidP="00965AB0">
            <w:pPr>
              <w:spacing w:line="1" w:lineRule="exact"/>
              <w:rPr>
                <w:rFonts w:ascii="Arial" w:eastAsia="Arial" w:hAnsi="Arial" w:cs="Arial"/>
                <w:sz w:val="20"/>
                <w:szCs w:val="20"/>
              </w:rPr>
            </w:pPr>
          </w:p>
          <w:p w:rsidR="00965AB0" w:rsidRDefault="00965AB0" w:rsidP="00965AB0">
            <w:pPr>
              <w:numPr>
                <w:ilvl w:val="0"/>
                <w:numId w:val="2"/>
              </w:numPr>
              <w:tabs>
                <w:tab w:val="left" w:pos="720"/>
              </w:tabs>
              <w:spacing w:line="239" w:lineRule="auto"/>
              <w:ind w:left="720" w:right="380" w:hanging="568"/>
              <w:rPr>
                <w:rFonts w:ascii="Arial" w:eastAsia="Arial" w:hAnsi="Arial" w:cs="Arial"/>
                <w:sz w:val="20"/>
                <w:szCs w:val="20"/>
              </w:rPr>
            </w:pPr>
            <w:r>
              <w:rPr>
                <w:rFonts w:ascii="Arial" w:eastAsia="Arial" w:hAnsi="Arial" w:cs="Arial"/>
                <w:sz w:val="20"/>
                <w:szCs w:val="20"/>
              </w:rPr>
              <w:t>Fundamental concepts of Sailing yachts (revision): Equilibrium of a sailing yacht: horizontal plane forces, heel trim &amp; yaw</w:t>
            </w:r>
          </w:p>
          <w:p w:rsidR="00965AB0" w:rsidRDefault="00965AB0" w:rsidP="00965AB0">
            <w:pPr>
              <w:numPr>
                <w:ilvl w:val="0"/>
                <w:numId w:val="2"/>
              </w:numPr>
              <w:tabs>
                <w:tab w:val="left" w:pos="720"/>
              </w:tabs>
              <w:ind w:left="720" w:right="200" w:hanging="568"/>
              <w:rPr>
                <w:rFonts w:ascii="Arial" w:eastAsia="Arial" w:hAnsi="Arial" w:cs="Arial"/>
                <w:sz w:val="20"/>
                <w:szCs w:val="20"/>
              </w:rPr>
            </w:pPr>
            <w:r>
              <w:rPr>
                <w:rFonts w:ascii="Arial" w:eastAsia="Arial" w:hAnsi="Arial" w:cs="Arial"/>
                <w:sz w:val="20"/>
                <w:szCs w:val="20"/>
              </w:rPr>
              <w:t>Hydrodynamic forces on a yacht 1. Decomposition: Upright, heeled and sideforce components. Resistance “deltas”. Upright resistance, frictional &amp; wave pattern resistance by Delft method. Appendage resistance (viscous &amp; wave pattern).</w:t>
            </w:r>
          </w:p>
          <w:p w:rsidR="00965AB0" w:rsidRDefault="00965AB0" w:rsidP="00965AB0">
            <w:pPr>
              <w:spacing w:line="1" w:lineRule="exact"/>
              <w:rPr>
                <w:rFonts w:ascii="Arial" w:eastAsia="Arial" w:hAnsi="Arial" w:cs="Arial"/>
                <w:sz w:val="20"/>
                <w:szCs w:val="20"/>
              </w:rPr>
            </w:pPr>
          </w:p>
          <w:p w:rsidR="00965AB0" w:rsidRDefault="00965AB0" w:rsidP="00965AB0">
            <w:pPr>
              <w:numPr>
                <w:ilvl w:val="0"/>
                <w:numId w:val="2"/>
              </w:numPr>
              <w:tabs>
                <w:tab w:val="left" w:pos="720"/>
              </w:tabs>
              <w:spacing w:line="239" w:lineRule="auto"/>
              <w:ind w:left="720" w:right="740" w:hanging="568"/>
              <w:rPr>
                <w:rFonts w:ascii="Arial" w:eastAsia="Arial" w:hAnsi="Arial" w:cs="Arial"/>
                <w:sz w:val="20"/>
                <w:szCs w:val="20"/>
              </w:rPr>
            </w:pPr>
            <w:r>
              <w:rPr>
                <w:rFonts w:ascii="Arial" w:eastAsia="Arial" w:hAnsi="Arial" w:cs="Arial"/>
                <w:sz w:val="20"/>
                <w:szCs w:val="20"/>
              </w:rPr>
              <w:lastRenderedPageBreak/>
              <w:t>Hydrodynamic forces on a yacht 2: effect of heel on frictional and wave pattern resistance of hull and appendages.</w:t>
            </w:r>
          </w:p>
          <w:p w:rsidR="00965AB0" w:rsidRDefault="00965AB0" w:rsidP="00965AB0">
            <w:pPr>
              <w:numPr>
                <w:ilvl w:val="0"/>
                <w:numId w:val="2"/>
              </w:numPr>
              <w:tabs>
                <w:tab w:val="left" w:pos="720"/>
              </w:tabs>
              <w:ind w:left="720" w:hanging="568"/>
              <w:rPr>
                <w:rFonts w:ascii="Arial" w:eastAsia="Arial" w:hAnsi="Arial" w:cs="Arial"/>
                <w:sz w:val="20"/>
                <w:szCs w:val="20"/>
              </w:rPr>
            </w:pPr>
            <w:r>
              <w:rPr>
                <w:rFonts w:ascii="Arial" w:eastAsia="Arial" w:hAnsi="Arial" w:cs="Arial"/>
                <w:sz w:val="20"/>
                <w:szCs w:val="20"/>
              </w:rPr>
              <w:t>Lift &amp; drag in 2D &amp; 3D: revision.</w:t>
            </w:r>
          </w:p>
          <w:p w:rsidR="00965AB0" w:rsidRDefault="00965AB0" w:rsidP="00965AB0">
            <w:pPr>
              <w:numPr>
                <w:ilvl w:val="0"/>
                <w:numId w:val="2"/>
              </w:numPr>
              <w:tabs>
                <w:tab w:val="left" w:pos="720"/>
              </w:tabs>
              <w:ind w:left="720" w:hanging="568"/>
              <w:rPr>
                <w:rFonts w:ascii="Arial" w:eastAsia="Arial" w:hAnsi="Arial" w:cs="Arial"/>
                <w:sz w:val="20"/>
                <w:szCs w:val="20"/>
              </w:rPr>
            </w:pPr>
            <w:r>
              <w:rPr>
                <w:rFonts w:ascii="Arial" w:eastAsia="Arial" w:hAnsi="Arial" w:cs="Arial"/>
                <w:sz w:val="20"/>
                <w:szCs w:val="20"/>
              </w:rPr>
              <w:t>Hydrodynamics forces on a yacht 3: effect of sideforce on induced drag.</w:t>
            </w:r>
          </w:p>
          <w:p w:rsidR="00965AB0" w:rsidRDefault="00965AB0" w:rsidP="00965AB0">
            <w:pPr>
              <w:numPr>
                <w:ilvl w:val="0"/>
                <w:numId w:val="2"/>
              </w:numPr>
              <w:tabs>
                <w:tab w:val="left" w:pos="720"/>
              </w:tabs>
              <w:ind w:left="720" w:right="820" w:hanging="568"/>
              <w:rPr>
                <w:rFonts w:ascii="Arial" w:eastAsia="Arial" w:hAnsi="Arial" w:cs="Arial"/>
                <w:sz w:val="20"/>
                <w:szCs w:val="20"/>
              </w:rPr>
            </w:pPr>
            <w:r>
              <w:rPr>
                <w:rFonts w:ascii="Arial" w:eastAsia="Arial" w:hAnsi="Arial" w:cs="Arial"/>
                <w:sz w:val="20"/>
                <w:szCs w:val="20"/>
              </w:rPr>
              <w:t>Prediction of Yacht Sail Aerodynamics 1: Force decomposition, upwind &amp; downwind rigs, sail areas, apparent wind angle, effect of heel.</w:t>
            </w:r>
          </w:p>
          <w:p w:rsidR="00965AB0" w:rsidRDefault="00965AB0" w:rsidP="00965AB0">
            <w:pPr>
              <w:numPr>
                <w:ilvl w:val="0"/>
                <w:numId w:val="2"/>
              </w:numPr>
              <w:tabs>
                <w:tab w:val="left" w:pos="720"/>
              </w:tabs>
              <w:ind w:left="720" w:hanging="568"/>
              <w:rPr>
                <w:rFonts w:ascii="Arial" w:eastAsia="Arial" w:hAnsi="Arial" w:cs="Arial"/>
                <w:sz w:val="20"/>
                <w:szCs w:val="20"/>
              </w:rPr>
            </w:pPr>
            <w:r>
              <w:rPr>
                <w:rFonts w:ascii="Arial" w:eastAsia="Arial" w:hAnsi="Arial" w:cs="Arial"/>
                <w:sz w:val="20"/>
                <w:szCs w:val="20"/>
              </w:rPr>
              <w:t>Prediction of Yacht Sail Aerodynamics 2: Calculation of Lift, Viscous Drag &amp; Induced Drag.</w:t>
            </w:r>
          </w:p>
          <w:p w:rsidR="00965AB0" w:rsidRDefault="00965AB0" w:rsidP="00965AB0">
            <w:pPr>
              <w:numPr>
                <w:ilvl w:val="0"/>
                <w:numId w:val="2"/>
              </w:numPr>
              <w:tabs>
                <w:tab w:val="left" w:pos="720"/>
              </w:tabs>
              <w:spacing w:line="238" w:lineRule="auto"/>
              <w:ind w:left="720" w:hanging="568"/>
              <w:rPr>
                <w:rFonts w:ascii="Arial" w:eastAsia="Arial" w:hAnsi="Arial" w:cs="Arial"/>
                <w:sz w:val="20"/>
                <w:szCs w:val="20"/>
              </w:rPr>
            </w:pPr>
            <w:r>
              <w:rPr>
                <w:rFonts w:ascii="Arial" w:eastAsia="Arial" w:hAnsi="Arial" w:cs="Arial"/>
                <w:sz w:val="20"/>
                <w:szCs w:val="20"/>
              </w:rPr>
              <w:t>Drive and heeling force coefficients. Heeling moment calculations.</w:t>
            </w:r>
          </w:p>
          <w:p w:rsidR="00965AB0" w:rsidRDefault="00965AB0" w:rsidP="00965AB0">
            <w:pPr>
              <w:numPr>
                <w:ilvl w:val="0"/>
                <w:numId w:val="2"/>
              </w:numPr>
              <w:tabs>
                <w:tab w:val="left" w:pos="720"/>
              </w:tabs>
              <w:ind w:left="720" w:right="260" w:hanging="569"/>
              <w:rPr>
                <w:rFonts w:ascii="Arial" w:eastAsia="Arial" w:hAnsi="Arial" w:cs="Arial"/>
                <w:sz w:val="20"/>
                <w:szCs w:val="20"/>
              </w:rPr>
            </w:pPr>
            <w:r>
              <w:rPr>
                <w:rFonts w:ascii="Arial" w:eastAsia="Arial" w:hAnsi="Arial" w:cs="Arial"/>
                <w:sz w:val="20"/>
                <w:szCs w:val="20"/>
              </w:rPr>
              <w:t>Velocity Prediction Program (VPP) solution for speed and heel angle. Calculation procedure, convergence criteria, practical implementation, failure to converge.</w:t>
            </w:r>
          </w:p>
          <w:p w:rsidR="00965AB0" w:rsidRDefault="00965AB0" w:rsidP="00965AB0">
            <w:pPr>
              <w:numPr>
                <w:ilvl w:val="0"/>
                <w:numId w:val="2"/>
              </w:numPr>
              <w:tabs>
                <w:tab w:val="left" w:pos="720"/>
              </w:tabs>
              <w:ind w:left="720" w:hanging="568"/>
              <w:rPr>
                <w:rFonts w:ascii="Arial" w:eastAsia="Arial" w:hAnsi="Arial" w:cs="Arial"/>
                <w:sz w:val="20"/>
                <w:szCs w:val="20"/>
              </w:rPr>
            </w:pPr>
            <w:r>
              <w:rPr>
                <w:rFonts w:ascii="Arial" w:eastAsia="Arial" w:hAnsi="Arial" w:cs="Arial"/>
                <w:sz w:val="20"/>
                <w:szCs w:val="20"/>
              </w:rPr>
              <w:t>Modelling depowering: Use of REEF, FLAT &amp; TWIST</w:t>
            </w:r>
          </w:p>
          <w:p w:rsidR="00965AB0" w:rsidRDefault="00965AB0" w:rsidP="00965AB0">
            <w:pPr>
              <w:numPr>
                <w:ilvl w:val="0"/>
                <w:numId w:val="2"/>
              </w:numPr>
              <w:tabs>
                <w:tab w:val="left" w:pos="720"/>
              </w:tabs>
              <w:spacing w:line="238" w:lineRule="auto"/>
              <w:ind w:left="720" w:hanging="568"/>
              <w:rPr>
                <w:rFonts w:ascii="Arial" w:eastAsia="Arial" w:hAnsi="Arial" w:cs="Arial"/>
                <w:sz w:val="20"/>
                <w:szCs w:val="20"/>
              </w:rPr>
            </w:pPr>
            <w:r>
              <w:rPr>
                <w:rFonts w:ascii="Arial" w:eastAsia="Arial" w:hAnsi="Arial" w:cs="Arial"/>
                <w:sz w:val="20"/>
                <w:szCs w:val="20"/>
              </w:rPr>
              <w:t>Challenges of tank testing for sailing yachts</w:t>
            </w:r>
          </w:p>
          <w:p w:rsidR="00965AB0" w:rsidRPr="00965AB0" w:rsidRDefault="00965AB0" w:rsidP="00965AB0">
            <w:pPr>
              <w:numPr>
                <w:ilvl w:val="0"/>
                <w:numId w:val="2"/>
              </w:numPr>
              <w:tabs>
                <w:tab w:val="left" w:pos="720"/>
              </w:tabs>
              <w:ind w:left="720" w:hanging="568"/>
              <w:rPr>
                <w:rFonts w:ascii="Arial" w:eastAsia="Arial" w:hAnsi="Arial" w:cs="Arial"/>
                <w:sz w:val="20"/>
                <w:szCs w:val="20"/>
              </w:rPr>
            </w:pPr>
            <w:r>
              <w:rPr>
                <w:rFonts w:ascii="Arial" w:eastAsia="Arial" w:hAnsi="Arial" w:cs="Arial"/>
                <w:sz w:val="20"/>
                <w:szCs w:val="20"/>
              </w:rPr>
              <w:t>Foil supported and foil-assisted vessels</w:t>
            </w:r>
          </w:p>
          <w:p w:rsidR="00965AB0" w:rsidRPr="00965AB0" w:rsidRDefault="00965AB0" w:rsidP="00965AB0">
            <w:pPr>
              <w:numPr>
                <w:ilvl w:val="0"/>
                <w:numId w:val="2"/>
              </w:numPr>
              <w:tabs>
                <w:tab w:val="left" w:pos="720"/>
              </w:tabs>
              <w:ind w:left="720" w:hanging="568"/>
              <w:rPr>
                <w:rFonts w:ascii="Arial" w:eastAsia="Arial" w:hAnsi="Arial" w:cs="Arial"/>
                <w:sz w:val="20"/>
                <w:szCs w:val="20"/>
              </w:rPr>
            </w:pPr>
            <w:r w:rsidRPr="00965AB0">
              <w:rPr>
                <w:rFonts w:ascii="Arial" w:eastAsia="Arial" w:hAnsi="Arial" w:cs="Arial"/>
                <w:sz w:val="20"/>
                <w:szCs w:val="20"/>
              </w:rPr>
              <w:t>Advanced VPPs: yaw balance, sailing dinghies, hydrofoil vessels</w:t>
            </w:r>
          </w:p>
          <w:p w:rsidR="00965AB0" w:rsidRPr="00965AB0" w:rsidRDefault="003D4EB1" w:rsidP="00965AB0">
            <w:pPr>
              <w:spacing w:line="20" w:lineRule="exact"/>
              <w:rPr>
                <w:lang w:eastAsia="zh-CN"/>
              </w:rPr>
            </w:pPr>
            <w:r w:rsidRPr="003D4EB1">
              <w:pict>
                <v:line id="Shape 13" o:spid="_x0000_s1038" style="position:absolute;z-index:251660288;visibility:visible;mso-wrap-distance-left:0;mso-wrap-distance-right:0" from=".25pt,.9pt" to="517pt,.9pt" o:allowincell="f" strokeweight=".24pt"/>
              </w:pict>
            </w:r>
          </w:p>
        </w:tc>
      </w:tr>
    </w:tbl>
    <w:p w:rsidR="001A590C" w:rsidRDefault="001A590C" w:rsidP="00337944">
      <w:pPr>
        <w:spacing w:beforeLines="50" w:afterLines="50"/>
        <w:rPr>
          <w:sz w:val="20"/>
          <w:szCs w:val="20"/>
        </w:rPr>
      </w:pPr>
      <w:r>
        <w:rPr>
          <w:rFonts w:ascii="Arial" w:eastAsia="Arial" w:hAnsi="Arial" w:cs="Arial"/>
          <w:b/>
          <w:bCs/>
          <w:sz w:val="20"/>
          <w:szCs w:val="20"/>
        </w:rPr>
        <w:lastRenderedPageBreak/>
        <w:t>Assessment Method(s) Including Percentage Breakdown and Duration of Exams</w:t>
      </w:r>
    </w:p>
    <w:tbl>
      <w:tblPr>
        <w:tblStyle w:val="a4"/>
        <w:tblW w:w="8720" w:type="dxa"/>
        <w:jc w:val="center"/>
        <w:tblLayout w:type="fixed"/>
        <w:tblLook w:val="04A0"/>
      </w:tblPr>
      <w:tblGrid>
        <w:gridCol w:w="1101"/>
        <w:gridCol w:w="959"/>
        <w:gridCol w:w="1240"/>
        <w:gridCol w:w="1320"/>
        <w:gridCol w:w="1280"/>
        <w:gridCol w:w="1400"/>
        <w:gridCol w:w="1420"/>
      </w:tblGrid>
      <w:tr w:rsidR="001A590C" w:rsidTr="001A590C">
        <w:trPr>
          <w:trHeight w:val="250"/>
          <w:jc w:val="center"/>
        </w:trPr>
        <w:tc>
          <w:tcPr>
            <w:tcW w:w="3300" w:type="dxa"/>
            <w:gridSpan w:val="3"/>
          </w:tcPr>
          <w:p w:rsidR="001A590C" w:rsidRDefault="001A590C" w:rsidP="001A590C">
            <w:pPr>
              <w:jc w:val="center"/>
              <w:rPr>
                <w:sz w:val="20"/>
                <w:szCs w:val="20"/>
              </w:rPr>
            </w:pPr>
            <w:r>
              <w:rPr>
                <w:rFonts w:ascii="Arial" w:eastAsia="Arial" w:hAnsi="Arial" w:cs="Arial"/>
                <w:b/>
                <w:bCs/>
                <w:sz w:val="20"/>
                <w:szCs w:val="20"/>
              </w:rPr>
              <w:t>Examinations</w:t>
            </w:r>
          </w:p>
        </w:tc>
        <w:tc>
          <w:tcPr>
            <w:tcW w:w="2600" w:type="dxa"/>
            <w:gridSpan w:val="2"/>
          </w:tcPr>
          <w:p w:rsidR="001A590C" w:rsidRDefault="001A590C" w:rsidP="001A590C">
            <w:pPr>
              <w:ind w:right="505"/>
              <w:jc w:val="center"/>
              <w:rPr>
                <w:sz w:val="20"/>
                <w:szCs w:val="20"/>
              </w:rPr>
            </w:pPr>
            <w:r>
              <w:rPr>
                <w:rFonts w:ascii="Arial" w:eastAsia="Arial" w:hAnsi="Arial" w:cs="Arial"/>
                <w:b/>
                <w:bCs/>
                <w:sz w:val="20"/>
                <w:szCs w:val="20"/>
              </w:rPr>
              <w:t>Courseworks</w:t>
            </w:r>
          </w:p>
        </w:tc>
        <w:tc>
          <w:tcPr>
            <w:tcW w:w="2820" w:type="dxa"/>
            <w:gridSpan w:val="2"/>
          </w:tcPr>
          <w:p w:rsidR="001A590C" w:rsidRDefault="001A590C" w:rsidP="001A590C">
            <w:pPr>
              <w:jc w:val="center"/>
              <w:rPr>
                <w:sz w:val="20"/>
                <w:szCs w:val="20"/>
              </w:rPr>
            </w:pPr>
            <w:r>
              <w:rPr>
                <w:rFonts w:ascii="Arial" w:eastAsia="Arial" w:hAnsi="Arial" w:cs="Arial"/>
                <w:b/>
                <w:bCs/>
                <w:sz w:val="20"/>
                <w:szCs w:val="20"/>
              </w:rPr>
              <w:t>Projects</w:t>
            </w:r>
          </w:p>
        </w:tc>
      </w:tr>
      <w:tr w:rsidR="001A590C" w:rsidTr="001A590C">
        <w:trPr>
          <w:trHeight w:val="225"/>
          <w:jc w:val="center"/>
        </w:trPr>
        <w:tc>
          <w:tcPr>
            <w:tcW w:w="1101" w:type="dxa"/>
          </w:tcPr>
          <w:p w:rsidR="001A590C" w:rsidRDefault="001A590C" w:rsidP="001A590C">
            <w:pPr>
              <w:jc w:val="center"/>
              <w:rPr>
                <w:sz w:val="20"/>
                <w:szCs w:val="20"/>
              </w:rPr>
            </w:pPr>
            <w:r>
              <w:rPr>
                <w:rFonts w:ascii="Arial" w:eastAsia="Arial" w:hAnsi="Arial" w:cs="Arial"/>
                <w:sz w:val="18"/>
                <w:szCs w:val="18"/>
              </w:rPr>
              <w:t>Number</w:t>
            </w:r>
          </w:p>
        </w:tc>
        <w:tc>
          <w:tcPr>
            <w:tcW w:w="959" w:type="dxa"/>
          </w:tcPr>
          <w:p w:rsidR="001A590C" w:rsidRDefault="001A590C" w:rsidP="001A590C">
            <w:pPr>
              <w:jc w:val="center"/>
              <w:rPr>
                <w:sz w:val="20"/>
                <w:szCs w:val="20"/>
              </w:rPr>
            </w:pPr>
            <w:r>
              <w:rPr>
                <w:rFonts w:ascii="Arial" w:eastAsia="Arial" w:hAnsi="Arial" w:cs="Arial"/>
                <w:sz w:val="18"/>
                <w:szCs w:val="18"/>
              </w:rPr>
              <w:t>Duration</w:t>
            </w:r>
          </w:p>
        </w:tc>
        <w:tc>
          <w:tcPr>
            <w:tcW w:w="1240" w:type="dxa"/>
          </w:tcPr>
          <w:p w:rsidR="001A590C" w:rsidRDefault="001A590C" w:rsidP="001A590C">
            <w:pPr>
              <w:jc w:val="center"/>
              <w:rPr>
                <w:sz w:val="20"/>
                <w:szCs w:val="20"/>
              </w:rPr>
            </w:pPr>
            <w:r>
              <w:rPr>
                <w:rFonts w:ascii="Arial" w:eastAsia="Arial" w:hAnsi="Arial" w:cs="Arial"/>
                <w:b/>
                <w:bCs/>
                <w:i/>
                <w:iCs/>
                <w:w w:val="98"/>
                <w:sz w:val="18"/>
                <w:szCs w:val="18"/>
              </w:rPr>
              <w:t>Weighting</w:t>
            </w:r>
          </w:p>
        </w:tc>
        <w:tc>
          <w:tcPr>
            <w:tcW w:w="1320" w:type="dxa"/>
          </w:tcPr>
          <w:p w:rsidR="001A590C" w:rsidRDefault="001A590C" w:rsidP="001A590C">
            <w:pPr>
              <w:ind w:right="243"/>
              <w:jc w:val="center"/>
              <w:rPr>
                <w:sz w:val="20"/>
                <w:szCs w:val="20"/>
              </w:rPr>
            </w:pPr>
            <w:r>
              <w:rPr>
                <w:rFonts w:ascii="Arial" w:eastAsia="Arial" w:hAnsi="Arial" w:cs="Arial"/>
                <w:sz w:val="18"/>
                <w:szCs w:val="18"/>
              </w:rPr>
              <w:t>Number</w:t>
            </w:r>
          </w:p>
        </w:tc>
        <w:tc>
          <w:tcPr>
            <w:tcW w:w="1280" w:type="dxa"/>
          </w:tcPr>
          <w:p w:rsidR="001A590C" w:rsidRDefault="001A590C" w:rsidP="001A590C">
            <w:pPr>
              <w:ind w:right="185"/>
              <w:jc w:val="center"/>
              <w:rPr>
                <w:sz w:val="20"/>
                <w:szCs w:val="20"/>
              </w:rPr>
            </w:pPr>
            <w:r>
              <w:rPr>
                <w:rFonts w:ascii="Arial" w:eastAsia="Arial" w:hAnsi="Arial" w:cs="Arial"/>
                <w:b/>
                <w:bCs/>
                <w:i/>
                <w:iCs/>
                <w:sz w:val="18"/>
                <w:szCs w:val="18"/>
              </w:rPr>
              <w:t>Weighting</w:t>
            </w:r>
          </w:p>
        </w:tc>
        <w:tc>
          <w:tcPr>
            <w:tcW w:w="1400" w:type="dxa"/>
          </w:tcPr>
          <w:p w:rsidR="001A590C" w:rsidRDefault="001A590C" w:rsidP="001A590C">
            <w:pPr>
              <w:jc w:val="center"/>
              <w:rPr>
                <w:sz w:val="19"/>
                <w:szCs w:val="19"/>
              </w:rPr>
            </w:pPr>
            <w:r>
              <w:rPr>
                <w:rFonts w:ascii="Arial" w:eastAsia="Arial" w:hAnsi="Arial" w:cs="Arial"/>
                <w:sz w:val="18"/>
                <w:szCs w:val="18"/>
              </w:rPr>
              <w:t>Number</w:t>
            </w:r>
          </w:p>
        </w:tc>
        <w:tc>
          <w:tcPr>
            <w:tcW w:w="1420" w:type="dxa"/>
          </w:tcPr>
          <w:p w:rsidR="001A590C" w:rsidRDefault="001A590C" w:rsidP="001A590C">
            <w:pPr>
              <w:jc w:val="center"/>
              <w:rPr>
                <w:sz w:val="20"/>
                <w:szCs w:val="20"/>
              </w:rPr>
            </w:pPr>
            <w:r>
              <w:rPr>
                <w:rFonts w:ascii="Arial" w:eastAsia="Arial" w:hAnsi="Arial" w:cs="Arial"/>
                <w:b/>
                <w:bCs/>
                <w:i/>
                <w:iCs/>
                <w:sz w:val="18"/>
                <w:szCs w:val="18"/>
              </w:rPr>
              <w:t>Weighting</w:t>
            </w:r>
          </w:p>
        </w:tc>
      </w:tr>
      <w:tr w:rsidR="001A590C" w:rsidTr="00A44470">
        <w:trPr>
          <w:trHeight w:val="225"/>
          <w:jc w:val="center"/>
        </w:trPr>
        <w:tc>
          <w:tcPr>
            <w:tcW w:w="1101" w:type="dxa"/>
          </w:tcPr>
          <w:p w:rsidR="001A590C" w:rsidRDefault="001A590C" w:rsidP="001A590C">
            <w:pPr>
              <w:spacing w:line="225" w:lineRule="exact"/>
              <w:ind w:right="324"/>
              <w:jc w:val="center"/>
              <w:rPr>
                <w:sz w:val="20"/>
                <w:szCs w:val="20"/>
              </w:rPr>
            </w:pPr>
            <w:r>
              <w:rPr>
                <w:rFonts w:ascii="Arial" w:eastAsia="Arial" w:hAnsi="Arial" w:cs="Arial"/>
                <w:sz w:val="20"/>
                <w:szCs w:val="20"/>
              </w:rPr>
              <w:t>1</w:t>
            </w:r>
          </w:p>
        </w:tc>
        <w:tc>
          <w:tcPr>
            <w:tcW w:w="959" w:type="dxa"/>
          </w:tcPr>
          <w:p w:rsidR="001A590C" w:rsidRDefault="001A590C" w:rsidP="001A590C">
            <w:pPr>
              <w:spacing w:line="225" w:lineRule="exact"/>
              <w:ind w:right="424"/>
              <w:jc w:val="center"/>
              <w:rPr>
                <w:sz w:val="20"/>
                <w:szCs w:val="20"/>
              </w:rPr>
            </w:pPr>
            <w:r>
              <w:rPr>
                <w:rFonts w:ascii="Arial" w:eastAsia="Arial" w:hAnsi="Arial" w:cs="Arial"/>
                <w:sz w:val="20"/>
                <w:szCs w:val="20"/>
              </w:rPr>
              <w:t>2</w:t>
            </w:r>
          </w:p>
        </w:tc>
        <w:tc>
          <w:tcPr>
            <w:tcW w:w="1240" w:type="dxa"/>
          </w:tcPr>
          <w:p w:rsidR="001A590C" w:rsidRDefault="001A590C" w:rsidP="001A590C">
            <w:pPr>
              <w:spacing w:line="225" w:lineRule="exact"/>
              <w:ind w:right="405"/>
              <w:jc w:val="center"/>
              <w:rPr>
                <w:sz w:val="20"/>
                <w:szCs w:val="20"/>
              </w:rPr>
            </w:pPr>
            <w:r>
              <w:rPr>
                <w:rFonts w:ascii="Arial" w:eastAsia="Arial" w:hAnsi="Arial" w:cs="Arial"/>
                <w:sz w:val="20"/>
                <w:szCs w:val="20"/>
              </w:rPr>
              <w:t>75</w:t>
            </w:r>
          </w:p>
        </w:tc>
        <w:tc>
          <w:tcPr>
            <w:tcW w:w="1320" w:type="dxa"/>
          </w:tcPr>
          <w:p w:rsidR="001A590C" w:rsidRDefault="001A590C" w:rsidP="001A590C">
            <w:pPr>
              <w:spacing w:line="225" w:lineRule="exact"/>
              <w:ind w:right="503"/>
              <w:jc w:val="center"/>
              <w:rPr>
                <w:sz w:val="20"/>
                <w:szCs w:val="20"/>
              </w:rPr>
            </w:pPr>
            <w:r>
              <w:rPr>
                <w:rFonts w:ascii="Arial" w:eastAsia="Arial" w:hAnsi="Arial" w:cs="Arial"/>
                <w:sz w:val="20"/>
                <w:szCs w:val="20"/>
              </w:rPr>
              <w:t>2</w:t>
            </w:r>
          </w:p>
        </w:tc>
        <w:tc>
          <w:tcPr>
            <w:tcW w:w="1280" w:type="dxa"/>
          </w:tcPr>
          <w:p w:rsidR="001A590C" w:rsidRDefault="001A590C" w:rsidP="001A590C">
            <w:pPr>
              <w:spacing w:line="225" w:lineRule="exact"/>
              <w:ind w:right="385"/>
              <w:jc w:val="center"/>
              <w:rPr>
                <w:sz w:val="20"/>
                <w:szCs w:val="20"/>
              </w:rPr>
            </w:pPr>
            <w:r>
              <w:rPr>
                <w:rFonts w:ascii="Arial" w:eastAsia="Arial" w:hAnsi="Arial" w:cs="Arial"/>
                <w:sz w:val="20"/>
                <w:szCs w:val="20"/>
              </w:rPr>
              <w:t>25</w:t>
            </w:r>
          </w:p>
        </w:tc>
        <w:tc>
          <w:tcPr>
            <w:tcW w:w="1400" w:type="dxa"/>
          </w:tcPr>
          <w:p w:rsidR="001A590C" w:rsidRDefault="001A590C" w:rsidP="001A590C">
            <w:pPr>
              <w:jc w:val="center"/>
              <w:rPr>
                <w:sz w:val="19"/>
                <w:szCs w:val="19"/>
                <w:lang w:eastAsia="zh-CN"/>
              </w:rPr>
            </w:pPr>
          </w:p>
        </w:tc>
        <w:tc>
          <w:tcPr>
            <w:tcW w:w="1420" w:type="dxa"/>
          </w:tcPr>
          <w:p w:rsidR="001A590C" w:rsidRDefault="001A590C" w:rsidP="001A590C">
            <w:pPr>
              <w:jc w:val="center"/>
              <w:rPr>
                <w:sz w:val="19"/>
                <w:szCs w:val="19"/>
                <w:lang w:eastAsia="zh-CN"/>
              </w:rPr>
            </w:pPr>
          </w:p>
        </w:tc>
      </w:tr>
      <w:tr w:rsidR="001A590C" w:rsidTr="00A44470">
        <w:trPr>
          <w:trHeight w:val="225"/>
          <w:jc w:val="center"/>
        </w:trPr>
        <w:tc>
          <w:tcPr>
            <w:tcW w:w="1101" w:type="dxa"/>
          </w:tcPr>
          <w:p w:rsidR="001A590C" w:rsidRDefault="001A590C" w:rsidP="001A590C">
            <w:pPr>
              <w:spacing w:line="225" w:lineRule="exact"/>
              <w:jc w:val="center"/>
              <w:rPr>
                <w:sz w:val="20"/>
                <w:szCs w:val="20"/>
              </w:rPr>
            </w:pPr>
            <w:r>
              <w:rPr>
                <w:rFonts w:ascii="Arial" w:eastAsia="Arial" w:hAnsi="Arial" w:cs="Arial"/>
                <w:sz w:val="20"/>
                <w:szCs w:val="20"/>
              </w:rPr>
              <w:t>LO1-4</w:t>
            </w:r>
          </w:p>
        </w:tc>
        <w:tc>
          <w:tcPr>
            <w:tcW w:w="959" w:type="dxa"/>
          </w:tcPr>
          <w:p w:rsidR="001A590C" w:rsidRDefault="001A590C" w:rsidP="001A590C">
            <w:pPr>
              <w:jc w:val="center"/>
              <w:rPr>
                <w:sz w:val="19"/>
                <w:szCs w:val="19"/>
                <w:lang w:eastAsia="zh-CN"/>
              </w:rPr>
            </w:pPr>
          </w:p>
        </w:tc>
        <w:tc>
          <w:tcPr>
            <w:tcW w:w="1240" w:type="dxa"/>
          </w:tcPr>
          <w:p w:rsidR="001A590C" w:rsidRDefault="001A590C" w:rsidP="001A590C">
            <w:pPr>
              <w:jc w:val="center"/>
              <w:rPr>
                <w:sz w:val="19"/>
                <w:szCs w:val="19"/>
                <w:lang w:eastAsia="zh-CN"/>
              </w:rPr>
            </w:pPr>
          </w:p>
        </w:tc>
        <w:tc>
          <w:tcPr>
            <w:tcW w:w="1320" w:type="dxa"/>
          </w:tcPr>
          <w:p w:rsidR="001A590C" w:rsidRDefault="001A590C" w:rsidP="001A590C">
            <w:pPr>
              <w:spacing w:line="225" w:lineRule="exact"/>
              <w:ind w:right="503"/>
              <w:jc w:val="center"/>
              <w:rPr>
                <w:sz w:val="20"/>
                <w:szCs w:val="20"/>
              </w:rPr>
            </w:pPr>
            <w:r>
              <w:rPr>
                <w:rFonts w:ascii="Arial" w:eastAsia="Arial" w:hAnsi="Arial" w:cs="Arial"/>
                <w:sz w:val="20"/>
                <w:szCs w:val="20"/>
              </w:rPr>
              <w:t>LO1-3</w:t>
            </w:r>
          </w:p>
        </w:tc>
        <w:tc>
          <w:tcPr>
            <w:tcW w:w="1280" w:type="dxa"/>
          </w:tcPr>
          <w:p w:rsidR="001A590C" w:rsidRDefault="001A590C" w:rsidP="001A590C">
            <w:pPr>
              <w:jc w:val="center"/>
              <w:rPr>
                <w:sz w:val="19"/>
                <w:szCs w:val="19"/>
                <w:lang w:eastAsia="zh-CN"/>
              </w:rPr>
            </w:pPr>
          </w:p>
        </w:tc>
        <w:tc>
          <w:tcPr>
            <w:tcW w:w="1400" w:type="dxa"/>
          </w:tcPr>
          <w:p w:rsidR="001A590C" w:rsidRDefault="001A590C" w:rsidP="001A590C">
            <w:pPr>
              <w:jc w:val="center"/>
              <w:rPr>
                <w:sz w:val="19"/>
                <w:szCs w:val="19"/>
                <w:lang w:eastAsia="zh-CN"/>
              </w:rPr>
            </w:pPr>
          </w:p>
        </w:tc>
        <w:tc>
          <w:tcPr>
            <w:tcW w:w="1420" w:type="dxa"/>
          </w:tcPr>
          <w:p w:rsidR="001A590C" w:rsidRDefault="001A590C" w:rsidP="001A590C">
            <w:pPr>
              <w:jc w:val="center"/>
              <w:rPr>
                <w:sz w:val="19"/>
                <w:szCs w:val="19"/>
                <w:lang w:eastAsia="zh-CN"/>
              </w:rPr>
            </w:pPr>
          </w:p>
        </w:tc>
      </w:tr>
    </w:tbl>
    <w:p w:rsidR="005036F8" w:rsidRDefault="005036F8" w:rsidP="00965AB0">
      <w:pPr>
        <w:tabs>
          <w:tab w:val="left" w:pos="1368"/>
        </w:tabs>
        <w:rPr>
          <w:rFonts w:eastAsiaTheme="minorEastAsia"/>
          <w:sz w:val="20"/>
          <w:szCs w:val="20"/>
          <w:lang w:eastAsia="zh-CN"/>
        </w:rPr>
      </w:pPr>
    </w:p>
    <w:p w:rsidR="005036F8" w:rsidRDefault="005036F8">
      <w:pPr>
        <w:rPr>
          <w:rFonts w:eastAsiaTheme="minorEastAsia"/>
          <w:sz w:val="20"/>
          <w:szCs w:val="20"/>
          <w:lang w:eastAsia="zh-CN"/>
        </w:rPr>
      </w:pPr>
      <w:r>
        <w:rPr>
          <w:rFonts w:eastAsiaTheme="minorEastAsia"/>
          <w:sz w:val="20"/>
          <w:szCs w:val="20"/>
          <w:lang w:eastAsia="zh-CN"/>
        </w:rPr>
        <w:br w:type="page"/>
      </w:r>
    </w:p>
    <w:p w:rsidR="00DB12A7" w:rsidRPr="00CE0E46" w:rsidRDefault="005036F8" w:rsidP="00DB12A7">
      <w:pPr>
        <w:widowControl w:val="0"/>
        <w:autoSpaceDE w:val="0"/>
        <w:autoSpaceDN w:val="0"/>
        <w:spacing w:line="250" w:lineRule="exact"/>
        <w:jc w:val="center"/>
        <w:rPr>
          <w:rFonts w:ascii="VUWHJD+TimesNewRomanPS-BoldMT"/>
          <w:b/>
          <w:color w:val="000000"/>
          <w:sz w:val="28"/>
        </w:rPr>
      </w:pPr>
      <w:r w:rsidRPr="00CE0E46">
        <w:rPr>
          <w:rFonts w:ascii="VUWHJD+TimesNewRomanPS-BoldMT" w:hint="eastAsia"/>
          <w:b/>
          <w:color w:val="000000"/>
          <w:sz w:val="28"/>
        </w:rPr>
        <w:lastRenderedPageBreak/>
        <w:t>3.</w:t>
      </w:r>
      <w:r w:rsidR="00DB12A7" w:rsidRPr="00CE0E46">
        <w:rPr>
          <w:rFonts w:ascii="VUWHJD+TimesNewRomanPS-BoldMT"/>
          <w:b/>
          <w:color w:val="000000"/>
          <w:sz w:val="28"/>
        </w:rPr>
        <w:t xml:space="preserve"> Seakeeping and Manoeuvring</w:t>
      </w:r>
    </w:p>
    <w:p w:rsidR="00B21DB1" w:rsidRDefault="00B21DB1" w:rsidP="005036F8">
      <w:pPr>
        <w:rPr>
          <w:rFonts w:eastAsiaTheme="minorEastAsia"/>
          <w:sz w:val="20"/>
          <w:szCs w:val="20"/>
          <w:lang w:eastAsia="zh-CN"/>
        </w:rPr>
      </w:pPr>
    </w:p>
    <w:p w:rsidR="00A96BAB" w:rsidRDefault="00A96BAB" w:rsidP="00A96BAB">
      <w:pPr>
        <w:framePr w:w="2760" w:wrap="auto" w:vAnchor="page" w:hAnchor="page" w:x="1837" w:y="2161"/>
        <w:widowControl w:val="0"/>
        <w:autoSpaceDE w:val="0"/>
        <w:autoSpaceDN w:val="0"/>
        <w:spacing w:line="250" w:lineRule="exact"/>
        <w:rPr>
          <w:rFonts w:ascii="VUWHJD+TimesNewRomanPS-BoldMT"/>
          <w:color w:val="000000"/>
        </w:rPr>
      </w:pPr>
      <w:r>
        <w:rPr>
          <w:rFonts w:ascii="VUWHJD+TimesNewRomanPS-BoldMT"/>
          <w:color w:val="000000"/>
        </w:rPr>
        <w:t>Module Code:</w:t>
      </w:r>
      <w:r>
        <w:rPr>
          <w:rFonts w:ascii="VUWHJD+TimesNewRomanPS-BoldMT"/>
          <w:color w:val="000000"/>
          <w:spacing w:val="60"/>
        </w:rPr>
        <w:t xml:space="preserve"> </w:t>
      </w:r>
      <w:r>
        <w:rPr>
          <w:rFonts w:ascii="VUWHJD+TimesNewRomanPS-BoldMT"/>
          <w:color w:val="000000"/>
        </w:rPr>
        <w:t>NM 423</w:t>
      </w:r>
    </w:p>
    <w:p w:rsidR="00A96BAB" w:rsidRDefault="00A96BAB" w:rsidP="00A96BAB">
      <w:pPr>
        <w:framePr w:w="1767" w:wrap="auto" w:vAnchor="page" w:hAnchor="page" w:x="6097" w:y="2065"/>
        <w:widowControl w:val="0"/>
        <w:autoSpaceDE w:val="0"/>
        <w:autoSpaceDN w:val="0"/>
        <w:spacing w:line="250" w:lineRule="exact"/>
        <w:rPr>
          <w:rFonts w:ascii="VUWHJD+TimesNewRomanPS-BoldMT"/>
          <w:color w:val="000000"/>
        </w:rPr>
      </w:pPr>
      <w:r>
        <w:rPr>
          <w:rFonts w:ascii="VUWHJD+TimesNewRomanPS-BoldMT"/>
          <w:color w:val="000000"/>
        </w:rPr>
        <w:t>Module Title:</w:t>
      </w:r>
    </w:p>
    <w:p w:rsidR="00A96BAB" w:rsidRDefault="00A96BAB" w:rsidP="00A96BAB">
      <w:pPr>
        <w:framePr w:w="3512" w:wrap="auto" w:vAnchor="page" w:hAnchor="page" w:x="6061" w:y="2317"/>
        <w:widowControl w:val="0"/>
        <w:autoSpaceDE w:val="0"/>
        <w:autoSpaceDN w:val="0"/>
        <w:spacing w:line="250" w:lineRule="exact"/>
        <w:rPr>
          <w:rFonts w:ascii="VUWHJD+TimesNewRomanPS-BoldMT"/>
          <w:color w:val="000000"/>
        </w:rPr>
      </w:pPr>
      <w:r>
        <w:rPr>
          <w:rFonts w:ascii="VUWHJD+TimesNewRomanPS-BoldMT"/>
          <w:color w:val="000000"/>
        </w:rPr>
        <w:t>Seakeeping and Manoeuvring</w:t>
      </w:r>
    </w:p>
    <w:p w:rsidR="00A96BAB" w:rsidRDefault="00A96BAB" w:rsidP="00A96BAB">
      <w:pPr>
        <w:framePr w:w="3909" w:wrap="auto" w:vAnchor="page" w:hAnchor="page" w:x="1801" w:y="2617"/>
        <w:widowControl w:val="0"/>
        <w:autoSpaceDE w:val="0"/>
        <w:autoSpaceDN w:val="0"/>
        <w:spacing w:line="250" w:lineRule="exact"/>
        <w:rPr>
          <w:rFonts w:ascii="VUWHJD+TimesNewRomanPS-BoldMT"/>
          <w:color w:val="000000"/>
        </w:rPr>
      </w:pPr>
      <w:r>
        <w:rPr>
          <w:rFonts w:ascii="VUWHJD+TimesNewRomanPS-BoldMT"/>
          <w:color w:val="000000"/>
        </w:rPr>
        <w:t>Module Registrar:</w:t>
      </w:r>
      <w:r>
        <w:rPr>
          <w:rFonts w:ascii="VUWHJD+TimesNewRomanPS-BoldMT"/>
          <w:color w:val="000000"/>
          <w:spacing w:val="60"/>
        </w:rPr>
        <w:t xml:space="preserve"> </w:t>
      </w:r>
      <w:r>
        <w:rPr>
          <w:rFonts w:ascii="VUWHJD+TimesNewRomanPS-BoldMT"/>
          <w:color w:val="000000"/>
        </w:rPr>
        <w:t>Dr P G Sayer</w:t>
      </w:r>
    </w:p>
    <w:p w:rsidR="00A96BAB" w:rsidRDefault="00A96BAB" w:rsidP="00A96BAB">
      <w:pPr>
        <w:framePr w:w="3909" w:wrap="auto" w:vAnchor="page" w:hAnchor="page" w:x="1801" w:y="2617"/>
        <w:widowControl w:val="0"/>
        <w:autoSpaceDE w:val="0"/>
        <w:autoSpaceDN w:val="0"/>
        <w:spacing w:line="283" w:lineRule="exact"/>
        <w:rPr>
          <w:rFonts w:ascii="VUWHJD+TimesNewRomanPS-BoldMT"/>
          <w:color w:val="000000"/>
        </w:rPr>
      </w:pPr>
      <w:r>
        <w:rPr>
          <w:rFonts w:ascii="VUWHJD+TimesNewRomanPS-BoldMT"/>
          <w:color w:val="000000"/>
        </w:rPr>
        <w:t>Other Lecturers Involved:</w:t>
      </w:r>
    </w:p>
    <w:p w:rsidR="00A96BAB" w:rsidRDefault="00A96BAB" w:rsidP="00A96BAB">
      <w:pPr>
        <w:framePr w:w="3909" w:wrap="auto" w:vAnchor="page" w:hAnchor="page" w:x="1801" w:y="2617"/>
        <w:widowControl w:val="0"/>
        <w:autoSpaceDE w:val="0"/>
        <w:autoSpaceDN w:val="0"/>
        <w:spacing w:line="278" w:lineRule="exact"/>
        <w:rPr>
          <w:rFonts w:ascii="VUWHJD+TimesNewRomanPS-BoldMT"/>
          <w:color w:val="000000"/>
        </w:rPr>
      </w:pPr>
      <w:r>
        <w:rPr>
          <w:rFonts w:ascii="VUWHJD+TimesNewRomanPS-BoldMT"/>
          <w:color w:val="000000"/>
        </w:rPr>
        <w:t>Dr Zhiming Yuan</w:t>
      </w:r>
    </w:p>
    <w:p w:rsidR="00A96BAB" w:rsidRDefault="00A96BAB" w:rsidP="00A96BAB">
      <w:pPr>
        <w:framePr w:w="3616" w:wrap="auto" w:vAnchor="page" w:hAnchor="page" w:x="6109" w:y="2917"/>
        <w:widowControl w:val="0"/>
        <w:autoSpaceDE w:val="0"/>
        <w:autoSpaceDN w:val="0"/>
        <w:spacing w:line="250" w:lineRule="exact"/>
        <w:rPr>
          <w:rFonts w:ascii="VUWHJD+TimesNewRomanPS-BoldMT"/>
          <w:color w:val="000000"/>
        </w:rPr>
      </w:pPr>
      <w:r>
        <w:rPr>
          <w:rFonts w:ascii="VUWHJD+TimesNewRomanPS-BoldMT"/>
          <w:color w:val="000000"/>
        </w:rPr>
        <w:t>Credit Weighting:</w:t>
      </w:r>
      <w:r>
        <w:rPr>
          <w:rFonts w:ascii="VUWHJD+TimesNewRomanPS-BoldMT"/>
          <w:color w:val="000000"/>
          <w:spacing w:val="198"/>
        </w:rPr>
        <w:t xml:space="preserve"> </w:t>
      </w:r>
      <w:r>
        <w:rPr>
          <w:rFonts w:ascii="VUWHJD+TimesNewRomanPS-BoldMT"/>
          <w:color w:val="000000"/>
        </w:rPr>
        <w:t>Semester:</w:t>
      </w:r>
    </w:p>
    <w:p w:rsidR="00A96BAB" w:rsidRDefault="00A96BAB" w:rsidP="00A96BAB">
      <w:pPr>
        <w:framePr w:w="600" w:wrap="auto" w:vAnchor="page" w:hAnchor="page" w:x="6145" w:y="3169"/>
        <w:widowControl w:val="0"/>
        <w:autoSpaceDE w:val="0"/>
        <w:autoSpaceDN w:val="0"/>
        <w:spacing w:line="250" w:lineRule="exact"/>
        <w:rPr>
          <w:rFonts w:ascii="VUWHJD+TimesNewRomanPS-BoldMT"/>
          <w:color w:val="000000"/>
        </w:rPr>
      </w:pPr>
      <w:r>
        <w:rPr>
          <w:rFonts w:ascii="VUWHJD+TimesNewRomanPS-BoldMT"/>
          <w:color w:val="000000"/>
        </w:rPr>
        <w:t>20</w:t>
      </w:r>
    </w:p>
    <w:p w:rsidR="00A96BAB" w:rsidRDefault="00A96BAB" w:rsidP="00A96BAB">
      <w:pPr>
        <w:framePr w:w="480" w:wrap="auto" w:vAnchor="page" w:hAnchor="page" w:x="8269" w:y="3205"/>
        <w:widowControl w:val="0"/>
        <w:autoSpaceDE w:val="0"/>
        <w:autoSpaceDN w:val="0"/>
        <w:spacing w:line="250" w:lineRule="exact"/>
        <w:rPr>
          <w:rFonts w:ascii="VUWHJD+TimesNewRomanPS-BoldMT"/>
          <w:color w:val="000000"/>
        </w:rPr>
      </w:pPr>
      <w:r>
        <w:rPr>
          <w:rFonts w:ascii="VUWHJD+TimesNewRomanPS-BoldMT"/>
          <w:color w:val="000000"/>
        </w:rPr>
        <w:t>1</w:t>
      </w:r>
    </w:p>
    <w:p w:rsidR="00A96BAB" w:rsidRDefault="00A96BAB" w:rsidP="00A96BAB">
      <w:pPr>
        <w:framePr w:w="4232" w:wrap="auto" w:vAnchor="page" w:hAnchor="page" w:x="1813" w:y="3493"/>
        <w:widowControl w:val="0"/>
        <w:autoSpaceDE w:val="0"/>
        <w:autoSpaceDN w:val="0"/>
        <w:spacing w:line="250" w:lineRule="exact"/>
        <w:rPr>
          <w:rFonts w:ascii="VUWHJD+TimesNewRomanPS-BoldMT"/>
          <w:color w:val="000000"/>
        </w:rPr>
      </w:pPr>
      <w:r>
        <w:rPr>
          <w:rFonts w:ascii="VUWHJD+TimesNewRomanPS-BoldMT"/>
          <w:color w:val="000000"/>
        </w:rPr>
        <w:t>Compulsory/optional/ elective class:</w:t>
      </w:r>
    </w:p>
    <w:p w:rsidR="00A96BAB" w:rsidRDefault="00A96BAB" w:rsidP="00A96BAB">
      <w:pPr>
        <w:framePr w:w="4232" w:wrap="auto" w:vAnchor="page" w:hAnchor="page" w:x="1813" w:y="3493"/>
        <w:widowControl w:val="0"/>
        <w:autoSpaceDE w:val="0"/>
        <w:autoSpaceDN w:val="0"/>
        <w:spacing w:line="278" w:lineRule="exact"/>
        <w:rPr>
          <w:rFonts w:ascii="VUWHJD+TimesNewRomanPS-BoldMT"/>
          <w:color w:val="000000"/>
        </w:rPr>
      </w:pPr>
      <w:r>
        <w:rPr>
          <w:rFonts w:ascii="VUWHJD+TimesNewRomanPS-BoldMT"/>
          <w:color w:val="000000"/>
        </w:rPr>
        <w:t>Compulsory</w:t>
      </w:r>
    </w:p>
    <w:p w:rsidR="00A96BAB" w:rsidRDefault="00A96BAB" w:rsidP="00A96BAB">
      <w:pPr>
        <w:framePr w:w="2253" w:wrap="auto" w:vAnchor="page" w:hAnchor="page" w:x="6121" w:y="3589"/>
        <w:widowControl w:val="0"/>
        <w:autoSpaceDE w:val="0"/>
        <w:autoSpaceDN w:val="0"/>
        <w:spacing w:line="250" w:lineRule="exact"/>
        <w:rPr>
          <w:rFonts w:ascii="VUWHJD+TimesNewRomanPS-BoldMT"/>
          <w:color w:val="000000"/>
        </w:rPr>
      </w:pPr>
      <w:r>
        <w:rPr>
          <w:rFonts w:ascii="VUWHJD+TimesNewRomanPS-BoldMT"/>
          <w:color w:val="000000"/>
        </w:rPr>
        <w:t>Academic Level: 4</w:t>
      </w:r>
    </w:p>
    <w:p w:rsidR="00A96BAB" w:rsidRDefault="008A06B8" w:rsidP="005036F8">
      <w:pPr>
        <w:rPr>
          <w:rFonts w:eastAsiaTheme="minorEastAsia"/>
          <w:sz w:val="20"/>
          <w:szCs w:val="20"/>
          <w:lang w:eastAsia="zh-CN"/>
        </w:rPr>
      </w:pPr>
      <w:r>
        <w:rPr>
          <w:rFonts w:eastAsiaTheme="minorEastAsia" w:hint="eastAsia"/>
          <w:noProof/>
          <w:sz w:val="20"/>
          <w:szCs w:val="20"/>
          <w:lang w:val="en-US" w:eastAsia="zh-CN"/>
        </w:rPr>
        <w:drawing>
          <wp:anchor distT="0" distB="0" distL="114300" distR="114300" simplePos="0" relativeHeight="251664384" behindDoc="1" locked="0" layoutInCell="1" allowOverlap="1">
            <wp:simplePos x="0" y="0"/>
            <wp:positionH relativeFrom="page">
              <wp:posOffset>1070610</wp:posOffset>
            </wp:positionH>
            <wp:positionV relativeFrom="page">
              <wp:posOffset>1295400</wp:posOffset>
            </wp:positionV>
            <wp:extent cx="5421630" cy="1257300"/>
            <wp:effectExtent l="19050" t="0" r="7620" b="0"/>
            <wp:wrapNone/>
            <wp:docPr id="20" name="_x00000"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8"/>
                    <a:srcRect/>
                    <a:stretch>
                      <a:fillRect/>
                    </a:stretch>
                  </pic:blipFill>
                  <pic:spPr bwMode="auto">
                    <a:xfrm>
                      <a:off x="0" y="0"/>
                      <a:ext cx="5421630" cy="1257300"/>
                    </a:xfrm>
                    <a:prstGeom prst="rect">
                      <a:avLst/>
                    </a:prstGeom>
                    <a:noFill/>
                  </pic:spPr>
                </pic:pic>
              </a:graphicData>
            </a:graphic>
          </wp:anchor>
        </w:drawing>
      </w:r>
    </w:p>
    <w:p w:rsidR="00A96BAB" w:rsidRDefault="00A96BAB" w:rsidP="005036F8">
      <w:pPr>
        <w:rPr>
          <w:rFonts w:eastAsiaTheme="minorEastAsia"/>
          <w:sz w:val="20"/>
          <w:szCs w:val="20"/>
          <w:lang w:eastAsia="zh-CN"/>
        </w:rPr>
      </w:pPr>
    </w:p>
    <w:p w:rsidR="00A96BAB" w:rsidRDefault="00A96BAB" w:rsidP="005036F8">
      <w:pPr>
        <w:rPr>
          <w:rFonts w:eastAsiaTheme="minorEastAsia"/>
          <w:sz w:val="20"/>
          <w:szCs w:val="20"/>
          <w:lang w:eastAsia="zh-CN"/>
        </w:rPr>
      </w:pPr>
    </w:p>
    <w:p w:rsidR="00A96BAB" w:rsidRDefault="00A96BAB" w:rsidP="005036F8">
      <w:pPr>
        <w:rPr>
          <w:rFonts w:eastAsiaTheme="minorEastAsia"/>
          <w:sz w:val="20"/>
          <w:szCs w:val="20"/>
          <w:lang w:eastAsia="zh-CN"/>
        </w:rPr>
      </w:pPr>
    </w:p>
    <w:p w:rsidR="00A96BAB" w:rsidRDefault="00A96BAB" w:rsidP="005036F8">
      <w:pPr>
        <w:rPr>
          <w:rFonts w:eastAsiaTheme="minorEastAsia"/>
          <w:sz w:val="20"/>
          <w:szCs w:val="20"/>
          <w:lang w:eastAsia="zh-CN"/>
        </w:rPr>
      </w:pPr>
    </w:p>
    <w:p w:rsidR="00A96BAB" w:rsidRDefault="00A96BAB" w:rsidP="005036F8">
      <w:pPr>
        <w:rPr>
          <w:rFonts w:eastAsiaTheme="minorEastAsia"/>
          <w:sz w:val="20"/>
          <w:szCs w:val="20"/>
          <w:lang w:eastAsia="zh-CN"/>
        </w:rPr>
      </w:pPr>
    </w:p>
    <w:p w:rsidR="00A96BAB" w:rsidRDefault="00A96BAB" w:rsidP="00A96BAB">
      <w:pPr>
        <w:framePr w:w="4088" w:wrap="auto" w:vAnchor="page" w:hAnchor="page" w:x="1801" w:y="4477"/>
        <w:widowControl w:val="0"/>
        <w:autoSpaceDE w:val="0"/>
        <w:autoSpaceDN w:val="0"/>
        <w:spacing w:line="225" w:lineRule="exact"/>
        <w:rPr>
          <w:rFonts w:ascii="VUWHJD+TimesNewRomanPS-BoldMT"/>
          <w:color w:val="000000"/>
        </w:rPr>
      </w:pPr>
      <w:r>
        <w:rPr>
          <w:rFonts w:ascii="VUWHJD+TimesNewRomanPS-BoldMT"/>
          <w:color w:val="000000"/>
          <w:spacing w:val="2"/>
          <w:sz w:val="22"/>
        </w:rPr>
        <w:t>Module</w:t>
      </w:r>
      <w:r>
        <w:rPr>
          <w:rFonts w:ascii="VUWHJD+TimesNewRomanPS-BoldMT"/>
          <w:color w:val="000000"/>
          <w:spacing w:val="-1"/>
          <w:sz w:val="22"/>
        </w:rPr>
        <w:t xml:space="preserve"> </w:t>
      </w:r>
      <w:r>
        <w:rPr>
          <w:rFonts w:ascii="VUWHJD+TimesNewRomanPS-BoldMT"/>
          <w:color w:val="000000"/>
          <w:spacing w:val="2"/>
          <w:sz w:val="22"/>
        </w:rPr>
        <w:t>Format</w:t>
      </w:r>
      <w:r>
        <w:rPr>
          <w:rFonts w:ascii="VUWHJD+TimesNewRomanPS-BoldMT"/>
          <w:color w:val="000000"/>
          <w:spacing w:val="-1"/>
          <w:sz w:val="22"/>
        </w:rPr>
        <w:t xml:space="preserve"> </w:t>
      </w:r>
      <w:r>
        <w:rPr>
          <w:rFonts w:ascii="VUWHJD+TimesNewRomanPS-BoldMT"/>
          <w:color w:val="000000"/>
          <w:spacing w:val="2"/>
          <w:sz w:val="22"/>
        </w:rPr>
        <w:t>and</w:t>
      </w:r>
      <w:r>
        <w:rPr>
          <w:rFonts w:ascii="VUWHJD+TimesNewRomanPS-BoldMT"/>
          <w:color w:val="000000"/>
          <w:sz w:val="22"/>
        </w:rPr>
        <w:t xml:space="preserve"> </w:t>
      </w:r>
      <w:r>
        <w:rPr>
          <w:rFonts w:ascii="VUWHJD+TimesNewRomanPS-BoldMT"/>
          <w:color w:val="000000"/>
          <w:spacing w:val="2"/>
          <w:sz w:val="22"/>
        </w:rPr>
        <w:t>Delivery</w:t>
      </w:r>
      <w:r>
        <w:rPr>
          <w:rFonts w:ascii="VUWHJD+TimesNewRomanPS-BoldMT"/>
          <w:color w:val="000000"/>
          <w:sz w:val="22"/>
        </w:rPr>
        <w:t xml:space="preserve"> </w:t>
      </w:r>
      <w:r>
        <w:rPr>
          <w:rFonts w:ascii="VUWHJD+TimesNewRomanPS-BoldMT"/>
          <w:color w:val="000000"/>
          <w:spacing w:val="2"/>
          <w:sz w:val="22"/>
        </w:rPr>
        <w:t>(hours):</w:t>
      </w:r>
    </w:p>
    <w:p w:rsidR="00A96BAB" w:rsidRDefault="00A96BAB" w:rsidP="005036F8">
      <w:pPr>
        <w:rPr>
          <w:rFonts w:eastAsiaTheme="minorEastAsia"/>
          <w:sz w:val="20"/>
          <w:szCs w:val="20"/>
          <w:lang w:eastAsia="zh-CN"/>
        </w:rPr>
      </w:pPr>
    </w:p>
    <w:p w:rsidR="00A96BAB" w:rsidRDefault="00A96BAB" w:rsidP="005036F8">
      <w:pPr>
        <w:rPr>
          <w:rFonts w:eastAsiaTheme="minorEastAsia"/>
          <w:sz w:val="20"/>
          <w:szCs w:val="20"/>
          <w:lang w:eastAsia="zh-CN"/>
        </w:rPr>
      </w:pPr>
      <w:r>
        <w:rPr>
          <w:rFonts w:eastAsiaTheme="minorEastAsia" w:hint="eastAsia"/>
          <w:noProof/>
          <w:sz w:val="20"/>
          <w:szCs w:val="20"/>
          <w:lang w:val="en-US" w:eastAsia="zh-CN"/>
        </w:rPr>
        <w:drawing>
          <wp:anchor distT="0" distB="0" distL="114300" distR="114300" simplePos="0" relativeHeight="251662336" behindDoc="1" locked="0" layoutInCell="1" allowOverlap="1">
            <wp:simplePos x="0" y="0"/>
            <wp:positionH relativeFrom="page">
              <wp:posOffset>1108710</wp:posOffset>
            </wp:positionH>
            <wp:positionV relativeFrom="page">
              <wp:posOffset>3154680</wp:posOffset>
            </wp:positionV>
            <wp:extent cx="4027170" cy="365760"/>
            <wp:effectExtent l="19050" t="0" r="0" b="0"/>
            <wp:wrapNone/>
            <wp:docPr id="17" name="_x00001" descr="ooxWord://word/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descr="ooxWord://word/media/image2.jpeg"/>
                    <pic:cNvPicPr>
                      <a:picLocks noChangeAspect="1" noChangeArrowheads="1"/>
                    </pic:cNvPicPr>
                  </pic:nvPicPr>
                  <pic:blipFill>
                    <a:blip r:embed="rId9"/>
                    <a:srcRect/>
                    <a:stretch>
                      <a:fillRect/>
                    </a:stretch>
                  </pic:blipFill>
                  <pic:spPr bwMode="auto">
                    <a:xfrm>
                      <a:off x="0" y="0"/>
                      <a:ext cx="4027170" cy="365760"/>
                    </a:xfrm>
                    <a:prstGeom prst="rect">
                      <a:avLst/>
                    </a:prstGeom>
                    <a:noFill/>
                  </pic:spPr>
                </pic:pic>
              </a:graphicData>
            </a:graphic>
          </wp:anchor>
        </w:drawing>
      </w:r>
    </w:p>
    <w:p w:rsidR="00A96BAB" w:rsidRDefault="00A96BAB" w:rsidP="00A96BAB">
      <w:pPr>
        <w:widowControl w:val="0"/>
        <w:autoSpaceDE w:val="0"/>
        <w:autoSpaceDN w:val="0"/>
        <w:spacing w:line="250" w:lineRule="exact"/>
        <w:rPr>
          <w:rFonts w:ascii="VUWHJD+TimesNewRomanPS-BoldMT"/>
          <w:color w:val="000000"/>
        </w:rPr>
      </w:pPr>
      <w:r>
        <w:rPr>
          <w:rFonts w:ascii="VUWHJD+TimesNewRomanPS-BoldMT"/>
          <w:color w:val="000000"/>
        </w:rPr>
        <w:t>Lectures</w:t>
      </w:r>
      <w:r>
        <w:rPr>
          <w:rFonts w:ascii="VUWHJD+TimesNewRomanPS-BoldMT"/>
          <w:color w:val="000000"/>
          <w:spacing w:val="156"/>
        </w:rPr>
        <w:t xml:space="preserve"> </w:t>
      </w:r>
      <w:r>
        <w:rPr>
          <w:rFonts w:ascii="VUWHJD+TimesNewRomanPS-BoldMT"/>
          <w:color w:val="000000"/>
        </w:rPr>
        <w:t>Tutorials</w:t>
      </w:r>
      <w:r>
        <w:rPr>
          <w:rFonts w:ascii="VUWHJD+TimesNewRomanPS-BoldMT"/>
          <w:color w:val="000000"/>
          <w:spacing w:val="155"/>
        </w:rPr>
        <w:t xml:space="preserve"> </w:t>
      </w:r>
      <w:r>
        <w:rPr>
          <w:rFonts w:ascii="VUWHJD+TimesNewRomanPS-BoldMT"/>
          <w:color w:val="000000"/>
        </w:rPr>
        <w:t>Assignments</w:t>
      </w:r>
      <w:r>
        <w:rPr>
          <w:rFonts w:ascii="VUWHJD+TimesNewRomanPS-BoldMT"/>
          <w:color w:val="000000"/>
          <w:spacing w:val="242"/>
        </w:rPr>
        <w:t xml:space="preserve"> </w:t>
      </w:r>
      <w:r>
        <w:rPr>
          <w:rFonts w:ascii="VUWHJD+TimesNewRomanPS-BoldMT"/>
          <w:color w:val="000000"/>
        </w:rPr>
        <w:t>Private Study</w:t>
      </w:r>
      <w:r>
        <w:rPr>
          <w:rFonts w:ascii="VUWHJD+TimesNewRomanPS-BoldMT"/>
          <w:color w:val="000000"/>
          <w:spacing w:val="236"/>
        </w:rPr>
        <w:t xml:space="preserve"> </w:t>
      </w:r>
      <w:r>
        <w:rPr>
          <w:rFonts w:ascii="VUWHJD+TimesNewRomanPS-BoldMT"/>
          <w:color w:val="000000"/>
        </w:rPr>
        <w:t>Total</w:t>
      </w:r>
    </w:p>
    <w:p w:rsidR="00A96BAB" w:rsidRDefault="00A96BAB" w:rsidP="00A96BAB">
      <w:pPr>
        <w:widowControl w:val="0"/>
        <w:autoSpaceDE w:val="0"/>
        <w:autoSpaceDN w:val="0"/>
        <w:spacing w:line="283" w:lineRule="exact"/>
        <w:ind w:left="326"/>
        <w:rPr>
          <w:rFonts w:ascii="VUWHJD+TimesNewRomanPS-BoldMT"/>
          <w:color w:val="000000"/>
        </w:rPr>
      </w:pPr>
      <w:r>
        <w:rPr>
          <w:rFonts w:ascii="VUWHJD+TimesNewRomanPS-BoldMT"/>
          <w:color w:val="000000"/>
        </w:rPr>
        <w:t>40</w:t>
      </w:r>
      <w:r>
        <w:rPr>
          <w:rFonts w:ascii="VUWHJD+TimesNewRomanPS-BoldMT"/>
          <w:color w:val="000000"/>
          <w:spacing w:val="836"/>
        </w:rPr>
        <w:t xml:space="preserve"> </w:t>
      </w:r>
      <w:r>
        <w:rPr>
          <w:rFonts w:ascii="VUWHJD+TimesNewRomanPS-BoldMT"/>
          <w:color w:val="000000"/>
        </w:rPr>
        <w:t>26</w:t>
      </w:r>
      <w:r>
        <w:rPr>
          <w:rFonts w:ascii="VUWHJD+TimesNewRomanPS-BoldMT"/>
          <w:color w:val="000000"/>
          <w:spacing w:val="1035"/>
        </w:rPr>
        <w:t xml:space="preserve"> </w:t>
      </w:r>
      <w:r>
        <w:rPr>
          <w:rFonts w:ascii="VUWHJD+TimesNewRomanPS-BoldMT"/>
          <w:color w:val="000000"/>
        </w:rPr>
        <w:t>34</w:t>
      </w:r>
      <w:r>
        <w:rPr>
          <w:rFonts w:ascii="VUWHJD+TimesNewRomanPS-BoldMT"/>
          <w:color w:val="000000"/>
          <w:spacing w:val="1292"/>
        </w:rPr>
        <w:t xml:space="preserve"> </w:t>
      </w:r>
      <w:r>
        <w:rPr>
          <w:rFonts w:ascii="VUWHJD+TimesNewRomanPS-BoldMT"/>
          <w:color w:val="000000"/>
        </w:rPr>
        <w:t>100</w:t>
      </w:r>
      <w:r>
        <w:rPr>
          <w:rFonts w:ascii="VUWHJD+TimesNewRomanPS-BoldMT"/>
          <w:color w:val="000000"/>
          <w:spacing w:val="853"/>
        </w:rPr>
        <w:t xml:space="preserve"> </w:t>
      </w:r>
      <w:r>
        <w:rPr>
          <w:rFonts w:ascii="VUWHJD+TimesNewRomanPS-BoldMT"/>
          <w:color w:val="000000"/>
        </w:rPr>
        <w:t>200</w:t>
      </w:r>
    </w:p>
    <w:p w:rsidR="00A96BAB" w:rsidRPr="00A96BAB" w:rsidRDefault="00A96BAB" w:rsidP="00337944">
      <w:pPr>
        <w:widowControl w:val="0"/>
        <w:autoSpaceDE w:val="0"/>
        <w:autoSpaceDN w:val="0"/>
        <w:spacing w:beforeLines="50" w:afterLines="50" w:line="225" w:lineRule="exact"/>
        <w:rPr>
          <w:rFonts w:ascii="VUWHJD+TimesNewRomanPS-BoldMT"/>
          <w:color w:val="000000"/>
          <w:lang w:eastAsia="zh-CN"/>
        </w:rPr>
      </w:pPr>
      <w:r>
        <w:rPr>
          <w:rFonts w:ascii="VUWHJD+TimesNewRomanPS-BoldMT"/>
          <w:color w:val="000000"/>
          <w:spacing w:val="2"/>
          <w:sz w:val="22"/>
        </w:rPr>
        <w:t>General</w:t>
      </w:r>
      <w:r>
        <w:rPr>
          <w:rFonts w:ascii="VUWHJD+TimesNewRomanPS-BoldMT"/>
          <w:color w:val="000000"/>
          <w:spacing w:val="-1"/>
          <w:sz w:val="22"/>
        </w:rPr>
        <w:t xml:space="preserve"> </w:t>
      </w:r>
      <w:r>
        <w:rPr>
          <w:rFonts w:ascii="VUWHJD+TimesNewRomanPS-BoldMT"/>
          <w:color w:val="000000"/>
          <w:spacing w:val="2"/>
          <w:sz w:val="22"/>
        </w:rPr>
        <w:t>Aims</w:t>
      </w:r>
    </w:p>
    <w:p w:rsidR="00A96BAB" w:rsidRDefault="00A96BAB" w:rsidP="00A96BAB">
      <w:pPr>
        <w:framePr w:w="9549" w:wrap="auto" w:vAnchor="page" w:hAnchor="page" w:x="1789" w:y="6241"/>
        <w:widowControl w:val="0"/>
        <w:autoSpaceDE w:val="0"/>
        <w:autoSpaceDN w:val="0"/>
        <w:spacing w:line="225" w:lineRule="exact"/>
        <w:rPr>
          <w:rFonts w:ascii="FMTGPH+TimesNewRomanPSMT"/>
          <w:color w:val="000000"/>
        </w:rPr>
      </w:pPr>
      <w:r>
        <w:rPr>
          <w:rFonts w:ascii="FMTGPH+TimesNewRomanPSMT"/>
          <w:color w:val="000000"/>
          <w:spacing w:val="2"/>
          <w:sz w:val="22"/>
        </w:rPr>
        <w:t>To</w:t>
      </w:r>
      <w:r>
        <w:rPr>
          <w:rFonts w:ascii="FMTGPH+TimesNewRomanPSMT"/>
          <w:color w:val="000000"/>
          <w:spacing w:val="24"/>
          <w:sz w:val="22"/>
        </w:rPr>
        <w:t xml:space="preserve"> </w:t>
      </w:r>
      <w:r>
        <w:rPr>
          <w:rFonts w:ascii="FMTGPH+TimesNewRomanPSMT"/>
          <w:color w:val="000000"/>
          <w:spacing w:val="2"/>
          <w:sz w:val="22"/>
        </w:rPr>
        <w:t>demonstrate</w:t>
      </w:r>
      <w:r>
        <w:rPr>
          <w:rFonts w:ascii="FMTGPH+TimesNewRomanPSMT"/>
          <w:color w:val="000000"/>
          <w:spacing w:val="25"/>
          <w:sz w:val="22"/>
        </w:rPr>
        <w:t xml:space="preserve"> </w:t>
      </w:r>
      <w:r>
        <w:rPr>
          <w:rFonts w:ascii="FMTGPH+TimesNewRomanPSMT"/>
          <w:color w:val="000000"/>
          <w:spacing w:val="2"/>
          <w:sz w:val="22"/>
        </w:rPr>
        <w:t>the</w:t>
      </w:r>
      <w:r>
        <w:rPr>
          <w:rFonts w:ascii="FMTGPH+TimesNewRomanPSMT"/>
          <w:color w:val="000000"/>
          <w:spacing w:val="25"/>
          <w:sz w:val="22"/>
        </w:rPr>
        <w:t xml:space="preserve"> </w:t>
      </w:r>
      <w:r>
        <w:rPr>
          <w:rFonts w:ascii="FMTGPH+TimesNewRomanPSMT"/>
          <w:color w:val="000000"/>
          <w:spacing w:val="2"/>
          <w:sz w:val="22"/>
        </w:rPr>
        <w:t>important</w:t>
      </w:r>
      <w:r>
        <w:rPr>
          <w:rFonts w:ascii="FMTGPH+TimesNewRomanPSMT"/>
          <w:color w:val="000000"/>
          <w:spacing w:val="24"/>
          <w:sz w:val="22"/>
        </w:rPr>
        <w:t xml:space="preserve"> </w:t>
      </w:r>
      <w:r>
        <w:rPr>
          <w:rFonts w:ascii="FMTGPH+TimesNewRomanPSMT"/>
          <w:color w:val="000000"/>
          <w:spacing w:val="2"/>
          <w:sz w:val="22"/>
        </w:rPr>
        <w:t>seakeeping</w:t>
      </w:r>
      <w:r>
        <w:rPr>
          <w:rFonts w:ascii="FMTGPH+TimesNewRomanPSMT"/>
          <w:color w:val="000000"/>
          <w:spacing w:val="25"/>
          <w:sz w:val="22"/>
        </w:rPr>
        <w:t xml:space="preserve"> </w:t>
      </w:r>
      <w:r>
        <w:rPr>
          <w:rFonts w:ascii="FMTGPH+TimesNewRomanPSMT"/>
          <w:color w:val="000000"/>
          <w:spacing w:val="2"/>
          <w:sz w:val="22"/>
        </w:rPr>
        <w:t>characteristics</w:t>
      </w:r>
      <w:r>
        <w:rPr>
          <w:rFonts w:ascii="FMTGPH+TimesNewRomanPSMT"/>
          <w:color w:val="000000"/>
          <w:spacing w:val="25"/>
          <w:sz w:val="22"/>
        </w:rPr>
        <w:t xml:space="preserve"> </w:t>
      </w:r>
      <w:r>
        <w:rPr>
          <w:rFonts w:ascii="FMTGPH+TimesNewRomanPSMT"/>
          <w:color w:val="000000"/>
          <w:spacing w:val="2"/>
          <w:sz w:val="22"/>
        </w:rPr>
        <w:t>of</w:t>
      </w:r>
      <w:r>
        <w:rPr>
          <w:rFonts w:ascii="FMTGPH+TimesNewRomanPSMT"/>
          <w:color w:val="000000"/>
          <w:spacing w:val="24"/>
          <w:sz w:val="22"/>
        </w:rPr>
        <w:t xml:space="preserve"> </w:t>
      </w:r>
      <w:r>
        <w:rPr>
          <w:rFonts w:ascii="FMTGPH+TimesNewRomanPSMT"/>
          <w:color w:val="000000"/>
          <w:spacing w:val="2"/>
          <w:sz w:val="22"/>
        </w:rPr>
        <w:t>marine</w:t>
      </w:r>
      <w:r>
        <w:rPr>
          <w:rFonts w:ascii="FMTGPH+TimesNewRomanPSMT"/>
          <w:color w:val="000000"/>
          <w:spacing w:val="25"/>
          <w:sz w:val="22"/>
        </w:rPr>
        <w:t xml:space="preserve"> </w:t>
      </w:r>
      <w:r>
        <w:rPr>
          <w:rFonts w:ascii="FMTGPH+TimesNewRomanPSMT"/>
          <w:color w:val="000000"/>
          <w:spacing w:val="2"/>
          <w:sz w:val="22"/>
        </w:rPr>
        <w:t>vehicles</w:t>
      </w:r>
      <w:r>
        <w:rPr>
          <w:rFonts w:ascii="FMTGPH+TimesNewRomanPSMT"/>
          <w:color w:val="000000"/>
          <w:spacing w:val="25"/>
          <w:sz w:val="22"/>
        </w:rPr>
        <w:t xml:space="preserve"> </w:t>
      </w:r>
      <w:r>
        <w:rPr>
          <w:rFonts w:ascii="FMTGPH+TimesNewRomanPSMT"/>
          <w:color w:val="000000"/>
          <w:spacing w:val="2"/>
          <w:sz w:val="22"/>
        </w:rPr>
        <w:t>and</w:t>
      </w:r>
      <w:r>
        <w:rPr>
          <w:rFonts w:ascii="FMTGPH+TimesNewRomanPSMT"/>
          <w:color w:val="000000"/>
          <w:spacing w:val="25"/>
          <w:sz w:val="22"/>
        </w:rPr>
        <w:t xml:space="preserve"> </w:t>
      </w:r>
      <w:r>
        <w:rPr>
          <w:rFonts w:ascii="FMTGPH+TimesNewRomanPSMT"/>
          <w:color w:val="000000"/>
          <w:spacing w:val="2"/>
          <w:sz w:val="22"/>
        </w:rPr>
        <w:t>explain</w:t>
      </w:r>
      <w:r>
        <w:rPr>
          <w:rFonts w:ascii="FMTGPH+TimesNewRomanPSMT"/>
          <w:color w:val="000000"/>
          <w:spacing w:val="25"/>
          <w:sz w:val="22"/>
        </w:rPr>
        <w:t xml:space="preserve"> </w:t>
      </w:r>
      <w:r>
        <w:rPr>
          <w:rFonts w:ascii="FMTGPH+TimesNewRomanPSMT"/>
          <w:color w:val="000000"/>
          <w:spacing w:val="1"/>
          <w:sz w:val="22"/>
        </w:rPr>
        <w:t>the</w:t>
      </w:r>
    </w:p>
    <w:p w:rsidR="00A96BAB" w:rsidRDefault="00A96BAB" w:rsidP="00A96BAB">
      <w:pPr>
        <w:framePr w:w="9549" w:wrap="auto" w:vAnchor="page" w:hAnchor="page" w:x="1789" w:y="6241"/>
        <w:widowControl w:val="0"/>
        <w:autoSpaceDE w:val="0"/>
        <w:autoSpaceDN w:val="0"/>
        <w:spacing w:line="254" w:lineRule="exact"/>
        <w:rPr>
          <w:rFonts w:ascii="FMTGPH+TimesNewRomanPSMT"/>
          <w:color w:val="000000"/>
        </w:rPr>
      </w:pPr>
      <w:r>
        <w:rPr>
          <w:rFonts w:ascii="FMTGPH+TimesNewRomanPSMT"/>
          <w:color w:val="000000"/>
          <w:spacing w:val="2"/>
          <w:sz w:val="22"/>
        </w:rPr>
        <w:t>factors</w:t>
      </w:r>
      <w:r>
        <w:rPr>
          <w:rFonts w:ascii="FMTGPH+TimesNewRomanPSMT"/>
          <w:color w:val="000000"/>
          <w:spacing w:val="1"/>
          <w:sz w:val="22"/>
        </w:rPr>
        <w:t xml:space="preserve"> </w:t>
      </w:r>
      <w:r>
        <w:rPr>
          <w:rFonts w:ascii="FMTGPH+TimesNewRomanPSMT"/>
          <w:color w:val="000000"/>
          <w:spacing w:val="2"/>
          <w:sz w:val="22"/>
        </w:rPr>
        <w:t>influencing</w:t>
      </w:r>
      <w:r>
        <w:rPr>
          <w:rFonts w:ascii="FMTGPH+TimesNewRomanPSMT"/>
          <w:color w:val="000000"/>
          <w:spacing w:val="1"/>
          <w:sz w:val="22"/>
        </w:rPr>
        <w:t xml:space="preserve"> this </w:t>
      </w:r>
      <w:r>
        <w:rPr>
          <w:rFonts w:ascii="FMTGPH+TimesNewRomanPSMT"/>
          <w:color w:val="000000"/>
          <w:spacing w:val="2"/>
          <w:sz w:val="22"/>
        </w:rPr>
        <w:t>behaviour;</w:t>
      </w:r>
      <w:r>
        <w:rPr>
          <w:rFonts w:ascii="FMTGPH+TimesNewRomanPSMT"/>
          <w:color w:val="000000"/>
          <w:sz w:val="22"/>
        </w:rPr>
        <w:t xml:space="preserve"> </w:t>
      </w:r>
      <w:r>
        <w:rPr>
          <w:rFonts w:ascii="FMTGPH+TimesNewRomanPSMT"/>
          <w:color w:val="000000"/>
          <w:spacing w:val="1"/>
          <w:sz w:val="22"/>
        </w:rPr>
        <w:t>to</w:t>
      </w:r>
      <w:r>
        <w:rPr>
          <w:rFonts w:ascii="FMTGPH+TimesNewRomanPSMT"/>
          <w:color w:val="000000"/>
          <w:spacing w:val="2"/>
          <w:sz w:val="22"/>
        </w:rPr>
        <w:t xml:space="preserve"> </w:t>
      </w:r>
      <w:r>
        <w:rPr>
          <w:rFonts w:ascii="FMTGPH+TimesNewRomanPSMT"/>
          <w:color w:val="000000"/>
          <w:spacing w:val="1"/>
          <w:sz w:val="22"/>
        </w:rPr>
        <w:t xml:space="preserve">identify </w:t>
      </w:r>
      <w:r>
        <w:rPr>
          <w:rFonts w:ascii="FMTGPH+TimesNewRomanPSMT"/>
          <w:color w:val="000000"/>
          <w:spacing w:val="2"/>
          <w:sz w:val="22"/>
        </w:rPr>
        <w:t>the</w:t>
      </w:r>
      <w:r>
        <w:rPr>
          <w:rFonts w:ascii="FMTGPH+TimesNewRomanPSMT"/>
          <w:color w:val="000000"/>
          <w:spacing w:val="1"/>
          <w:sz w:val="22"/>
        </w:rPr>
        <w:t xml:space="preserve"> </w:t>
      </w:r>
      <w:r>
        <w:rPr>
          <w:rFonts w:ascii="FMTGPH+TimesNewRomanPSMT"/>
          <w:color w:val="000000"/>
          <w:spacing w:val="2"/>
          <w:sz w:val="22"/>
        </w:rPr>
        <w:t>factors</w:t>
      </w:r>
      <w:r>
        <w:rPr>
          <w:rFonts w:ascii="FMTGPH+TimesNewRomanPSMT"/>
          <w:color w:val="000000"/>
          <w:spacing w:val="1"/>
          <w:sz w:val="22"/>
        </w:rPr>
        <w:t xml:space="preserve"> </w:t>
      </w:r>
      <w:r>
        <w:rPr>
          <w:rFonts w:ascii="FMTGPH+TimesNewRomanPSMT"/>
          <w:color w:val="000000"/>
          <w:spacing w:val="2"/>
          <w:sz w:val="22"/>
        </w:rPr>
        <w:t>determining</w:t>
      </w:r>
      <w:r>
        <w:rPr>
          <w:rFonts w:ascii="FMTGPH+TimesNewRomanPSMT"/>
          <w:color w:val="000000"/>
          <w:spacing w:val="1"/>
          <w:sz w:val="22"/>
        </w:rPr>
        <w:t xml:space="preserve"> </w:t>
      </w:r>
      <w:r>
        <w:rPr>
          <w:rFonts w:ascii="FMTGPH+TimesNewRomanPSMT"/>
          <w:color w:val="000000"/>
          <w:spacing w:val="2"/>
          <w:sz w:val="22"/>
        </w:rPr>
        <w:t>the</w:t>
      </w:r>
      <w:r>
        <w:rPr>
          <w:rFonts w:ascii="FMTGPH+TimesNewRomanPSMT"/>
          <w:color w:val="000000"/>
          <w:spacing w:val="1"/>
          <w:sz w:val="22"/>
        </w:rPr>
        <w:t xml:space="preserve"> </w:t>
      </w:r>
      <w:r>
        <w:rPr>
          <w:rFonts w:ascii="FMTGPH+TimesNewRomanPSMT"/>
          <w:color w:val="000000"/>
          <w:spacing w:val="2"/>
          <w:sz w:val="22"/>
        </w:rPr>
        <w:t>manoeuvrability</w:t>
      </w:r>
      <w:r>
        <w:rPr>
          <w:rFonts w:ascii="FMTGPH+TimesNewRomanPSMT"/>
          <w:color w:val="000000"/>
          <w:spacing w:val="1"/>
          <w:sz w:val="22"/>
        </w:rPr>
        <w:t xml:space="preserve"> </w:t>
      </w:r>
      <w:r>
        <w:rPr>
          <w:rFonts w:ascii="FMTGPH+TimesNewRomanPSMT"/>
          <w:color w:val="000000"/>
          <w:spacing w:val="2"/>
          <w:sz w:val="22"/>
        </w:rPr>
        <w:t>of</w:t>
      </w:r>
      <w:r>
        <w:rPr>
          <w:rFonts w:ascii="FMTGPH+TimesNewRomanPSMT"/>
          <w:color w:val="000000"/>
          <w:sz w:val="22"/>
        </w:rPr>
        <w:t xml:space="preserve"> a</w:t>
      </w:r>
    </w:p>
    <w:p w:rsidR="00A96BAB" w:rsidRDefault="00A96BAB" w:rsidP="00A96BAB">
      <w:pPr>
        <w:framePr w:w="9549" w:wrap="auto" w:vAnchor="page" w:hAnchor="page" w:x="1789" w:y="6241"/>
        <w:widowControl w:val="0"/>
        <w:autoSpaceDE w:val="0"/>
        <w:autoSpaceDN w:val="0"/>
        <w:spacing w:line="254" w:lineRule="exact"/>
        <w:rPr>
          <w:rFonts w:ascii="FMTGPH+TimesNewRomanPSMT"/>
          <w:color w:val="000000"/>
        </w:rPr>
      </w:pPr>
      <w:r>
        <w:rPr>
          <w:rFonts w:ascii="FMTGPH+TimesNewRomanPSMT"/>
          <w:color w:val="000000"/>
          <w:spacing w:val="2"/>
          <w:sz w:val="22"/>
        </w:rPr>
        <w:t>marine</w:t>
      </w:r>
      <w:r>
        <w:rPr>
          <w:rFonts w:ascii="FMTGPH+TimesNewRomanPSMT"/>
          <w:color w:val="000000"/>
          <w:sz w:val="22"/>
        </w:rPr>
        <w:t xml:space="preserve"> </w:t>
      </w:r>
      <w:r>
        <w:rPr>
          <w:rFonts w:ascii="FMTGPH+TimesNewRomanPSMT"/>
          <w:color w:val="000000"/>
          <w:spacing w:val="2"/>
          <w:sz w:val="22"/>
        </w:rPr>
        <w:t>vehicle;</w:t>
      </w:r>
      <w:r>
        <w:rPr>
          <w:rFonts w:ascii="FMTGPH+TimesNewRomanPSMT"/>
          <w:color w:val="000000"/>
          <w:spacing w:val="-1"/>
          <w:sz w:val="22"/>
        </w:rPr>
        <w:t xml:space="preserve"> </w:t>
      </w:r>
      <w:r>
        <w:rPr>
          <w:rFonts w:ascii="FMTGPH+TimesNewRomanPSMT"/>
          <w:color w:val="000000"/>
          <w:spacing w:val="1"/>
          <w:sz w:val="22"/>
        </w:rPr>
        <w:t xml:space="preserve">to </w:t>
      </w:r>
      <w:r>
        <w:rPr>
          <w:rFonts w:ascii="FMTGPH+TimesNewRomanPSMT"/>
          <w:color w:val="000000"/>
          <w:spacing w:val="2"/>
          <w:sz w:val="22"/>
        </w:rPr>
        <w:t>study</w:t>
      </w:r>
      <w:r>
        <w:rPr>
          <w:rFonts w:ascii="FMTGPH+TimesNewRomanPSMT"/>
          <w:color w:val="000000"/>
          <w:sz w:val="22"/>
        </w:rPr>
        <w:t xml:space="preserve"> </w:t>
      </w:r>
      <w:r>
        <w:rPr>
          <w:rFonts w:ascii="FMTGPH+TimesNewRomanPSMT"/>
          <w:color w:val="000000"/>
          <w:spacing w:val="2"/>
          <w:sz w:val="22"/>
        </w:rPr>
        <w:t>the</w:t>
      </w:r>
      <w:r>
        <w:rPr>
          <w:rFonts w:ascii="FMTGPH+TimesNewRomanPSMT"/>
          <w:color w:val="000000"/>
          <w:sz w:val="22"/>
        </w:rPr>
        <w:t xml:space="preserve"> </w:t>
      </w:r>
      <w:r>
        <w:rPr>
          <w:rFonts w:ascii="FMTGPH+TimesNewRomanPSMT"/>
          <w:color w:val="000000"/>
          <w:spacing w:val="2"/>
          <w:sz w:val="22"/>
        </w:rPr>
        <w:t>implications</w:t>
      </w:r>
      <w:r>
        <w:rPr>
          <w:rFonts w:ascii="FMTGPH+TimesNewRomanPSMT"/>
          <w:color w:val="000000"/>
          <w:sz w:val="22"/>
        </w:rPr>
        <w:t xml:space="preserve"> </w:t>
      </w:r>
      <w:r>
        <w:rPr>
          <w:rFonts w:ascii="FMTGPH+TimesNewRomanPSMT"/>
          <w:color w:val="000000"/>
          <w:spacing w:val="1"/>
          <w:sz w:val="22"/>
        </w:rPr>
        <w:t xml:space="preserve">to </w:t>
      </w:r>
      <w:r>
        <w:rPr>
          <w:rFonts w:ascii="FMTGPH+TimesNewRomanPSMT"/>
          <w:color w:val="000000"/>
          <w:spacing w:val="2"/>
          <w:sz w:val="22"/>
        </w:rPr>
        <w:t>design</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1"/>
          <w:sz w:val="22"/>
        </w:rPr>
        <w:t>operability.</w:t>
      </w:r>
    </w:p>
    <w:p w:rsidR="00A96BAB" w:rsidRDefault="00A96BAB" w:rsidP="005036F8">
      <w:pPr>
        <w:rPr>
          <w:rFonts w:eastAsiaTheme="minorEastAsia"/>
          <w:sz w:val="20"/>
          <w:szCs w:val="20"/>
          <w:lang w:eastAsia="zh-CN"/>
        </w:rPr>
      </w:pPr>
    </w:p>
    <w:p w:rsidR="00A96BAB" w:rsidRDefault="00A96BAB" w:rsidP="00A96BAB">
      <w:pPr>
        <w:widowControl w:val="0"/>
        <w:autoSpaceDE w:val="0"/>
        <w:autoSpaceDN w:val="0"/>
        <w:spacing w:line="225" w:lineRule="exact"/>
        <w:rPr>
          <w:rFonts w:ascii="VUWHJD+TimesNewRomanPS-BoldMT"/>
          <w:color w:val="000000"/>
        </w:rPr>
      </w:pPr>
      <w:r>
        <w:rPr>
          <w:rFonts w:ascii="VUWHJD+TimesNewRomanPS-BoldMT"/>
          <w:noProof/>
          <w:color w:val="000000"/>
          <w:spacing w:val="2"/>
          <w:sz w:val="22"/>
          <w:lang w:val="en-US" w:eastAsia="zh-CN"/>
        </w:rPr>
        <w:drawing>
          <wp:anchor distT="0" distB="0" distL="114300" distR="114300" simplePos="0" relativeHeight="251663360" behindDoc="1" locked="0" layoutInCell="1" allowOverlap="1">
            <wp:simplePos x="0" y="0"/>
            <wp:positionH relativeFrom="page">
              <wp:posOffset>1123950</wp:posOffset>
            </wp:positionH>
            <wp:positionV relativeFrom="page">
              <wp:posOffset>4838700</wp:posOffset>
            </wp:positionV>
            <wp:extent cx="6008370" cy="1295400"/>
            <wp:effectExtent l="19050" t="0" r="0" b="0"/>
            <wp:wrapNone/>
            <wp:docPr id="18" name="_x00004" descr="ooxWord://word/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descr="ooxWord://word/media/image5.jpeg"/>
                    <pic:cNvPicPr>
                      <a:picLocks noChangeAspect="1" noChangeArrowheads="1"/>
                    </pic:cNvPicPr>
                  </pic:nvPicPr>
                  <pic:blipFill>
                    <a:blip r:embed="rId10"/>
                    <a:srcRect/>
                    <a:stretch>
                      <a:fillRect/>
                    </a:stretch>
                  </pic:blipFill>
                  <pic:spPr bwMode="auto">
                    <a:xfrm>
                      <a:off x="0" y="0"/>
                      <a:ext cx="6008370" cy="1295400"/>
                    </a:xfrm>
                    <a:prstGeom prst="rect">
                      <a:avLst/>
                    </a:prstGeom>
                    <a:noFill/>
                  </pic:spPr>
                </pic:pic>
              </a:graphicData>
            </a:graphic>
          </wp:anchor>
        </w:drawing>
      </w:r>
      <w:r>
        <w:rPr>
          <w:rFonts w:ascii="VUWHJD+TimesNewRomanPS-BoldMT"/>
          <w:color w:val="000000"/>
          <w:spacing w:val="2"/>
          <w:sz w:val="22"/>
        </w:rPr>
        <w:t>Specific</w:t>
      </w:r>
      <w:r>
        <w:rPr>
          <w:rFonts w:ascii="VUWHJD+TimesNewRomanPS-BoldMT"/>
          <w:color w:val="000000"/>
          <w:sz w:val="22"/>
        </w:rPr>
        <w:t xml:space="preserve"> </w:t>
      </w:r>
      <w:r>
        <w:rPr>
          <w:rFonts w:ascii="VUWHJD+TimesNewRomanPS-BoldMT"/>
          <w:color w:val="000000"/>
          <w:spacing w:val="2"/>
          <w:sz w:val="22"/>
        </w:rPr>
        <w:t>Learning</w:t>
      </w:r>
      <w:r>
        <w:rPr>
          <w:rFonts w:ascii="VUWHJD+TimesNewRomanPS-BoldMT"/>
          <w:color w:val="000000"/>
          <w:sz w:val="22"/>
        </w:rPr>
        <w:t xml:space="preserve"> </w:t>
      </w:r>
      <w:r>
        <w:rPr>
          <w:rFonts w:ascii="VUWHJD+TimesNewRomanPS-BoldMT"/>
          <w:color w:val="000000"/>
          <w:spacing w:val="2"/>
          <w:sz w:val="22"/>
        </w:rPr>
        <w:t>Outcomes</w:t>
      </w:r>
    </w:p>
    <w:p w:rsidR="00A96BAB" w:rsidRDefault="00A96BAB" w:rsidP="00A96BAB">
      <w:pPr>
        <w:framePr w:w="9551" w:wrap="auto" w:vAnchor="page" w:hAnchor="page" w:x="1849" w:y="7729"/>
        <w:widowControl w:val="0"/>
        <w:autoSpaceDE w:val="0"/>
        <w:autoSpaceDN w:val="0"/>
        <w:spacing w:line="225" w:lineRule="exact"/>
        <w:rPr>
          <w:rFonts w:ascii="FMTGPH+TimesNewRomanPSMT"/>
          <w:color w:val="000000"/>
        </w:rPr>
      </w:pPr>
      <w:r>
        <w:rPr>
          <w:rFonts w:ascii="FMTGPH+TimesNewRomanPSMT"/>
          <w:color w:val="000000"/>
          <w:spacing w:val="3"/>
          <w:sz w:val="22"/>
        </w:rPr>
        <w:t>LO1</w:t>
      </w:r>
      <w:r>
        <w:rPr>
          <w:rFonts w:ascii="FMTGPH+TimesNewRomanPSMT"/>
          <w:color w:val="000000"/>
          <w:spacing w:val="145"/>
          <w:sz w:val="22"/>
        </w:rPr>
        <w:t xml:space="preserve"> </w:t>
      </w:r>
      <w:r>
        <w:rPr>
          <w:rFonts w:ascii="FMTGPH+TimesNewRomanPSMT"/>
          <w:color w:val="000000"/>
          <w:spacing w:val="2"/>
          <w:sz w:val="22"/>
        </w:rPr>
        <w:t>To</w:t>
      </w:r>
      <w:r>
        <w:rPr>
          <w:rFonts w:ascii="FMTGPH+TimesNewRomanPSMT"/>
          <w:color w:val="000000"/>
          <w:spacing w:val="45"/>
          <w:sz w:val="22"/>
        </w:rPr>
        <w:t xml:space="preserve"> </w:t>
      </w:r>
      <w:r>
        <w:rPr>
          <w:rFonts w:ascii="FMTGPH+TimesNewRomanPSMT"/>
          <w:color w:val="000000"/>
          <w:spacing w:val="2"/>
          <w:sz w:val="22"/>
        </w:rPr>
        <w:t>acquire</w:t>
      </w:r>
      <w:r>
        <w:rPr>
          <w:rFonts w:ascii="FMTGPH+TimesNewRomanPSMT"/>
          <w:color w:val="000000"/>
          <w:spacing w:val="46"/>
          <w:sz w:val="22"/>
        </w:rPr>
        <w:t xml:space="preserve"> </w:t>
      </w:r>
      <w:r>
        <w:rPr>
          <w:rFonts w:ascii="FMTGPH+TimesNewRomanPSMT"/>
          <w:color w:val="000000"/>
          <w:sz w:val="22"/>
        </w:rPr>
        <w:t>a</w:t>
      </w:r>
      <w:r>
        <w:rPr>
          <w:rFonts w:ascii="FMTGPH+TimesNewRomanPSMT"/>
          <w:color w:val="000000"/>
          <w:spacing w:val="47"/>
          <w:sz w:val="22"/>
        </w:rPr>
        <w:t xml:space="preserve"> </w:t>
      </w:r>
      <w:r>
        <w:rPr>
          <w:rFonts w:ascii="FMTGPH+TimesNewRomanPSMT"/>
          <w:color w:val="000000"/>
          <w:spacing w:val="2"/>
          <w:sz w:val="22"/>
        </w:rPr>
        <w:t>knowledge</w:t>
      </w:r>
      <w:r>
        <w:rPr>
          <w:rFonts w:ascii="FMTGPH+TimesNewRomanPSMT"/>
          <w:color w:val="000000"/>
          <w:spacing w:val="45"/>
          <w:sz w:val="22"/>
        </w:rPr>
        <w:t xml:space="preserve"> </w:t>
      </w:r>
      <w:r>
        <w:rPr>
          <w:rFonts w:ascii="FMTGPH+TimesNewRomanPSMT"/>
          <w:color w:val="000000"/>
          <w:spacing w:val="2"/>
          <w:sz w:val="22"/>
        </w:rPr>
        <w:t>of</w:t>
      </w:r>
      <w:r>
        <w:rPr>
          <w:rFonts w:ascii="FMTGPH+TimesNewRomanPSMT"/>
          <w:color w:val="000000"/>
          <w:spacing w:val="45"/>
          <w:sz w:val="22"/>
        </w:rPr>
        <w:t xml:space="preserve"> </w:t>
      </w:r>
      <w:r>
        <w:rPr>
          <w:rFonts w:ascii="FMTGPH+TimesNewRomanPSMT"/>
          <w:color w:val="000000"/>
          <w:spacing w:val="2"/>
          <w:sz w:val="22"/>
        </w:rPr>
        <w:t>those</w:t>
      </w:r>
      <w:r>
        <w:rPr>
          <w:rFonts w:ascii="FMTGPH+TimesNewRomanPSMT"/>
          <w:color w:val="000000"/>
          <w:spacing w:val="46"/>
          <w:sz w:val="22"/>
        </w:rPr>
        <w:t xml:space="preserve"> </w:t>
      </w:r>
      <w:r>
        <w:rPr>
          <w:rFonts w:ascii="FMTGPH+TimesNewRomanPSMT"/>
          <w:color w:val="000000"/>
          <w:spacing w:val="2"/>
          <w:sz w:val="22"/>
        </w:rPr>
        <w:t>design</w:t>
      </w:r>
      <w:r>
        <w:rPr>
          <w:rFonts w:ascii="FMTGPH+TimesNewRomanPSMT"/>
          <w:color w:val="000000"/>
          <w:spacing w:val="46"/>
          <w:sz w:val="22"/>
        </w:rPr>
        <w:t xml:space="preserve"> </w:t>
      </w:r>
      <w:r>
        <w:rPr>
          <w:rFonts w:ascii="FMTGPH+TimesNewRomanPSMT"/>
          <w:color w:val="000000"/>
          <w:spacing w:val="2"/>
          <w:sz w:val="22"/>
        </w:rPr>
        <w:t>and</w:t>
      </w:r>
      <w:r>
        <w:rPr>
          <w:rFonts w:ascii="FMTGPH+TimesNewRomanPSMT"/>
          <w:color w:val="000000"/>
          <w:spacing w:val="46"/>
          <w:sz w:val="22"/>
        </w:rPr>
        <w:t xml:space="preserve"> </w:t>
      </w:r>
      <w:r>
        <w:rPr>
          <w:rFonts w:ascii="FMTGPH+TimesNewRomanPSMT"/>
          <w:color w:val="000000"/>
          <w:spacing w:val="2"/>
          <w:sz w:val="22"/>
        </w:rPr>
        <w:t>operational</w:t>
      </w:r>
      <w:r>
        <w:rPr>
          <w:rFonts w:ascii="FMTGPH+TimesNewRomanPSMT"/>
          <w:color w:val="000000"/>
          <w:spacing w:val="45"/>
          <w:sz w:val="22"/>
        </w:rPr>
        <w:t xml:space="preserve"> </w:t>
      </w:r>
      <w:r>
        <w:rPr>
          <w:rFonts w:ascii="FMTGPH+TimesNewRomanPSMT"/>
          <w:color w:val="000000"/>
          <w:spacing w:val="2"/>
          <w:sz w:val="22"/>
        </w:rPr>
        <w:t>parameters</w:t>
      </w:r>
      <w:r>
        <w:rPr>
          <w:rFonts w:ascii="FMTGPH+TimesNewRomanPSMT"/>
          <w:color w:val="000000"/>
          <w:spacing w:val="45"/>
          <w:sz w:val="22"/>
        </w:rPr>
        <w:t xml:space="preserve"> </w:t>
      </w:r>
      <w:r>
        <w:rPr>
          <w:rFonts w:ascii="FMTGPH+TimesNewRomanPSMT"/>
          <w:color w:val="000000"/>
          <w:spacing w:val="2"/>
          <w:sz w:val="22"/>
        </w:rPr>
        <w:t>affecting</w:t>
      </w:r>
      <w:r>
        <w:rPr>
          <w:rFonts w:ascii="FMTGPH+TimesNewRomanPSMT"/>
          <w:color w:val="000000"/>
          <w:spacing w:val="46"/>
          <w:sz w:val="22"/>
        </w:rPr>
        <w:t xml:space="preserve"> </w:t>
      </w:r>
      <w:r>
        <w:rPr>
          <w:rFonts w:ascii="FMTGPH+TimesNewRomanPSMT"/>
          <w:color w:val="000000"/>
          <w:spacing w:val="1"/>
          <w:sz w:val="22"/>
        </w:rPr>
        <w:t>ship</w:t>
      </w:r>
    </w:p>
    <w:p w:rsidR="00A96BAB" w:rsidRDefault="00A96BAB" w:rsidP="00A96BAB">
      <w:pPr>
        <w:framePr w:w="9551" w:wrap="auto" w:vAnchor="page" w:hAnchor="page" w:x="1849" w:y="7729"/>
        <w:widowControl w:val="0"/>
        <w:autoSpaceDE w:val="0"/>
        <w:autoSpaceDN w:val="0"/>
        <w:spacing w:line="254" w:lineRule="exact"/>
        <w:rPr>
          <w:rFonts w:ascii="FMTGPH+TimesNewRomanPSMT"/>
          <w:color w:val="000000"/>
        </w:rPr>
      </w:pPr>
      <w:r>
        <w:rPr>
          <w:rFonts w:ascii="FMTGPH+TimesNewRomanPSMT"/>
          <w:color w:val="000000"/>
          <w:spacing w:val="2"/>
          <w:sz w:val="22"/>
        </w:rPr>
        <w:t>motions;</w:t>
      </w:r>
      <w:r>
        <w:rPr>
          <w:rFonts w:ascii="FMTGPH+TimesNewRomanPSMT"/>
          <w:color w:val="000000"/>
          <w:spacing w:val="10"/>
          <w:sz w:val="22"/>
        </w:rPr>
        <w:t xml:space="preserve"> </w:t>
      </w:r>
      <w:r>
        <w:rPr>
          <w:rFonts w:ascii="FMTGPH+TimesNewRomanPSMT"/>
          <w:color w:val="000000"/>
          <w:spacing w:val="1"/>
          <w:sz w:val="22"/>
        </w:rPr>
        <w:t>to</w:t>
      </w:r>
      <w:r>
        <w:rPr>
          <w:rFonts w:ascii="FMTGPH+TimesNewRomanPSMT"/>
          <w:color w:val="000000"/>
          <w:spacing w:val="12"/>
          <w:sz w:val="22"/>
        </w:rPr>
        <w:t xml:space="preserve"> </w:t>
      </w:r>
      <w:r>
        <w:rPr>
          <w:rFonts w:ascii="FMTGPH+TimesNewRomanPSMT"/>
          <w:color w:val="000000"/>
          <w:spacing w:val="2"/>
          <w:sz w:val="22"/>
        </w:rPr>
        <w:t>be</w:t>
      </w:r>
      <w:r>
        <w:rPr>
          <w:rFonts w:ascii="FMTGPH+TimesNewRomanPSMT"/>
          <w:color w:val="000000"/>
          <w:spacing w:val="11"/>
          <w:sz w:val="22"/>
        </w:rPr>
        <w:t xml:space="preserve"> </w:t>
      </w:r>
      <w:r>
        <w:rPr>
          <w:rFonts w:ascii="FMTGPH+TimesNewRomanPSMT"/>
          <w:color w:val="000000"/>
          <w:spacing w:val="2"/>
          <w:sz w:val="22"/>
        </w:rPr>
        <w:t>able</w:t>
      </w:r>
      <w:r>
        <w:rPr>
          <w:rFonts w:ascii="FMTGPH+TimesNewRomanPSMT"/>
          <w:color w:val="000000"/>
          <w:spacing w:val="11"/>
          <w:sz w:val="22"/>
        </w:rPr>
        <w:t xml:space="preserve"> </w:t>
      </w:r>
      <w:r>
        <w:rPr>
          <w:rFonts w:ascii="FMTGPH+TimesNewRomanPSMT"/>
          <w:color w:val="000000"/>
          <w:spacing w:val="1"/>
          <w:sz w:val="22"/>
        </w:rPr>
        <w:t>to</w:t>
      </w:r>
      <w:r>
        <w:rPr>
          <w:rFonts w:ascii="FMTGPH+TimesNewRomanPSMT"/>
          <w:color w:val="000000"/>
          <w:spacing w:val="12"/>
          <w:sz w:val="22"/>
        </w:rPr>
        <w:t xml:space="preserve"> </w:t>
      </w:r>
      <w:r>
        <w:rPr>
          <w:rFonts w:ascii="FMTGPH+TimesNewRomanPSMT"/>
          <w:color w:val="000000"/>
          <w:spacing w:val="2"/>
          <w:sz w:val="22"/>
        </w:rPr>
        <w:t>calculate</w:t>
      </w:r>
      <w:r>
        <w:rPr>
          <w:rFonts w:ascii="FMTGPH+TimesNewRomanPSMT"/>
          <w:color w:val="000000"/>
          <w:spacing w:val="11"/>
          <w:sz w:val="22"/>
        </w:rPr>
        <w:t xml:space="preserve"> </w:t>
      </w:r>
      <w:r>
        <w:rPr>
          <w:rFonts w:ascii="FMTGPH+TimesNewRomanPSMT"/>
          <w:color w:val="000000"/>
          <w:spacing w:val="2"/>
          <w:sz w:val="22"/>
        </w:rPr>
        <w:t>the</w:t>
      </w:r>
      <w:r>
        <w:rPr>
          <w:rFonts w:ascii="FMTGPH+TimesNewRomanPSMT"/>
          <w:color w:val="000000"/>
          <w:spacing w:val="11"/>
          <w:sz w:val="22"/>
        </w:rPr>
        <w:t xml:space="preserve"> </w:t>
      </w:r>
      <w:r>
        <w:rPr>
          <w:rFonts w:ascii="FMTGPH+TimesNewRomanPSMT"/>
          <w:color w:val="000000"/>
          <w:spacing w:val="2"/>
          <w:sz w:val="22"/>
        </w:rPr>
        <w:t>wave</w:t>
      </w:r>
      <w:r>
        <w:rPr>
          <w:rFonts w:ascii="FMTGPH+TimesNewRomanPSMT"/>
          <w:color w:val="000000"/>
          <w:spacing w:val="10"/>
          <w:sz w:val="22"/>
        </w:rPr>
        <w:t xml:space="preserve"> </w:t>
      </w:r>
      <w:r>
        <w:rPr>
          <w:rFonts w:ascii="FMTGPH+TimesNewRomanPSMT"/>
          <w:color w:val="000000"/>
          <w:spacing w:val="2"/>
          <w:sz w:val="22"/>
        </w:rPr>
        <w:t>loading</w:t>
      </w:r>
      <w:r>
        <w:rPr>
          <w:rFonts w:ascii="FMTGPH+TimesNewRomanPSMT"/>
          <w:color w:val="000000"/>
          <w:spacing w:val="11"/>
          <w:sz w:val="22"/>
        </w:rPr>
        <w:t xml:space="preserve"> </w:t>
      </w:r>
      <w:r>
        <w:rPr>
          <w:rFonts w:ascii="FMTGPH+TimesNewRomanPSMT"/>
          <w:color w:val="000000"/>
          <w:spacing w:val="2"/>
          <w:sz w:val="22"/>
        </w:rPr>
        <w:t>and</w:t>
      </w:r>
      <w:r>
        <w:rPr>
          <w:rFonts w:ascii="FMTGPH+TimesNewRomanPSMT"/>
          <w:color w:val="000000"/>
          <w:spacing w:val="11"/>
          <w:sz w:val="22"/>
        </w:rPr>
        <w:t xml:space="preserve"> </w:t>
      </w:r>
      <w:r>
        <w:rPr>
          <w:rFonts w:ascii="FMTGPH+TimesNewRomanPSMT"/>
          <w:color w:val="000000"/>
          <w:spacing w:val="2"/>
          <w:sz w:val="22"/>
        </w:rPr>
        <w:t>response</w:t>
      </w:r>
      <w:r>
        <w:rPr>
          <w:rFonts w:ascii="FMTGPH+TimesNewRomanPSMT"/>
          <w:color w:val="000000"/>
          <w:spacing w:val="11"/>
          <w:sz w:val="22"/>
        </w:rPr>
        <w:t xml:space="preserve"> </w:t>
      </w:r>
      <w:r>
        <w:rPr>
          <w:rFonts w:ascii="FMTGPH+TimesNewRomanPSMT"/>
          <w:color w:val="000000"/>
          <w:spacing w:val="2"/>
          <w:sz w:val="22"/>
        </w:rPr>
        <w:t>of</w:t>
      </w:r>
      <w:r>
        <w:rPr>
          <w:rFonts w:ascii="FMTGPH+TimesNewRomanPSMT"/>
          <w:color w:val="000000"/>
          <w:spacing w:val="10"/>
          <w:sz w:val="22"/>
        </w:rPr>
        <w:t xml:space="preserve"> </w:t>
      </w:r>
      <w:r>
        <w:rPr>
          <w:rFonts w:ascii="FMTGPH+TimesNewRomanPSMT"/>
          <w:color w:val="000000"/>
          <w:spacing w:val="2"/>
          <w:sz w:val="22"/>
        </w:rPr>
        <w:t>ships</w:t>
      </w:r>
      <w:r>
        <w:rPr>
          <w:rFonts w:ascii="FMTGPH+TimesNewRomanPSMT"/>
          <w:color w:val="000000"/>
          <w:spacing w:val="11"/>
          <w:sz w:val="22"/>
        </w:rPr>
        <w:t xml:space="preserve"> </w:t>
      </w:r>
      <w:r>
        <w:rPr>
          <w:rFonts w:ascii="FMTGPH+TimesNewRomanPSMT"/>
          <w:color w:val="000000"/>
          <w:spacing w:val="2"/>
          <w:sz w:val="22"/>
        </w:rPr>
        <w:t>and</w:t>
      </w:r>
      <w:r>
        <w:rPr>
          <w:rFonts w:ascii="FMTGPH+TimesNewRomanPSMT"/>
          <w:color w:val="000000"/>
          <w:spacing w:val="11"/>
          <w:sz w:val="22"/>
        </w:rPr>
        <w:t xml:space="preserve"> </w:t>
      </w:r>
      <w:r>
        <w:rPr>
          <w:rFonts w:ascii="FMTGPH+TimesNewRomanPSMT"/>
          <w:color w:val="000000"/>
          <w:spacing w:val="2"/>
          <w:sz w:val="22"/>
        </w:rPr>
        <w:t>floating</w:t>
      </w:r>
      <w:r>
        <w:rPr>
          <w:rFonts w:ascii="FMTGPH+TimesNewRomanPSMT"/>
          <w:color w:val="000000"/>
          <w:spacing w:val="11"/>
          <w:sz w:val="22"/>
        </w:rPr>
        <w:t xml:space="preserve"> </w:t>
      </w:r>
      <w:r>
        <w:rPr>
          <w:rFonts w:ascii="FMTGPH+TimesNewRomanPSMT"/>
          <w:color w:val="000000"/>
          <w:spacing w:val="1"/>
          <w:sz w:val="22"/>
        </w:rPr>
        <w:t>offshore</w:t>
      </w:r>
    </w:p>
    <w:p w:rsidR="00A96BAB" w:rsidRDefault="00A96BAB" w:rsidP="00A96BAB">
      <w:pPr>
        <w:framePr w:w="9551" w:wrap="auto" w:vAnchor="page" w:hAnchor="page" w:x="1849" w:y="7729"/>
        <w:widowControl w:val="0"/>
        <w:autoSpaceDE w:val="0"/>
        <w:autoSpaceDN w:val="0"/>
        <w:spacing w:line="250" w:lineRule="exact"/>
        <w:rPr>
          <w:rFonts w:ascii="FMTGPH+TimesNewRomanPSMT"/>
          <w:color w:val="000000"/>
        </w:rPr>
      </w:pPr>
      <w:r>
        <w:rPr>
          <w:rFonts w:ascii="FMTGPH+TimesNewRomanPSMT"/>
          <w:color w:val="000000"/>
          <w:spacing w:val="2"/>
          <w:sz w:val="22"/>
        </w:rPr>
        <w:t>platforms.</w:t>
      </w:r>
    </w:p>
    <w:p w:rsidR="00A96BAB" w:rsidRDefault="00A96BAB" w:rsidP="00A96BAB">
      <w:pPr>
        <w:framePr w:w="9551" w:wrap="auto" w:vAnchor="page" w:hAnchor="page" w:x="1849" w:y="7729"/>
        <w:widowControl w:val="0"/>
        <w:autoSpaceDE w:val="0"/>
        <w:autoSpaceDN w:val="0"/>
        <w:spacing w:line="254" w:lineRule="exact"/>
        <w:rPr>
          <w:rFonts w:ascii="FMTGPH+TimesNewRomanPSMT"/>
          <w:color w:val="000000"/>
        </w:rPr>
      </w:pPr>
      <w:r>
        <w:rPr>
          <w:rFonts w:ascii="FMTGPH+TimesNewRomanPSMT"/>
          <w:color w:val="000000"/>
          <w:spacing w:val="3"/>
          <w:sz w:val="22"/>
        </w:rPr>
        <w:t>LO2</w:t>
      </w:r>
      <w:r>
        <w:rPr>
          <w:rFonts w:ascii="FMTGPH+TimesNewRomanPSMT"/>
          <w:color w:val="000000"/>
          <w:spacing w:val="85"/>
          <w:sz w:val="22"/>
        </w:rPr>
        <w:t xml:space="preserve"> </w:t>
      </w:r>
      <w:r>
        <w:rPr>
          <w:rFonts w:ascii="FMTGPH+TimesNewRomanPSMT"/>
          <w:color w:val="000000"/>
          <w:spacing w:val="2"/>
          <w:sz w:val="22"/>
        </w:rPr>
        <w:t>To</w:t>
      </w:r>
      <w:r>
        <w:rPr>
          <w:rFonts w:ascii="FMTGPH+TimesNewRomanPSMT"/>
          <w:color w:val="000000"/>
          <w:spacing w:val="15"/>
          <w:sz w:val="22"/>
        </w:rPr>
        <w:t xml:space="preserve"> </w:t>
      </w:r>
      <w:r>
        <w:rPr>
          <w:rFonts w:ascii="FMTGPH+TimesNewRomanPSMT"/>
          <w:color w:val="000000"/>
          <w:spacing w:val="2"/>
          <w:sz w:val="22"/>
        </w:rPr>
        <w:t>evaluate</w:t>
      </w:r>
      <w:r>
        <w:rPr>
          <w:rFonts w:ascii="FMTGPH+TimesNewRomanPSMT"/>
          <w:color w:val="000000"/>
          <w:spacing w:val="16"/>
          <w:sz w:val="22"/>
        </w:rPr>
        <w:t xml:space="preserve"> </w:t>
      </w:r>
      <w:r>
        <w:rPr>
          <w:rFonts w:ascii="FMTGPH+TimesNewRomanPSMT"/>
          <w:color w:val="000000"/>
          <w:spacing w:val="2"/>
          <w:sz w:val="22"/>
        </w:rPr>
        <w:t>the</w:t>
      </w:r>
      <w:r>
        <w:rPr>
          <w:rFonts w:ascii="FMTGPH+TimesNewRomanPSMT"/>
          <w:color w:val="000000"/>
          <w:spacing w:val="16"/>
          <w:sz w:val="22"/>
        </w:rPr>
        <w:t xml:space="preserve"> </w:t>
      </w:r>
      <w:r>
        <w:rPr>
          <w:rFonts w:ascii="FMTGPH+TimesNewRomanPSMT"/>
          <w:color w:val="000000"/>
          <w:spacing w:val="2"/>
          <w:sz w:val="22"/>
        </w:rPr>
        <w:t>contributions</w:t>
      </w:r>
      <w:r>
        <w:rPr>
          <w:rFonts w:ascii="FMTGPH+TimesNewRomanPSMT"/>
          <w:color w:val="000000"/>
          <w:spacing w:val="15"/>
          <w:sz w:val="22"/>
        </w:rPr>
        <w:t xml:space="preserve"> </w:t>
      </w:r>
      <w:r>
        <w:rPr>
          <w:rFonts w:ascii="FMTGPH+TimesNewRomanPSMT"/>
          <w:color w:val="000000"/>
          <w:spacing w:val="2"/>
          <w:sz w:val="22"/>
        </w:rPr>
        <w:t>of</w:t>
      </w:r>
      <w:r>
        <w:rPr>
          <w:rFonts w:ascii="FMTGPH+TimesNewRomanPSMT"/>
          <w:color w:val="000000"/>
          <w:spacing w:val="15"/>
          <w:sz w:val="22"/>
        </w:rPr>
        <w:t xml:space="preserve"> </w:t>
      </w:r>
      <w:r>
        <w:rPr>
          <w:rFonts w:ascii="FMTGPH+TimesNewRomanPSMT"/>
          <w:color w:val="000000"/>
          <w:spacing w:val="2"/>
          <w:sz w:val="22"/>
        </w:rPr>
        <w:t>the</w:t>
      </w:r>
      <w:r>
        <w:rPr>
          <w:rFonts w:ascii="FMTGPH+TimesNewRomanPSMT"/>
          <w:color w:val="000000"/>
          <w:spacing w:val="16"/>
          <w:sz w:val="22"/>
        </w:rPr>
        <w:t xml:space="preserve"> </w:t>
      </w:r>
      <w:r>
        <w:rPr>
          <w:rFonts w:ascii="FMTGPH+TimesNewRomanPSMT"/>
          <w:color w:val="000000"/>
          <w:spacing w:val="2"/>
          <w:sz w:val="22"/>
        </w:rPr>
        <w:t>main</w:t>
      </w:r>
      <w:r>
        <w:rPr>
          <w:rFonts w:ascii="FMTGPH+TimesNewRomanPSMT"/>
          <w:color w:val="000000"/>
          <w:spacing w:val="15"/>
          <w:sz w:val="22"/>
        </w:rPr>
        <w:t xml:space="preserve"> </w:t>
      </w:r>
      <w:r>
        <w:rPr>
          <w:rFonts w:ascii="FMTGPH+TimesNewRomanPSMT"/>
          <w:color w:val="000000"/>
          <w:spacing w:val="2"/>
          <w:sz w:val="22"/>
        </w:rPr>
        <w:t>design</w:t>
      </w:r>
      <w:r>
        <w:rPr>
          <w:rFonts w:ascii="FMTGPH+TimesNewRomanPSMT"/>
          <w:color w:val="000000"/>
          <w:spacing w:val="16"/>
          <w:sz w:val="22"/>
        </w:rPr>
        <w:t xml:space="preserve"> </w:t>
      </w:r>
      <w:r>
        <w:rPr>
          <w:rFonts w:ascii="FMTGPH+TimesNewRomanPSMT"/>
          <w:color w:val="000000"/>
          <w:spacing w:val="2"/>
          <w:sz w:val="22"/>
        </w:rPr>
        <w:t>and</w:t>
      </w:r>
      <w:r>
        <w:rPr>
          <w:rFonts w:ascii="FMTGPH+TimesNewRomanPSMT"/>
          <w:color w:val="000000"/>
          <w:spacing w:val="16"/>
          <w:sz w:val="22"/>
        </w:rPr>
        <w:t xml:space="preserve"> </w:t>
      </w:r>
      <w:r>
        <w:rPr>
          <w:rFonts w:ascii="FMTGPH+TimesNewRomanPSMT"/>
          <w:color w:val="000000"/>
          <w:spacing w:val="2"/>
          <w:sz w:val="22"/>
        </w:rPr>
        <w:t>environmental</w:t>
      </w:r>
      <w:r>
        <w:rPr>
          <w:rFonts w:ascii="FMTGPH+TimesNewRomanPSMT"/>
          <w:color w:val="000000"/>
          <w:spacing w:val="15"/>
          <w:sz w:val="22"/>
        </w:rPr>
        <w:t xml:space="preserve"> </w:t>
      </w:r>
      <w:r>
        <w:rPr>
          <w:rFonts w:ascii="FMTGPH+TimesNewRomanPSMT"/>
          <w:color w:val="000000"/>
          <w:spacing w:val="2"/>
          <w:sz w:val="22"/>
        </w:rPr>
        <w:t>parameters</w:t>
      </w:r>
      <w:r>
        <w:rPr>
          <w:rFonts w:ascii="FMTGPH+TimesNewRomanPSMT"/>
          <w:color w:val="000000"/>
          <w:spacing w:val="15"/>
          <w:sz w:val="22"/>
        </w:rPr>
        <w:t xml:space="preserve"> </w:t>
      </w:r>
      <w:r>
        <w:rPr>
          <w:rFonts w:ascii="FMTGPH+TimesNewRomanPSMT"/>
          <w:color w:val="000000"/>
          <w:spacing w:val="2"/>
          <w:sz w:val="22"/>
        </w:rPr>
        <w:t>on</w:t>
      </w:r>
      <w:r>
        <w:rPr>
          <w:rFonts w:ascii="FMTGPH+TimesNewRomanPSMT"/>
          <w:color w:val="000000"/>
          <w:spacing w:val="15"/>
          <w:sz w:val="22"/>
        </w:rPr>
        <w:t xml:space="preserve"> </w:t>
      </w:r>
      <w:r>
        <w:rPr>
          <w:rFonts w:ascii="FMTGPH+TimesNewRomanPSMT"/>
          <w:color w:val="000000"/>
          <w:spacing w:val="1"/>
          <w:sz w:val="22"/>
        </w:rPr>
        <w:t>the</w:t>
      </w:r>
    </w:p>
    <w:p w:rsidR="00A96BAB" w:rsidRDefault="00A96BAB" w:rsidP="00A96BAB">
      <w:pPr>
        <w:framePr w:w="9551" w:wrap="auto" w:vAnchor="page" w:hAnchor="page" w:x="1849" w:y="7729"/>
        <w:widowControl w:val="0"/>
        <w:autoSpaceDE w:val="0"/>
        <w:autoSpaceDN w:val="0"/>
        <w:spacing w:line="254" w:lineRule="exact"/>
        <w:rPr>
          <w:rFonts w:ascii="FMTGPH+TimesNewRomanPSMT"/>
          <w:color w:val="000000"/>
        </w:rPr>
      </w:pPr>
      <w:r>
        <w:rPr>
          <w:rFonts w:ascii="FMTGPH+TimesNewRomanPSMT"/>
          <w:color w:val="000000"/>
          <w:spacing w:val="2"/>
          <w:sz w:val="22"/>
        </w:rPr>
        <w:t>dynamic</w:t>
      </w:r>
      <w:r>
        <w:rPr>
          <w:rFonts w:ascii="FMTGPH+TimesNewRomanPSMT"/>
          <w:color w:val="000000"/>
          <w:sz w:val="22"/>
        </w:rPr>
        <w:t xml:space="preserve"> </w:t>
      </w:r>
      <w:r>
        <w:rPr>
          <w:rFonts w:ascii="FMTGPH+TimesNewRomanPSMT"/>
          <w:color w:val="000000"/>
          <w:spacing w:val="2"/>
          <w:sz w:val="22"/>
        </w:rPr>
        <w:t>behaviour</w:t>
      </w:r>
      <w:r>
        <w:rPr>
          <w:rFonts w:ascii="FMTGPH+TimesNewRomanPSMT"/>
          <w:color w:val="000000"/>
          <w:spacing w:val="-1"/>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z w:val="22"/>
        </w:rPr>
        <w:t>a</w:t>
      </w:r>
      <w:r>
        <w:rPr>
          <w:rFonts w:ascii="FMTGPH+TimesNewRomanPSMT"/>
          <w:color w:val="000000"/>
          <w:spacing w:val="2"/>
          <w:sz w:val="22"/>
        </w:rPr>
        <w:t xml:space="preserve"> ship</w:t>
      </w:r>
      <w:r>
        <w:rPr>
          <w:rFonts w:ascii="FMTGPH+TimesNewRomanPSMT"/>
          <w:color w:val="000000"/>
          <w:sz w:val="22"/>
        </w:rPr>
        <w:t xml:space="preserve"> </w:t>
      </w:r>
      <w:r>
        <w:rPr>
          <w:rFonts w:ascii="FMTGPH+TimesNewRomanPSMT"/>
          <w:color w:val="000000"/>
          <w:spacing w:val="1"/>
          <w:sz w:val="22"/>
        </w:rPr>
        <w:t xml:space="preserve">in </w:t>
      </w:r>
      <w:r>
        <w:rPr>
          <w:rFonts w:ascii="FMTGPH+TimesNewRomanPSMT"/>
          <w:color w:val="000000"/>
          <w:sz w:val="22"/>
        </w:rPr>
        <w:t>a</w:t>
      </w:r>
      <w:r>
        <w:rPr>
          <w:rFonts w:ascii="FMTGPH+TimesNewRomanPSMT"/>
          <w:color w:val="000000"/>
          <w:spacing w:val="2"/>
          <w:sz w:val="22"/>
        </w:rPr>
        <w:t xml:space="preserve"> seaway.</w:t>
      </w:r>
    </w:p>
    <w:p w:rsidR="00A96BAB" w:rsidRDefault="00A96BAB" w:rsidP="00A96BAB">
      <w:pPr>
        <w:framePr w:w="9550" w:wrap="auto" w:vAnchor="page" w:hAnchor="page" w:x="1825" w:y="9049"/>
        <w:widowControl w:val="0"/>
        <w:autoSpaceDE w:val="0"/>
        <w:autoSpaceDN w:val="0"/>
        <w:spacing w:line="225" w:lineRule="exact"/>
        <w:rPr>
          <w:rFonts w:ascii="FMTGPH+TimesNewRomanPSMT"/>
          <w:color w:val="000000"/>
        </w:rPr>
      </w:pPr>
      <w:r>
        <w:rPr>
          <w:rFonts w:ascii="FMTGPH+TimesNewRomanPSMT"/>
          <w:color w:val="000000"/>
          <w:spacing w:val="3"/>
          <w:sz w:val="22"/>
        </w:rPr>
        <w:t>LO3</w:t>
      </w:r>
      <w:r>
        <w:rPr>
          <w:rFonts w:ascii="FMTGPH+TimesNewRomanPSMT"/>
          <w:color w:val="000000"/>
          <w:spacing w:val="77"/>
          <w:sz w:val="22"/>
        </w:rPr>
        <w:t xml:space="preserve"> </w:t>
      </w:r>
      <w:r>
        <w:rPr>
          <w:rFonts w:ascii="FMTGPH+TimesNewRomanPSMT"/>
          <w:color w:val="000000"/>
          <w:spacing w:val="2"/>
          <w:sz w:val="22"/>
        </w:rPr>
        <w:t>To</w:t>
      </w:r>
      <w:r>
        <w:rPr>
          <w:rFonts w:ascii="FMTGPH+TimesNewRomanPSMT"/>
          <w:color w:val="000000"/>
          <w:spacing w:val="11"/>
          <w:sz w:val="22"/>
        </w:rPr>
        <w:t xml:space="preserve"> </w:t>
      </w:r>
      <w:r>
        <w:rPr>
          <w:rFonts w:ascii="FMTGPH+TimesNewRomanPSMT"/>
          <w:color w:val="000000"/>
          <w:spacing w:val="2"/>
          <w:sz w:val="22"/>
        </w:rPr>
        <w:t>understand</w:t>
      </w:r>
      <w:r>
        <w:rPr>
          <w:rFonts w:ascii="FMTGPH+TimesNewRomanPSMT"/>
          <w:color w:val="000000"/>
          <w:spacing w:val="12"/>
          <w:sz w:val="22"/>
        </w:rPr>
        <w:t xml:space="preserve"> </w:t>
      </w:r>
      <w:r>
        <w:rPr>
          <w:rFonts w:ascii="FMTGPH+TimesNewRomanPSMT"/>
          <w:color w:val="000000"/>
          <w:spacing w:val="2"/>
          <w:sz w:val="22"/>
        </w:rPr>
        <w:t>the</w:t>
      </w:r>
      <w:r>
        <w:rPr>
          <w:rFonts w:ascii="FMTGPH+TimesNewRomanPSMT"/>
          <w:color w:val="000000"/>
          <w:spacing w:val="12"/>
          <w:sz w:val="22"/>
        </w:rPr>
        <w:t xml:space="preserve"> </w:t>
      </w:r>
      <w:r>
        <w:rPr>
          <w:rFonts w:ascii="FMTGPH+TimesNewRomanPSMT"/>
          <w:color w:val="000000"/>
          <w:spacing w:val="2"/>
          <w:sz w:val="22"/>
        </w:rPr>
        <w:t>purpose</w:t>
      </w:r>
      <w:r>
        <w:rPr>
          <w:rFonts w:ascii="FMTGPH+TimesNewRomanPSMT"/>
          <w:color w:val="000000"/>
          <w:spacing w:val="11"/>
          <w:sz w:val="22"/>
        </w:rPr>
        <w:t xml:space="preserve"> </w:t>
      </w:r>
      <w:r>
        <w:rPr>
          <w:rFonts w:ascii="FMTGPH+TimesNewRomanPSMT"/>
          <w:color w:val="000000"/>
          <w:spacing w:val="2"/>
          <w:sz w:val="22"/>
        </w:rPr>
        <w:t>of</w:t>
      </w:r>
      <w:r>
        <w:rPr>
          <w:rFonts w:ascii="FMTGPH+TimesNewRomanPSMT"/>
          <w:color w:val="000000"/>
          <w:spacing w:val="11"/>
          <w:sz w:val="22"/>
        </w:rPr>
        <w:t xml:space="preserve"> </w:t>
      </w:r>
      <w:r>
        <w:rPr>
          <w:rFonts w:ascii="FMTGPH+TimesNewRomanPSMT"/>
          <w:color w:val="000000"/>
          <w:spacing w:val="2"/>
          <w:sz w:val="22"/>
        </w:rPr>
        <w:t>manoeuvring</w:t>
      </w:r>
      <w:r>
        <w:rPr>
          <w:rFonts w:ascii="FMTGPH+TimesNewRomanPSMT"/>
          <w:color w:val="000000"/>
          <w:spacing w:val="11"/>
          <w:sz w:val="22"/>
        </w:rPr>
        <w:t xml:space="preserve"> </w:t>
      </w:r>
      <w:r>
        <w:rPr>
          <w:rFonts w:ascii="FMTGPH+TimesNewRomanPSMT"/>
          <w:color w:val="000000"/>
          <w:spacing w:val="1"/>
          <w:sz w:val="22"/>
        </w:rPr>
        <w:t>trials;</w:t>
      </w:r>
      <w:r>
        <w:rPr>
          <w:rFonts w:ascii="FMTGPH+TimesNewRomanPSMT"/>
          <w:color w:val="000000"/>
          <w:spacing w:val="11"/>
          <w:sz w:val="22"/>
        </w:rPr>
        <w:t xml:space="preserve"> </w:t>
      </w:r>
      <w:r>
        <w:rPr>
          <w:rFonts w:ascii="FMTGPH+TimesNewRomanPSMT"/>
          <w:color w:val="000000"/>
          <w:spacing w:val="1"/>
          <w:sz w:val="22"/>
        </w:rPr>
        <w:t>to</w:t>
      </w:r>
      <w:r>
        <w:rPr>
          <w:rFonts w:ascii="FMTGPH+TimesNewRomanPSMT"/>
          <w:color w:val="000000"/>
          <w:spacing w:val="12"/>
          <w:sz w:val="22"/>
        </w:rPr>
        <w:t xml:space="preserve"> </w:t>
      </w:r>
      <w:r>
        <w:rPr>
          <w:rFonts w:ascii="FMTGPH+TimesNewRomanPSMT"/>
          <w:color w:val="000000"/>
          <w:spacing w:val="2"/>
          <w:sz w:val="22"/>
        </w:rPr>
        <w:t>be</w:t>
      </w:r>
      <w:r>
        <w:rPr>
          <w:rFonts w:ascii="FMTGPH+TimesNewRomanPSMT"/>
          <w:color w:val="000000"/>
          <w:spacing w:val="11"/>
          <w:sz w:val="22"/>
        </w:rPr>
        <w:t xml:space="preserve"> </w:t>
      </w:r>
      <w:r>
        <w:rPr>
          <w:rFonts w:ascii="FMTGPH+TimesNewRomanPSMT"/>
          <w:color w:val="000000"/>
          <w:spacing w:val="2"/>
          <w:sz w:val="22"/>
        </w:rPr>
        <w:t>able</w:t>
      </w:r>
      <w:r>
        <w:rPr>
          <w:rFonts w:ascii="FMTGPH+TimesNewRomanPSMT"/>
          <w:color w:val="000000"/>
          <w:spacing w:val="12"/>
          <w:sz w:val="22"/>
        </w:rPr>
        <w:t xml:space="preserve"> </w:t>
      </w:r>
      <w:r>
        <w:rPr>
          <w:rFonts w:ascii="FMTGPH+TimesNewRomanPSMT"/>
          <w:color w:val="000000"/>
          <w:spacing w:val="1"/>
          <w:sz w:val="22"/>
        </w:rPr>
        <w:t>to</w:t>
      </w:r>
      <w:r>
        <w:rPr>
          <w:rFonts w:ascii="FMTGPH+TimesNewRomanPSMT"/>
          <w:color w:val="000000"/>
          <w:spacing w:val="12"/>
          <w:sz w:val="22"/>
        </w:rPr>
        <w:t xml:space="preserve"> </w:t>
      </w:r>
      <w:r>
        <w:rPr>
          <w:rFonts w:ascii="FMTGPH+TimesNewRomanPSMT"/>
          <w:color w:val="000000"/>
          <w:spacing w:val="2"/>
          <w:sz w:val="22"/>
        </w:rPr>
        <w:t>analyse</w:t>
      </w:r>
      <w:r>
        <w:rPr>
          <w:rFonts w:ascii="FMTGPH+TimesNewRomanPSMT"/>
          <w:color w:val="000000"/>
          <w:spacing w:val="11"/>
          <w:sz w:val="22"/>
        </w:rPr>
        <w:t xml:space="preserve"> </w:t>
      </w:r>
      <w:r>
        <w:rPr>
          <w:rFonts w:ascii="FMTGPH+TimesNewRomanPSMT"/>
          <w:color w:val="000000"/>
          <w:spacing w:val="2"/>
          <w:sz w:val="22"/>
        </w:rPr>
        <w:t>model</w:t>
      </w:r>
      <w:r>
        <w:rPr>
          <w:rFonts w:ascii="FMTGPH+TimesNewRomanPSMT"/>
          <w:color w:val="000000"/>
          <w:spacing w:val="10"/>
          <w:sz w:val="22"/>
        </w:rPr>
        <w:t xml:space="preserve"> </w:t>
      </w:r>
      <w:r>
        <w:rPr>
          <w:rFonts w:ascii="FMTGPH+TimesNewRomanPSMT"/>
          <w:color w:val="000000"/>
          <w:spacing w:val="2"/>
          <w:sz w:val="22"/>
        </w:rPr>
        <w:t>and</w:t>
      </w:r>
      <w:r>
        <w:rPr>
          <w:rFonts w:ascii="FMTGPH+TimesNewRomanPSMT"/>
          <w:color w:val="000000"/>
          <w:spacing w:val="11"/>
          <w:sz w:val="22"/>
        </w:rPr>
        <w:t xml:space="preserve"> </w:t>
      </w:r>
      <w:r>
        <w:rPr>
          <w:rFonts w:ascii="FMTGPH+TimesNewRomanPSMT"/>
          <w:color w:val="000000"/>
          <w:sz w:val="22"/>
        </w:rPr>
        <w:t>full-</w:t>
      </w:r>
    </w:p>
    <w:p w:rsidR="00A96BAB" w:rsidRDefault="00A96BAB" w:rsidP="00A96BAB">
      <w:pPr>
        <w:framePr w:w="9550" w:wrap="auto" w:vAnchor="page" w:hAnchor="page" w:x="1825" w:y="9049"/>
        <w:widowControl w:val="0"/>
        <w:autoSpaceDE w:val="0"/>
        <w:autoSpaceDN w:val="0"/>
        <w:spacing w:line="250" w:lineRule="exact"/>
        <w:rPr>
          <w:rFonts w:ascii="FMTGPH+TimesNewRomanPSMT"/>
          <w:color w:val="000000"/>
        </w:rPr>
      </w:pPr>
      <w:r>
        <w:rPr>
          <w:rFonts w:ascii="FMTGPH+TimesNewRomanPSMT"/>
          <w:color w:val="000000"/>
          <w:spacing w:val="2"/>
          <w:sz w:val="22"/>
        </w:rPr>
        <w:t>scale</w:t>
      </w:r>
      <w:r>
        <w:rPr>
          <w:rFonts w:ascii="FMTGPH+TimesNewRomanPSMT"/>
          <w:color w:val="000000"/>
          <w:sz w:val="22"/>
        </w:rPr>
        <w:t xml:space="preserve"> </w:t>
      </w:r>
      <w:r>
        <w:rPr>
          <w:rFonts w:ascii="FMTGPH+TimesNewRomanPSMT"/>
          <w:color w:val="000000"/>
          <w:spacing w:val="2"/>
          <w:sz w:val="22"/>
        </w:rPr>
        <w:t>data</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their</w:t>
      </w:r>
      <w:r>
        <w:rPr>
          <w:rFonts w:ascii="FMTGPH+TimesNewRomanPSMT"/>
          <w:color w:val="000000"/>
          <w:sz w:val="22"/>
        </w:rPr>
        <w:t xml:space="preserve"> </w:t>
      </w:r>
      <w:r>
        <w:rPr>
          <w:rFonts w:ascii="FMTGPH+TimesNewRomanPSMT"/>
          <w:color w:val="000000"/>
          <w:spacing w:val="2"/>
          <w:sz w:val="22"/>
        </w:rPr>
        <w:t>implications</w:t>
      </w:r>
      <w:r>
        <w:rPr>
          <w:rFonts w:ascii="FMTGPH+TimesNewRomanPSMT"/>
          <w:color w:val="000000"/>
          <w:sz w:val="22"/>
        </w:rPr>
        <w:t xml:space="preserve"> </w:t>
      </w:r>
      <w:r>
        <w:rPr>
          <w:rFonts w:ascii="FMTGPH+TimesNewRomanPSMT"/>
          <w:color w:val="000000"/>
          <w:spacing w:val="1"/>
          <w:sz w:val="22"/>
        </w:rPr>
        <w:t xml:space="preserve">to </w:t>
      </w:r>
      <w:r>
        <w:rPr>
          <w:rFonts w:ascii="FMTGPH+TimesNewRomanPSMT"/>
          <w:color w:val="000000"/>
          <w:spacing w:val="2"/>
          <w:sz w:val="22"/>
        </w:rPr>
        <w:t>design</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performance.</w:t>
      </w:r>
    </w:p>
    <w:p w:rsidR="00A96BAB" w:rsidRDefault="00A96BAB" w:rsidP="005036F8">
      <w:pPr>
        <w:rPr>
          <w:rFonts w:eastAsiaTheme="minorEastAsia"/>
          <w:sz w:val="20"/>
          <w:szCs w:val="20"/>
          <w:lang w:eastAsia="zh-CN"/>
        </w:rPr>
      </w:pPr>
    </w:p>
    <w:p w:rsidR="00A96BAB" w:rsidRDefault="00A96BAB" w:rsidP="00A96BAB">
      <w:pPr>
        <w:widowControl w:val="0"/>
        <w:autoSpaceDE w:val="0"/>
        <w:autoSpaceDN w:val="0"/>
        <w:spacing w:line="225" w:lineRule="exact"/>
        <w:rPr>
          <w:rFonts w:ascii="VUWHJD+TimesNewRomanPS-BoldMT"/>
          <w:color w:val="000000"/>
        </w:rPr>
      </w:pPr>
      <w:r>
        <w:rPr>
          <w:rFonts w:ascii="VUWHJD+TimesNewRomanPS-BoldMT"/>
          <w:color w:val="000000"/>
          <w:spacing w:val="2"/>
          <w:sz w:val="22"/>
        </w:rPr>
        <w:t>Syllabus</w:t>
      </w:r>
    </w:p>
    <w:p w:rsidR="00A96BAB" w:rsidRDefault="00A96BAB" w:rsidP="00A96BAB">
      <w:pPr>
        <w:framePr w:w="2886" w:wrap="auto" w:vAnchor="page" w:hAnchor="page" w:x="1981" w:y="10225"/>
        <w:widowControl w:val="0"/>
        <w:autoSpaceDE w:val="0"/>
        <w:autoSpaceDN w:val="0"/>
        <w:spacing w:line="225" w:lineRule="exact"/>
        <w:rPr>
          <w:rFonts w:ascii="VUWHJD+TimesNewRomanPS-BoldMT"/>
          <w:color w:val="000000"/>
        </w:rPr>
      </w:pPr>
      <w:r>
        <w:rPr>
          <w:rFonts w:ascii="VUWHJD+TimesNewRomanPS-BoldMT"/>
          <w:color w:val="000000"/>
          <w:spacing w:val="2"/>
          <w:sz w:val="22"/>
        </w:rPr>
        <w:t>Seakeeping</w:t>
      </w:r>
      <w:r>
        <w:rPr>
          <w:rFonts w:ascii="VUWHJD+TimesNewRomanPS-BoldMT"/>
          <w:color w:val="000000"/>
          <w:sz w:val="22"/>
        </w:rPr>
        <w:t xml:space="preserve"> -</w:t>
      </w:r>
      <w:r>
        <w:rPr>
          <w:rFonts w:ascii="VUWHJD+TimesNewRomanPS-BoldMT"/>
          <w:color w:val="000000"/>
          <w:spacing w:val="1"/>
          <w:sz w:val="22"/>
        </w:rPr>
        <w:t xml:space="preserve"> </w:t>
      </w:r>
      <w:r>
        <w:rPr>
          <w:rFonts w:ascii="VUWHJD+TimesNewRomanPS-BoldMT"/>
          <w:color w:val="000000"/>
          <w:spacing w:val="3"/>
          <w:sz w:val="22"/>
        </w:rPr>
        <w:t>Dr</w:t>
      </w:r>
      <w:r>
        <w:rPr>
          <w:rFonts w:ascii="VUWHJD+TimesNewRomanPS-BoldMT"/>
          <w:color w:val="000000"/>
          <w:spacing w:val="-1"/>
          <w:sz w:val="22"/>
        </w:rPr>
        <w:t xml:space="preserve"> </w:t>
      </w:r>
      <w:r>
        <w:rPr>
          <w:rFonts w:ascii="VUWHJD+TimesNewRomanPS-BoldMT"/>
          <w:color w:val="000000"/>
          <w:sz w:val="22"/>
        </w:rPr>
        <w:t>P</w:t>
      </w:r>
      <w:r>
        <w:rPr>
          <w:rFonts w:ascii="VUWHJD+TimesNewRomanPS-BoldMT"/>
          <w:color w:val="000000"/>
          <w:spacing w:val="2"/>
          <w:sz w:val="22"/>
        </w:rPr>
        <w:t xml:space="preserve"> </w:t>
      </w:r>
      <w:r>
        <w:rPr>
          <w:rFonts w:ascii="VUWHJD+TimesNewRomanPS-BoldMT"/>
          <w:color w:val="000000"/>
          <w:sz w:val="22"/>
        </w:rPr>
        <w:t>G</w:t>
      </w:r>
      <w:r>
        <w:rPr>
          <w:rFonts w:ascii="VUWHJD+TimesNewRomanPS-BoldMT"/>
          <w:color w:val="000000"/>
          <w:spacing w:val="3"/>
          <w:sz w:val="22"/>
        </w:rPr>
        <w:t xml:space="preserve"> </w:t>
      </w:r>
      <w:r>
        <w:rPr>
          <w:rFonts w:ascii="VUWHJD+TimesNewRomanPS-BoldMT"/>
          <w:color w:val="000000"/>
          <w:spacing w:val="2"/>
          <w:sz w:val="22"/>
        </w:rPr>
        <w:t>Sayer</w:t>
      </w:r>
    </w:p>
    <w:p w:rsidR="00A96BAB" w:rsidRDefault="00A96BAB" w:rsidP="00A96BAB">
      <w:pPr>
        <w:framePr w:w="2823" w:wrap="auto" w:vAnchor="page" w:hAnchor="page" w:x="2641" w:y="10609"/>
        <w:widowControl w:val="0"/>
        <w:autoSpaceDE w:val="0"/>
        <w:autoSpaceDN w:val="0"/>
        <w:spacing w:line="225" w:lineRule="exact"/>
        <w:rPr>
          <w:rFonts w:ascii="VUWHJD+TimesNewRomanPS-BoldMT"/>
          <w:color w:val="000000"/>
        </w:rPr>
      </w:pPr>
      <w:r>
        <w:rPr>
          <w:rFonts w:ascii="VUWHJD+TimesNewRomanPS-BoldMT"/>
          <w:color w:val="000000"/>
          <w:spacing w:val="2"/>
          <w:sz w:val="22"/>
        </w:rPr>
        <w:t>Importance</w:t>
      </w:r>
      <w:r>
        <w:rPr>
          <w:rFonts w:ascii="VUWHJD+TimesNewRomanPS-BoldMT"/>
          <w:color w:val="000000"/>
          <w:sz w:val="22"/>
        </w:rPr>
        <w:t xml:space="preserve"> </w:t>
      </w:r>
      <w:r>
        <w:rPr>
          <w:rFonts w:ascii="VUWHJD+TimesNewRomanPS-BoldMT"/>
          <w:color w:val="000000"/>
          <w:spacing w:val="2"/>
          <w:sz w:val="22"/>
        </w:rPr>
        <w:t>of</w:t>
      </w:r>
      <w:r>
        <w:rPr>
          <w:rFonts w:ascii="VUWHJD+TimesNewRomanPS-BoldMT"/>
          <w:color w:val="000000"/>
          <w:spacing w:val="-1"/>
          <w:sz w:val="22"/>
        </w:rPr>
        <w:t xml:space="preserve"> </w:t>
      </w:r>
      <w:r>
        <w:rPr>
          <w:rFonts w:ascii="VUWHJD+TimesNewRomanPS-BoldMT"/>
          <w:color w:val="000000"/>
          <w:spacing w:val="2"/>
          <w:sz w:val="22"/>
        </w:rPr>
        <w:t>Seakeeping</w:t>
      </w:r>
    </w:p>
    <w:p w:rsidR="00A96BAB" w:rsidRDefault="00A96BAB" w:rsidP="00A96BAB">
      <w:pPr>
        <w:framePr w:w="6961" w:wrap="auto" w:vAnchor="page" w:hAnchor="page" w:x="2197" w:y="11005"/>
        <w:widowControl w:val="0"/>
        <w:autoSpaceDE w:val="0"/>
        <w:autoSpaceDN w:val="0"/>
        <w:spacing w:line="225" w:lineRule="exact"/>
        <w:rPr>
          <w:rFonts w:ascii="FMTGPH+TimesNewRomanPSMT"/>
          <w:color w:val="000000"/>
        </w:rPr>
      </w:pPr>
      <w:r>
        <w:rPr>
          <w:rFonts w:ascii="FMTGPH+TimesNewRomanPSMT"/>
          <w:color w:val="000000"/>
          <w:spacing w:val="2"/>
          <w:sz w:val="22"/>
        </w:rPr>
        <w:t>1.</w:t>
      </w:r>
      <w:r>
        <w:rPr>
          <w:rFonts w:ascii="FMTGPH+TimesNewRomanPSMT"/>
          <w:color w:val="000000"/>
          <w:spacing w:val="139"/>
          <w:sz w:val="22"/>
        </w:rPr>
        <w:t xml:space="preserve"> </w:t>
      </w:r>
      <w:r>
        <w:rPr>
          <w:rFonts w:ascii="FMTGPH+TimesNewRomanPSMT"/>
          <w:color w:val="000000"/>
          <w:spacing w:val="2"/>
          <w:sz w:val="22"/>
        </w:rPr>
        <w:t>Formulation</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equations</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motion:</w:t>
      </w:r>
    </w:p>
    <w:p w:rsidR="00A96BAB" w:rsidRDefault="00A96BAB" w:rsidP="00A96BAB">
      <w:pPr>
        <w:framePr w:w="6961" w:wrap="auto" w:vAnchor="page" w:hAnchor="page" w:x="2197" w:y="11005"/>
        <w:widowControl w:val="0"/>
        <w:autoSpaceDE w:val="0"/>
        <w:autoSpaceDN w:val="0"/>
        <w:spacing w:line="254" w:lineRule="exact"/>
        <w:rPr>
          <w:rFonts w:ascii="FMTGPH+TimesNewRomanPSMT"/>
          <w:color w:val="000000"/>
        </w:rPr>
      </w:pPr>
      <w:r>
        <w:rPr>
          <w:rFonts w:ascii="FMTGPH+TimesNewRomanPSMT"/>
          <w:color w:val="000000"/>
          <w:spacing w:val="2"/>
          <w:sz w:val="22"/>
        </w:rPr>
        <w:t>2.</w:t>
      </w:r>
      <w:r>
        <w:rPr>
          <w:rFonts w:ascii="FMTGPH+TimesNewRomanPSMT"/>
          <w:color w:val="000000"/>
          <w:spacing w:val="139"/>
          <w:sz w:val="22"/>
        </w:rPr>
        <w:t xml:space="preserve"> </w:t>
      </w:r>
      <w:r>
        <w:rPr>
          <w:rFonts w:ascii="FMTGPH+TimesNewRomanPSMT"/>
          <w:color w:val="000000"/>
          <w:spacing w:val="2"/>
          <w:sz w:val="22"/>
        </w:rPr>
        <w:t>Frequency-domain</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time-domain.</w:t>
      </w:r>
    </w:p>
    <w:p w:rsidR="00A96BAB" w:rsidRDefault="00A96BAB" w:rsidP="00A96BAB">
      <w:pPr>
        <w:framePr w:w="6961" w:wrap="auto" w:vAnchor="page" w:hAnchor="page" w:x="2197" w:y="11005"/>
        <w:widowControl w:val="0"/>
        <w:autoSpaceDE w:val="0"/>
        <w:autoSpaceDN w:val="0"/>
        <w:spacing w:line="250" w:lineRule="exact"/>
        <w:rPr>
          <w:rFonts w:ascii="FMTGPH+TimesNewRomanPSMT"/>
          <w:color w:val="000000"/>
        </w:rPr>
      </w:pPr>
      <w:r>
        <w:rPr>
          <w:rFonts w:ascii="FMTGPH+TimesNewRomanPSMT"/>
          <w:color w:val="000000"/>
          <w:spacing w:val="2"/>
          <w:sz w:val="22"/>
        </w:rPr>
        <w:t>3.</w:t>
      </w:r>
      <w:r>
        <w:rPr>
          <w:rFonts w:ascii="FMTGPH+TimesNewRomanPSMT"/>
          <w:color w:val="000000"/>
          <w:spacing w:val="139"/>
          <w:sz w:val="22"/>
        </w:rPr>
        <w:t xml:space="preserve"> </w:t>
      </w:r>
      <w:r>
        <w:rPr>
          <w:rFonts w:ascii="FMTGPH+TimesNewRomanPSMT"/>
          <w:color w:val="000000"/>
          <w:spacing w:val="2"/>
          <w:sz w:val="22"/>
        </w:rPr>
        <w:t>Mathematical</w:t>
      </w:r>
      <w:r>
        <w:rPr>
          <w:rFonts w:ascii="FMTGPH+TimesNewRomanPSMT"/>
          <w:color w:val="000000"/>
          <w:spacing w:val="-1"/>
          <w:sz w:val="22"/>
        </w:rPr>
        <w:t xml:space="preserve"> </w:t>
      </w:r>
      <w:r>
        <w:rPr>
          <w:rFonts w:ascii="FMTGPH+TimesNewRomanPSMT"/>
          <w:color w:val="000000"/>
          <w:spacing w:val="2"/>
          <w:sz w:val="22"/>
        </w:rPr>
        <w:t>modelling;</w:t>
      </w:r>
      <w:r>
        <w:rPr>
          <w:rFonts w:ascii="FMTGPH+TimesNewRomanPSMT"/>
          <w:color w:val="000000"/>
          <w:spacing w:val="-1"/>
          <w:sz w:val="22"/>
        </w:rPr>
        <w:t xml:space="preserve"> </w:t>
      </w:r>
      <w:r>
        <w:rPr>
          <w:rFonts w:ascii="FMTGPH+TimesNewRomanPSMT"/>
          <w:color w:val="000000"/>
          <w:spacing w:val="2"/>
          <w:sz w:val="22"/>
        </w:rPr>
        <w:t>dynamic</w:t>
      </w:r>
      <w:r>
        <w:rPr>
          <w:rFonts w:ascii="FMTGPH+TimesNewRomanPSMT"/>
          <w:color w:val="000000"/>
          <w:sz w:val="22"/>
        </w:rPr>
        <w:t xml:space="preserve"> </w:t>
      </w:r>
      <w:r>
        <w:rPr>
          <w:rFonts w:ascii="FMTGPH+TimesNewRomanPSMT"/>
          <w:color w:val="000000"/>
          <w:spacing w:val="2"/>
          <w:sz w:val="22"/>
        </w:rPr>
        <w:t>system</w:t>
      </w:r>
      <w:r>
        <w:rPr>
          <w:rFonts w:ascii="FMTGPH+TimesNewRomanPSMT"/>
          <w:color w:val="000000"/>
          <w:spacing w:val="1"/>
          <w:sz w:val="22"/>
        </w:rPr>
        <w:t xml:space="preserve"> </w:t>
      </w:r>
      <w:r>
        <w:rPr>
          <w:rFonts w:ascii="FMTGPH+TimesNewRomanPSMT"/>
          <w:color w:val="000000"/>
          <w:spacing w:val="2"/>
          <w:sz w:val="22"/>
        </w:rPr>
        <w:t>parameters</w:t>
      </w:r>
    </w:p>
    <w:p w:rsidR="00A96BAB" w:rsidRDefault="00A96BAB" w:rsidP="00A96BAB">
      <w:pPr>
        <w:framePr w:w="6961" w:wrap="auto" w:vAnchor="page" w:hAnchor="page" w:x="2197" w:y="11005"/>
        <w:widowControl w:val="0"/>
        <w:autoSpaceDE w:val="0"/>
        <w:autoSpaceDN w:val="0"/>
        <w:spacing w:line="254" w:lineRule="exact"/>
        <w:rPr>
          <w:rFonts w:ascii="FMTGPH+TimesNewRomanPSMT"/>
          <w:color w:val="000000"/>
        </w:rPr>
      </w:pPr>
      <w:r>
        <w:rPr>
          <w:rFonts w:ascii="FMTGPH+TimesNewRomanPSMT"/>
          <w:color w:val="000000"/>
          <w:spacing w:val="2"/>
          <w:sz w:val="22"/>
        </w:rPr>
        <w:t>4.</w:t>
      </w:r>
      <w:r>
        <w:rPr>
          <w:rFonts w:ascii="FMTGPH+TimesNewRomanPSMT"/>
          <w:color w:val="000000"/>
          <w:spacing w:val="139"/>
          <w:sz w:val="22"/>
        </w:rPr>
        <w:t xml:space="preserve"> </w:t>
      </w:r>
      <w:r>
        <w:rPr>
          <w:rFonts w:ascii="FMTGPH+TimesNewRomanPSMT"/>
          <w:color w:val="000000"/>
          <w:spacing w:val="2"/>
          <w:sz w:val="22"/>
        </w:rPr>
        <w:t>Practical</w:t>
      </w:r>
      <w:r>
        <w:rPr>
          <w:rFonts w:ascii="FMTGPH+TimesNewRomanPSMT"/>
          <w:color w:val="000000"/>
          <w:spacing w:val="-1"/>
          <w:sz w:val="22"/>
        </w:rPr>
        <w:t xml:space="preserve"> </w:t>
      </w:r>
      <w:r>
        <w:rPr>
          <w:rFonts w:ascii="FMTGPH+TimesNewRomanPSMT"/>
          <w:color w:val="000000"/>
          <w:spacing w:val="2"/>
          <w:sz w:val="22"/>
        </w:rPr>
        <w:t>interpretation</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implications</w:t>
      </w:r>
      <w:r>
        <w:rPr>
          <w:rFonts w:ascii="FMTGPH+TimesNewRomanPSMT"/>
          <w:color w:val="000000"/>
          <w:sz w:val="22"/>
        </w:rPr>
        <w:t xml:space="preserve"> </w:t>
      </w:r>
      <w:r>
        <w:rPr>
          <w:rFonts w:ascii="FMTGPH+TimesNewRomanPSMT"/>
          <w:color w:val="000000"/>
          <w:spacing w:val="1"/>
          <w:sz w:val="22"/>
        </w:rPr>
        <w:t xml:space="preserve">to </w:t>
      </w:r>
      <w:r>
        <w:rPr>
          <w:rFonts w:ascii="FMTGPH+TimesNewRomanPSMT"/>
          <w:color w:val="000000"/>
          <w:spacing w:val="2"/>
          <w:sz w:val="22"/>
        </w:rPr>
        <w:t>design</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operation.</w:t>
      </w:r>
    </w:p>
    <w:p w:rsidR="00A96BAB" w:rsidRDefault="00A96BAB" w:rsidP="00A96BAB">
      <w:pPr>
        <w:framePr w:w="6961" w:wrap="auto" w:vAnchor="page" w:hAnchor="page" w:x="2197" w:y="11005"/>
        <w:widowControl w:val="0"/>
        <w:autoSpaceDE w:val="0"/>
        <w:autoSpaceDN w:val="0"/>
        <w:spacing w:line="254" w:lineRule="exact"/>
        <w:ind w:left="340"/>
        <w:rPr>
          <w:rFonts w:ascii="VUWHJD+TimesNewRomanPS-BoldMT"/>
          <w:color w:val="000000"/>
        </w:rPr>
      </w:pPr>
      <w:r>
        <w:rPr>
          <w:rFonts w:ascii="VUWHJD+TimesNewRomanPS-BoldMT"/>
          <w:color w:val="000000"/>
          <w:spacing w:val="2"/>
          <w:sz w:val="22"/>
        </w:rPr>
        <w:t>Motion</w:t>
      </w:r>
      <w:r>
        <w:rPr>
          <w:rFonts w:ascii="VUWHJD+TimesNewRomanPS-BoldMT"/>
          <w:color w:val="000000"/>
          <w:sz w:val="22"/>
        </w:rPr>
        <w:t xml:space="preserve"> </w:t>
      </w:r>
      <w:r>
        <w:rPr>
          <w:rFonts w:ascii="VUWHJD+TimesNewRomanPS-BoldMT"/>
          <w:color w:val="000000"/>
          <w:spacing w:val="2"/>
          <w:sz w:val="22"/>
        </w:rPr>
        <w:t>Modelling</w:t>
      </w:r>
    </w:p>
    <w:p w:rsidR="00A96BAB" w:rsidRDefault="00A96BAB" w:rsidP="00A96BAB">
      <w:pPr>
        <w:framePr w:w="6961" w:wrap="auto" w:vAnchor="page" w:hAnchor="page" w:x="2197" w:y="11005"/>
        <w:widowControl w:val="0"/>
        <w:autoSpaceDE w:val="0"/>
        <w:autoSpaceDN w:val="0"/>
        <w:spacing w:line="250" w:lineRule="exact"/>
        <w:rPr>
          <w:rFonts w:ascii="FMTGPH+TimesNewRomanPSMT"/>
          <w:color w:val="000000"/>
        </w:rPr>
      </w:pPr>
      <w:r>
        <w:rPr>
          <w:rFonts w:ascii="FMTGPH+TimesNewRomanPSMT"/>
          <w:color w:val="000000"/>
          <w:spacing w:val="2"/>
          <w:sz w:val="22"/>
        </w:rPr>
        <w:t>5.</w:t>
      </w:r>
      <w:r>
        <w:rPr>
          <w:rFonts w:ascii="FMTGPH+TimesNewRomanPSMT"/>
          <w:color w:val="000000"/>
          <w:spacing w:val="139"/>
          <w:sz w:val="22"/>
        </w:rPr>
        <w:t xml:space="preserve"> </w:t>
      </w:r>
      <w:r>
        <w:rPr>
          <w:rFonts w:ascii="FMTGPH+TimesNewRomanPSMT"/>
          <w:color w:val="000000"/>
          <w:spacing w:val="2"/>
          <w:sz w:val="22"/>
        </w:rPr>
        <w:t>Linear</w:t>
      </w:r>
      <w:r>
        <w:rPr>
          <w:rFonts w:ascii="FMTGPH+TimesNewRomanPSMT"/>
          <w:color w:val="000000"/>
          <w:spacing w:val="-1"/>
          <w:sz w:val="22"/>
        </w:rPr>
        <w:t xml:space="preserve"> </w:t>
      </w:r>
      <w:r>
        <w:rPr>
          <w:rFonts w:ascii="FMTGPH+TimesNewRomanPSMT"/>
          <w:color w:val="000000"/>
          <w:spacing w:val="2"/>
          <w:sz w:val="22"/>
        </w:rPr>
        <w:t>equations</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motion</w:t>
      </w:r>
      <w:r>
        <w:rPr>
          <w:rFonts w:ascii="FMTGPH+TimesNewRomanPSMT"/>
          <w:color w:val="000000"/>
          <w:sz w:val="22"/>
        </w:rPr>
        <w:t xml:space="preserve"> </w:t>
      </w:r>
      <w:r>
        <w:rPr>
          <w:rFonts w:ascii="FMTGPH+TimesNewRomanPSMT"/>
          <w:color w:val="000000"/>
          <w:spacing w:val="1"/>
          <w:sz w:val="22"/>
        </w:rPr>
        <w:t>I.</w:t>
      </w:r>
    </w:p>
    <w:p w:rsidR="00A96BAB" w:rsidRDefault="00A96BAB" w:rsidP="00A96BAB">
      <w:pPr>
        <w:framePr w:w="6961" w:wrap="auto" w:vAnchor="page" w:hAnchor="page" w:x="2197" w:y="11005"/>
        <w:widowControl w:val="0"/>
        <w:autoSpaceDE w:val="0"/>
        <w:autoSpaceDN w:val="0"/>
        <w:spacing w:line="254" w:lineRule="exact"/>
        <w:rPr>
          <w:rFonts w:ascii="FMTGPH+TimesNewRomanPSMT"/>
          <w:color w:val="000000"/>
        </w:rPr>
      </w:pPr>
      <w:r>
        <w:rPr>
          <w:rFonts w:ascii="FMTGPH+TimesNewRomanPSMT"/>
          <w:color w:val="000000"/>
          <w:spacing w:val="2"/>
          <w:sz w:val="22"/>
        </w:rPr>
        <w:t>6.</w:t>
      </w:r>
      <w:r>
        <w:rPr>
          <w:rFonts w:ascii="FMTGPH+TimesNewRomanPSMT"/>
          <w:color w:val="000000"/>
          <w:spacing w:val="139"/>
          <w:sz w:val="22"/>
        </w:rPr>
        <w:t xml:space="preserve"> </w:t>
      </w:r>
      <w:r>
        <w:rPr>
          <w:rFonts w:ascii="FMTGPH+TimesNewRomanPSMT"/>
          <w:color w:val="000000"/>
          <w:spacing w:val="2"/>
          <w:sz w:val="22"/>
        </w:rPr>
        <w:t>Linear</w:t>
      </w:r>
      <w:r>
        <w:rPr>
          <w:rFonts w:ascii="FMTGPH+TimesNewRomanPSMT"/>
          <w:color w:val="000000"/>
          <w:spacing w:val="-1"/>
          <w:sz w:val="22"/>
        </w:rPr>
        <w:t xml:space="preserve"> </w:t>
      </w:r>
      <w:r>
        <w:rPr>
          <w:rFonts w:ascii="FMTGPH+TimesNewRomanPSMT"/>
          <w:color w:val="000000"/>
          <w:spacing w:val="2"/>
          <w:sz w:val="22"/>
        </w:rPr>
        <w:t>equations</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motion</w:t>
      </w:r>
      <w:r>
        <w:rPr>
          <w:rFonts w:ascii="FMTGPH+TimesNewRomanPSMT"/>
          <w:color w:val="000000"/>
          <w:sz w:val="22"/>
        </w:rPr>
        <w:t xml:space="preserve"> </w:t>
      </w:r>
      <w:r>
        <w:rPr>
          <w:rFonts w:ascii="FMTGPH+TimesNewRomanPSMT"/>
          <w:color w:val="000000"/>
          <w:spacing w:val="1"/>
          <w:sz w:val="22"/>
        </w:rPr>
        <w:t>II.</w:t>
      </w:r>
    </w:p>
    <w:p w:rsidR="00A96BAB" w:rsidRDefault="00A96BAB" w:rsidP="00A96BAB">
      <w:pPr>
        <w:framePr w:w="6961" w:wrap="auto" w:vAnchor="page" w:hAnchor="page" w:x="2197" w:y="11005"/>
        <w:widowControl w:val="0"/>
        <w:autoSpaceDE w:val="0"/>
        <w:autoSpaceDN w:val="0"/>
        <w:spacing w:line="254" w:lineRule="exact"/>
        <w:rPr>
          <w:rFonts w:ascii="FMTGPH+TimesNewRomanPSMT"/>
          <w:color w:val="000000"/>
        </w:rPr>
      </w:pPr>
      <w:r>
        <w:rPr>
          <w:rFonts w:ascii="FMTGPH+TimesNewRomanPSMT"/>
          <w:color w:val="000000"/>
          <w:spacing w:val="2"/>
          <w:sz w:val="22"/>
        </w:rPr>
        <w:t>7.</w:t>
      </w:r>
      <w:r>
        <w:rPr>
          <w:rFonts w:ascii="FMTGPH+TimesNewRomanPSMT"/>
          <w:color w:val="000000"/>
          <w:spacing w:val="139"/>
          <w:sz w:val="22"/>
        </w:rPr>
        <w:t xml:space="preserve"> </w:t>
      </w:r>
      <w:r>
        <w:rPr>
          <w:rFonts w:ascii="FMTGPH+TimesNewRomanPSMT"/>
          <w:color w:val="000000"/>
          <w:spacing w:val="2"/>
          <w:sz w:val="22"/>
        </w:rPr>
        <w:t>Coupled</w:t>
      </w:r>
      <w:r>
        <w:rPr>
          <w:rFonts w:ascii="FMTGPH+TimesNewRomanPSMT"/>
          <w:color w:val="000000"/>
          <w:sz w:val="22"/>
        </w:rPr>
        <w:t xml:space="preserve"> </w:t>
      </w:r>
      <w:r>
        <w:rPr>
          <w:rFonts w:ascii="FMTGPH+TimesNewRomanPSMT"/>
          <w:color w:val="000000"/>
          <w:spacing w:val="2"/>
          <w:sz w:val="22"/>
        </w:rPr>
        <w:t>motions</w:t>
      </w:r>
    </w:p>
    <w:p w:rsidR="00A96BAB" w:rsidRDefault="00A96BAB" w:rsidP="00A96BAB">
      <w:pPr>
        <w:framePr w:w="6961" w:wrap="auto" w:vAnchor="page" w:hAnchor="page" w:x="2197" w:y="11005"/>
        <w:widowControl w:val="0"/>
        <w:autoSpaceDE w:val="0"/>
        <w:autoSpaceDN w:val="0"/>
        <w:spacing w:line="254" w:lineRule="exact"/>
        <w:rPr>
          <w:rFonts w:ascii="FMTGPH+TimesNewRomanPSMT"/>
          <w:color w:val="000000"/>
        </w:rPr>
      </w:pPr>
      <w:r>
        <w:rPr>
          <w:rFonts w:ascii="FMTGPH+TimesNewRomanPSMT"/>
          <w:color w:val="000000"/>
          <w:spacing w:val="2"/>
          <w:sz w:val="22"/>
        </w:rPr>
        <w:t>8.</w:t>
      </w:r>
      <w:r>
        <w:rPr>
          <w:rFonts w:ascii="FMTGPH+TimesNewRomanPSMT"/>
          <w:color w:val="000000"/>
          <w:spacing w:val="139"/>
          <w:sz w:val="22"/>
        </w:rPr>
        <w:t xml:space="preserve"> </w:t>
      </w:r>
      <w:r>
        <w:rPr>
          <w:rFonts w:ascii="FMTGPH+TimesNewRomanPSMT"/>
          <w:color w:val="000000"/>
          <w:spacing w:val="2"/>
          <w:sz w:val="22"/>
        </w:rPr>
        <w:t>Multi-degrees</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freedom.</w:t>
      </w:r>
    </w:p>
    <w:p w:rsidR="00A96BAB" w:rsidRDefault="00A96BAB" w:rsidP="00A96BAB">
      <w:pPr>
        <w:framePr w:w="6961" w:wrap="auto" w:vAnchor="page" w:hAnchor="page" w:x="2197" w:y="11005"/>
        <w:widowControl w:val="0"/>
        <w:autoSpaceDE w:val="0"/>
        <w:autoSpaceDN w:val="0"/>
        <w:spacing w:line="250" w:lineRule="exact"/>
        <w:rPr>
          <w:rFonts w:ascii="FMTGPH+TimesNewRomanPSMT"/>
          <w:color w:val="000000"/>
        </w:rPr>
      </w:pPr>
      <w:r>
        <w:rPr>
          <w:rFonts w:ascii="FMTGPH+TimesNewRomanPSMT"/>
          <w:color w:val="000000"/>
          <w:spacing w:val="2"/>
          <w:sz w:val="22"/>
        </w:rPr>
        <w:t>9.</w:t>
      </w:r>
      <w:r>
        <w:rPr>
          <w:rFonts w:ascii="FMTGPH+TimesNewRomanPSMT"/>
          <w:color w:val="000000"/>
          <w:spacing w:val="139"/>
          <w:sz w:val="22"/>
        </w:rPr>
        <w:t xml:space="preserve"> </w:t>
      </w:r>
      <w:r>
        <w:rPr>
          <w:rFonts w:ascii="FMTGPH+TimesNewRomanPSMT"/>
          <w:color w:val="000000"/>
          <w:spacing w:val="2"/>
          <w:sz w:val="22"/>
        </w:rPr>
        <w:t>Transformation</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coordinates.</w:t>
      </w:r>
    </w:p>
    <w:p w:rsidR="00A96BAB" w:rsidRDefault="00A96BAB" w:rsidP="00A96BAB">
      <w:pPr>
        <w:framePr w:w="6961" w:wrap="auto" w:vAnchor="page" w:hAnchor="page" w:x="2197" w:y="11005"/>
        <w:widowControl w:val="0"/>
        <w:autoSpaceDE w:val="0"/>
        <w:autoSpaceDN w:val="0"/>
        <w:spacing w:line="254" w:lineRule="exact"/>
        <w:rPr>
          <w:rFonts w:ascii="FMTGPH+TimesNewRomanPSMT"/>
          <w:color w:val="000000"/>
        </w:rPr>
      </w:pPr>
      <w:r>
        <w:rPr>
          <w:rFonts w:ascii="FMTGPH+TimesNewRomanPSMT"/>
          <w:color w:val="000000"/>
          <w:spacing w:val="2"/>
          <w:sz w:val="22"/>
        </w:rPr>
        <w:t>10.</w:t>
      </w:r>
      <w:r>
        <w:rPr>
          <w:rFonts w:ascii="FMTGPH+TimesNewRomanPSMT"/>
          <w:color w:val="000000"/>
          <w:spacing w:val="29"/>
          <w:sz w:val="22"/>
        </w:rPr>
        <w:t xml:space="preserve"> </w:t>
      </w:r>
      <w:r>
        <w:rPr>
          <w:rFonts w:ascii="FMTGPH+TimesNewRomanPSMT"/>
          <w:color w:val="000000"/>
          <w:spacing w:val="2"/>
          <w:sz w:val="22"/>
        </w:rPr>
        <w:t>Extracting</w:t>
      </w:r>
      <w:r>
        <w:rPr>
          <w:rFonts w:ascii="FMTGPH+TimesNewRomanPSMT"/>
          <w:color w:val="000000"/>
          <w:sz w:val="22"/>
        </w:rPr>
        <w:t xml:space="preserve"> </w:t>
      </w:r>
      <w:r>
        <w:rPr>
          <w:rFonts w:ascii="FMTGPH+TimesNewRomanPSMT"/>
          <w:color w:val="000000"/>
          <w:spacing w:val="2"/>
          <w:sz w:val="22"/>
        </w:rPr>
        <w:t>the</w:t>
      </w:r>
      <w:r>
        <w:rPr>
          <w:rFonts w:ascii="FMTGPH+TimesNewRomanPSMT"/>
          <w:color w:val="000000"/>
          <w:sz w:val="22"/>
        </w:rPr>
        <w:t xml:space="preserve"> </w:t>
      </w:r>
      <w:r>
        <w:rPr>
          <w:rFonts w:ascii="FMTGPH+TimesNewRomanPSMT"/>
          <w:color w:val="000000"/>
          <w:spacing w:val="2"/>
          <w:sz w:val="22"/>
        </w:rPr>
        <w:t>important</w:t>
      </w:r>
      <w:r>
        <w:rPr>
          <w:rFonts w:ascii="FMTGPH+TimesNewRomanPSMT"/>
          <w:color w:val="000000"/>
          <w:spacing w:val="-1"/>
          <w:sz w:val="22"/>
        </w:rPr>
        <w:t xml:space="preserve"> </w:t>
      </w:r>
      <w:r>
        <w:rPr>
          <w:rFonts w:ascii="FMTGPH+TimesNewRomanPSMT"/>
          <w:color w:val="000000"/>
          <w:spacing w:val="2"/>
          <w:sz w:val="22"/>
        </w:rPr>
        <w:t>information:</w:t>
      </w:r>
      <w:r>
        <w:rPr>
          <w:rFonts w:ascii="FMTGPH+TimesNewRomanPSMT"/>
          <w:color w:val="000000"/>
          <w:spacing w:val="-1"/>
          <w:sz w:val="22"/>
        </w:rPr>
        <w:t xml:space="preserve"> </w:t>
      </w:r>
      <w:r>
        <w:rPr>
          <w:rFonts w:ascii="FMTGPH+TimesNewRomanPSMT"/>
          <w:color w:val="000000"/>
          <w:spacing w:val="1"/>
          <w:sz w:val="22"/>
        </w:rPr>
        <w:t>non-linearities.</w:t>
      </w:r>
    </w:p>
    <w:p w:rsidR="00A96BAB" w:rsidRDefault="00A96BAB" w:rsidP="00A96BAB">
      <w:pPr>
        <w:framePr w:w="6961" w:wrap="auto" w:vAnchor="page" w:hAnchor="page" w:x="2197" w:y="11005"/>
        <w:widowControl w:val="0"/>
        <w:autoSpaceDE w:val="0"/>
        <w:autoSpaceDN w:val="0"/>
        <w:spacing w:line="254" w:lineRule="exact"/>
        <w:rPr>
          <w:rFonts w:ascii="FMTGPH+TimesNewRomanPSMT"/>
          <w:color w:val="000000"/>
        </w:rPr>
      </w:pPr>
      <w:r>
        <w:rPr>
          <w:rFonts w:ascii="FMTGPH+TimesNewRomanPSMT"/>
          <w:color w:val="000000"/>
          <w:spacing w:val="2"/>
          <w:sz w:val="22"/>
        </w:rPr>
        <w:t>11.</w:t>
      </w:r>
      <w:r>
        <w:rPr>
          <w:rFonts w:ascii="FMTGPH+TimesNewRomanPSMT"/>
          <w:color w:val="000000"/>
          <w:spacing w:val="29"/>
          <w:sz w:val="22"/>
        </w:rPr>
        <w:t xml:space="preserve"> </w:t>
      </w:r>
      <w:r>
        <w:rPr>
          <w:rFonts w:ascii="FMTGPH+TimesNewRomanPSMT"/>
          <w:color w:val="000000"/>
          <w:spacing w:val="2"/>
          <w:sz w:val="22"/>
        </w:rPr>
        <w:t>Phase-plane</w:t>
      </w:r>
      <w:r>
        <w:rPr>
          <w:rFonts w:ascii="FMTGPH+TimesNewRomanPSMT"/>
          <w:color w:val="000000"/>
          <w:sz w:val="22"/>
        </w:rPr>
        <w:t xml:space="preserve"> </w:t>
      </w:r>
      <w:r>
        <w:rPr>
          <w:rFonts w:ascii="FMTGPH+TimesNewRomanPSMT"/>
          <w:color w:val="000000"/>
          <w:spacing w:val="2"/>
          <w:sz w:val="22"/>
        </w:rPr>
        <w:t>methods.</w:t>
      </w:r>
    </w:p>
    <w:p w:rsidR="00A96BAB" w:rsidRDefault="00A96BAB" w:rsidP="00A96BAB">
      <w:pPr>
        <w:framePr w:w="6961" w:wrap="auto" w:vAnchor="page" w:hAnchor="page" w:x="2197" w:y="11005"/>
        <w:widowControl w:val="0"/>
        <w:autoSpaceDE w:val="0"/>
        <w:autoSpaceDN w:val="0"/>
        <w:spacing w:line="250" w:lineRule="exact"/>
        <w:rPr>
          <w:rFonts w:ascii="FMTGPH+TimesNewRomanPSMT"/>
          <w:color w:val="000000"/>
        </w:rPr>
      </w:pPr>
      <w:r>
        <w:rPr>
          <w:rFonts w:ascii="FMTGPH+TimesNewRomanPSMT"/>
          <w:color w:val="000000"/>
          <w:spacing w:val="2"/>
          <w:sz w:val="22"/>
        </w:rPr>
        <w:t>12.</w:t>
      </w:r>
      <w:r>
        <w:rPr>
          <w:rFonts w:ascii="FMTGPH+TimesNewRomanPSMT"/>
          <w:color w:val="000000"/>
          <w:spacing w:val="29"/>
          <w:sz w:val="22"/>
        </w:rPr>
        <w:t xml:space="preserve"> </w:t>
      </w:r>
      <w:r>
        <w:rPr>
          <w:rFonts w:ascii="FMTGPH+TimesNewRomanPSMT"/>
          <w:color w:val="000000"/>
          <w:spacing w:val="2"/>
          <w:sz w:val="22"/>
        </w:rPr>
        <w:t>Spectral</w:t>
      </w:r>
      <w:r>
        <w:rPr>
          <w:rFonts w:ascii="FMTGPH+TimesNewRomanPSMT"/>
          <w:color w:val="000000"/>
          <w:spacing w:val="-1"/>
          <w:sz w:val="22"/>
        </w:rPr>
        <w:t xml:space="preserve"> </w:t>
      </w:r>
      <w:r>
        <w:rPr>
          <w:rFonts w:ascii="FMTGPH+TimesNewRomanPSMT"/>
          <w:color w:val="000000"/>
          <w:spacing w:val="2"/>
          <w:sz w:val="22"/>
        </w:rPr>
        <w:t>techniques</w:t>
      </w:r>
      <w:r>
        <w:rPr>
          <w:rFonts w:ascii="FMTGPH+TimesNewRomanPSMT"/>
          <w:color w:val="000000"/>
          <w:sz w:val="22"/>
        </w:rPr>
        <w:t xml:space="preserve"> I</w:t>
      </w:r>
      <w:r>
        <w:rPr>
          <w:rFonts w:ascii="FMTGPH+TimesNewRomanPSMT"/>
          <w:color w:val="000000"/>
          <w:spacing w:val="1"/>
          <w:sz w:val="22"/>
        </w:rPr>
        <w:t xml:space="preserve"> </w:t>
      </w:r>
      <w:r>
        <w:rPr>
          <w:rFonts w:ascii="FMTGPH+TimesNewRomanPSMT" w:hAnsi="FMTGPH+TimesNewRomanPSMT" w:cs="FMTGPH+TimesNewRomanPSMT"/>
          <w:color w:val="000000"/>
          <w:sz w:val="22"/>
        </w:rPr>
        <w:t>–</w:t>
      </w:r>
      <w:r>
        <w:rPr>
          <w:rFonts w:ascii="FMTGPH+TimesNewRomanPSMT"/>
          <w:color w:val="000000"/>
          <w:spacing w:val="2"/>
          <w:sz w:val="22"/>
        </w:rPr>
        <w:t xml:space="preserve"> recap</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important</w:t>
      </w:r>
      <w:r>
        <w:rPr>
          <w:rFonts w:ascii="FMTGPH+TimesNewRomanPSMT"/>
          <w:color w:val="000000"/>
          <w:spacing w:val="-1"/>
          <w:sz w:val="22"/>
        </w:rPr>
        <w:t xml:space="preserve"> </w:t>
      </w:r>
      <w:r>
        <w:rPr>
          <w:rFonts w:ascii="FMTGPH+TimesNewRomanPSMT"/>
          <w:color w:val="000000"/>
          <w:spacing w:val="1"/>
          <w:sz w:val="22"/>
        </w:rPr>
        <w:t>principles.</w:t>
      </w:r>
    </w:p>
    <w:p w:rsidR="00A96BAB" w:rsidRDefault="00A96BAB" w:rsidP="00A96BAB">
      <w:pPr>
        <w:framePr w:w="6961" w:wrap="auto" w:vAnchor="page" w:hAnchor="page" w:x="2197" w:y="11005"/>
        <w:widowControl w:val="0"/>
        <w:autoSpaceDE w:val="0"/>
        <w:autoSpaceDN w:val="0"/>
        <w:spacing w:line="254" w:lineRule="exact"/>
        <w:rPr>
          <w:rFonts w:ascii="FMTGPH+TimesNewRomanPSMT"/>
          <w:color w:val="000000"/>
        </w:rPr>
      </w:pPr>
      <w:r>
        <w:rPr>
          <w:rFonts w:ascii="FMTGPH+TimesNewRomanPSMT"/>
          <w:color w:val="000000"/>
          <w:spacing w:val="2"/>
          <w:sz w:val="22"/>
        </w:rPr>
        <w:t>13.</w:t>
      </w:r>
      <w:r>
        <w:rPr>
          <w:rFonts w:ascii="FMTGPH+TimesNewRomanPSMT"/>
          <w:color w:val="000000"/>
          <w:spacing w:val="29"/>
          <w:sz w:val="22"/>
        </w:rPr>
        <w:t xml:space="preserve"> </w:t>
      </w:r>
      <w:r>
        <w:rPr>
          <w:rFonts w:ascii="FMTGPH+TimesNewRomanPSMT"/>
          <w:color w:val="000000"/>
          <w:spacing w:val="2"/>
          <w:sz w:val="22"/>
        </w:rPr>
        <w:t>Spectral</w:t>
      </w:r>
      <w:r>
        <w:rPr>
          <w:rFonts w:ascii="FMTGPH+TimesNewRomanPSMT"/>
          <w:color w:val="000000"/>
          <w:spacing w:val="-1"/>
          <w:sz w:val="22"/>
        </w:rPr>
        <w:t xml:space="preserve"> </w:t>
      </w:r>
      <w:r>
        <w:rPr>
          <w:rFonts w:ascii="FMTGPH+TimesNewRomanPSMT"/>
          <w:color w:val="000000"/>
          <w:spacing w:val="2"/>
          <w:sz w:val="22"/>
        </w:rPr>
        <w:t>techniques</w:t>
      </w:r>
      <w:r>
        <w:rPr>
          <w:rFonts w:ascii="FMTGPH+TimesNewRomanPSMT"/>
          <w:color w:val="000000"/>
          <w:spacing w:val="-1"/>
          <w:sz w:val="22"/>
        </w:rPr>
        <w:t xml:space="preserve"> </w:t>
      </w:r>
      <w:r>
        <w:rPr>
          <w:rFonts w:ascii="FMTGPH+TimesNewRomanPSMT"/>
          <w:color w:val="000000"/>
          <w:spacing w:val="1"/>
          <w:sz w:val="22"/>
        </w:rPr>
        <w:t>II</w:t>
      </w:r>
      <w:r>
        <w:rPr>
          <w:rFonts w:ascii="FMTGPH+TimesNewRomanPSMT"/>
          <w:color w:val="000000"/>
          <w:sz w:val="22"/>
        </w:rPr>
        <w:t xml:space="preserve"> </w:t>
      </w:r>
      <w:r>
        <w:rPr>
          <w:rFonts w:ascii="FMTGPH+TimesNewRomanPSMT" w:hAnsi="FMTGPH+TimesNewRomanPSMT" w:cs="FMTGPH+TimesNewRomanPSMT"/>
          <w:color w:val="000000"/>
          <w:sz w:val="22"/>
        </w:rPr>
        <w:t>–</w:t>
      </w:r>
      <w:r>
        <w:rPr>
          <w:rFonts w:ascii="FMTGPH+TimesNewRomanPSMT"/>
          <w:color w:val="000000"/>
          <w:spacing w:val="2"/>
          <w:sz w:val="22"/>
        </w:rPr>
        <w:t xml:space="preserve"> response</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motions.</w:t>
      </w:r>
    </w:p>
    <w:p w:rsidR="00A96BAB" w:rsidRDefault="00A96BAB" w:rsidP="00A96BAB">
      <w:pPr>
        <w:framePr w:w="6961" w:wrap="auto" w:vAnchor="page" w:hAnchor="page" w:x="2197" w:y="11005"/>
        <w:widowControl w:val="0"/>
        <w:autoSpaceDE w:val="0"/>
        <w:autoSpaceDN w:val="0"/>
        <w:spacing w:line="254" w:lineRule="exact"/>
        <w:rPr>
          <w:rFonts w:ascii="FMTGPH+TimesNewRomanPSMT"/>
          <w:color w:val="000000"/>
        </w:rPr>
      </w:pPr>
      <w:r>
        <w:rPr>
          <w:rFonts w:ascii="FMTGPH+TimesNewRomanPSMT"/>
          <w:color w:val="000000"/>
          <w:spacing w:val="2"/>
          <w:sz w:val="22"/>
        </w:rPr>
        <w:t>14.</w:t>
      </w:r>
      <w:r>
        <w:rPr>
          <w:rFonts w:ascii="FMTGPH+TimesNewRomanPSMT"/>
          <w:color w:val="000000"/>
          <w:spacing w:val="29"/>
          <w:sz w:val="22"/>
        </w:rPr>
        <w:t xml:space="preserve"> </w:t>
      </w:r>
      <w:r>
        <w:rPr>
          <w:rFonts w:ascii="FMTGPH+TimesNewRomanPSMT"/>
          <w:color w:val="000000"/>
          <w:spacing w:val="2"/>
          <w:sz w:val="22"/>
        </w:rPr>
        <w:t>Spectral</w:t>
      </w:r>
      <w:r>
        <w:rPr>
          <w:rFonts w:ascii="FMTGPH+TimesNewRomanPSMT"/>
          <w:color w:val="000000"/>
          <w:spacing w:val="-1"/>
          <w:sz w:val="22"/>
        </w:rPr>
        <w:t xml:space="preserve"> </w:t>
      </w:r>
      <w:r>
        <w:rPr>
          <w:rFonts w:ascii="FMTGPH+TimesNewRomanPSMT"/>
          <w:color w:val="000000"/>
          <w:spacing w:val="2"/>
          <w:sz w:val="22"/>
        </w:rPr>
        <w:t>techniques</w:t>
      </w:r>
      <w:r>
        <w:rPr>
          <w:rFonts w:ascii="FMTGPH+TimesNewRomanPSMT"/>
          <w:color w:val="000000"/>
          <w:spacing w:val="-1"/>
          <w:sz w:val="22"/>
        </w:rPr>
        <w:t xml:space="preserve"> </w:t>
      </w:r>
      <w:r>
        <w:rPr>
          <w:rFonts w:ascii="FMTGPH+TimesNewRomanPSMT"/>
          <w:color w:val="000000"/>
          <w:spacing w:val="1"/>
          <w:sz w:val="22"/>
        </w:rPr>
        <w:t>III</w:t>
      </w:r>
      <w:r>
        <w:rPr>
          <w:rFonts w:ascii="FMTGPH+TimesNewRomanPSMT"/>
          <w:color w:val="000000"/>
          <w:sz w:val="22"/>
        </w:rPr>
        <w:t xml:space="preserve"> </w:t>
      </w:r>
      <w:r>
        <w:rPr>
          <w:rFonts w:ascii="FMTGPH+TimesNewRomanPSMT" w:hAnsi="FMTGPH+TimesNewRomanPSMT" w:cs="FMTGPH+TimesNewRomanPSMT"/>
          <w:color w:val="000000"/>
          <w:sz w:val="22"/>
        </w:rPr>
        <w:t>–</w:t>
      </w:r>
      <w:r>
        <w:rPr>
          <w:rFonts w:ascii="FMTGPH+TimesNewRomanPSMT"/>
          <w:color w:val="000000"/>
          <w:spacing w:val="2"/>
          <w:sz w:val="22"/>
        </w:rPr>
        <w:t xml:space="preserve"> response</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motions.</w:t>
      </w:r>
    </w:p>
    <w:p w:rsidR="00A96BAB" w:rsidRDefault="00A96BAB" w:rsidP="00A96BAB">
      <w:pPr>
        <w:framePr w:w="6961" w:wrap="auto" w:vAnchor="page" w:hAnchor="page" w:x="2197" w:y="11005"/>
        <w:widowControl w:val="0"/>
        <w:autoSpaceDE w:val="0"/>
        <w:autoSpaceDN w:val="0"/>
        <w:spacing w:line="250" w:lineRule="exact"/>
        <w:rPr>
          <w:rFonts w:ascii="FMTGPH+TimesNewRomanPSMT"/>
          <w:color w:val="000000"/>
        </w:rPr>
      </w:pPr>
      <w:r>
        <w:rPr>
          <w:rFonts w:ascii="FMTGPH+TimesNewRomanPSMT"/>
          <w:color w:val="000000"/>
          <w:spacing w:val="2"/>
          <w:sz w:val="22"/>
        </w:rPr>
        <w:t>15.</w:t>
      </w:r>
      <w:r>
        <w:rPr>
          <w:rFonts w:ascii="FMTGPH+TimesNewRomanPSMT"/>
          <w:color w:val="000000"/>
          <w:spacing w:val="29"/>
          <w:sz w:val="22"/>
        </w:rPr>
        <w:t xml:space="preserve"> </w:t>
      </w:r>
      <w:r>
        <w:rPr>
          <w:rFonts w:ascii="FMTGPH+TimesNewRomanPSMT"/>
          <w:color w:val="000000"/>
          <w:spacing w:val="2"/>
          <w:sz w:val="22"/>
        </w:rPr>
        <w:t>Spectral</w:t>
      </w:r>
      <w:r>
        <w:rPr>
          <w:rFonts w:ascii="FMTGPH+TimesNewRomanPSMT"/>
          <w:color w:val="000000"/>
          <w:spacing w:val="-1"/>
          <w:sz w:val="22"/>
        </w:rPr>
        <w:t xml:space="preserve"> </w:t>
      </w:r>
      <w:r>
        <w:rPr>
          <w:rFonts w:ascii="FMTGPH+TimesNewRomanPSMT"/>
          <w:color w:val="000000"/>
          <w:spacing w:val="2"/>
          <w:sz w:val="22"/>
        </w:rPr>
        <w:t>techniques</w:t>
      </w:r>
      <w:r>
        <w:rPr>
          <w:rFonts w:ascii="FMTGPH+TimesNewRomanPSMT"/>
          <w:color w:val="000000"/>
          <w:spacing w:val="-1"/>
          <w:sz w:val="22"/>
        </w:rPr>
        <w:t xml:space="preserve"> </w:t>
      </w:r>
      <w:r>
        <w:rPr>
          <w:rFonts w:ascii="FMTGPH+TimesNewRomanPSMT"/>
          <w:color w:val="000000"/>
          <w:spacing w:val="1"/>
          <w:sz w:val="22"/>
        </w:rPr>
        <w:t>IV</w:t>
      </w:r>
      <w:r>
        <w:rPr>
          <w:rFonts w:ascii="FMTGPH+TimesNewRomanPSMT"/>
          <w:color w:val="000000"/>
          <w:spacing w:val="2"/>
          <w:sz w:val="22"/>
        </w:rPr>
        <w:t xml:space="preserve"> </w:t>
      </w:r>
      <w:r>
        <w:rPr>
          <w:rFonts w:ascii="FMTGPH+TimesNewRomanPSMT" w:hAnsi="FMTGPH+TimesNewRomanPSMT" w:cs="FMTGPH+TimesNewRomanPSMT"/>
          <w:color w:val="000000"/>
          <w:sz w:val="22"/>
        </w:rPr>
        <w:t>–</w:t>
      </w:r>
      <w:r>
        <w:rPr>
          <w:rFonts w:ascii="FMTGPH+TimesNewRomanPSMT"/>
          <w:color w:val="000000"/>
          <w:spacing w:val="2"/>
          <w:sz w:val="22"/>
        </w:rPr>
        <w:t xml:space="preserve"> extreme</w:t>
      </w:r>
      <w:r>
        <w:rPr>
          <w:rFonts w:ascii="FMTGPH+TimesNewRomanPSMT"/>
          <w:color w:val="000000"/>
          <w:sz w:val="22"/>
        </w:rPr>
        <w:t xml:space="preserve"> </w:t>
      </w:r>
      <w:r>
        <w:rPr>
          <w:rFonts w:ascii="FMTGPH+TimesNewRomanPSMT"/>
          <w:color w:val="000000"/>
          <w:spacing w:val="1"/>
          <w:sz w:val="22"/>
        </w:rPr>
        <w:t>values.</w:t>
      </w:r>
    </w:p>
    <w:p w:rsidR="00A96BAB" w:rsidRDefault="00A96BAB" w:rsidP="005036F8">
      <w:pPr>
        <w:rPr>
          <w:rFonts w:eastAsiaTheme="minorEastAsia"/>
          <w:sz w:val="20"/>
          <w:szCs w:val="20"/>
          <w:lang w:eastAsia="zh-CN"/>
        </w:rPr>
      </w:pPr>
    </w:p>
    <w:p w:rsidR="00A96BAB" w:rsidRDefault="00A96BAB" w:rsidP="005036F8">
      <w:pPr>
        <w:rPr>
          <w:rFonts w:eastAsiaTheme="minorEastAsia"/>
          <w:sz w:val="20"/>
          <w:szCs w:val="20"/>
          <w:lang w:eastAsia="zh-CN"/>
        </w:rPr>
      </w:pPr>
    </w:p>
    <w:p w:rsidR="00A96BAB" w:rsidRDefault="00A96BAB" w:rsidP="005036F8">
      <w:pPr>
        <w:rPr>
          <w:rFonts w:eastAsiaTheme="minorEastAsia"/>
          <w:sz w:val="20"/>
          <w:szCs w:val="20"/>
          <w:lang w:eastAsia="zh-CN"/>
        </w:rPr>
      </w:pPr>
    </w:p>
    <w:p w:rsidR="00A96BAB" w:rsidRDefault="00A96BAB" w:rsidP="008A06B8">
      <w:pPr>
        <w:framePr w:w="6252" w:wrap="auto" w:vAnchor="page" w:hAnchor="page" w:x="2245" w:y="1573"/>
        <w:widowControl w:val="0"/>
        <w:autoSpaceDE w:val="0"/>
        <w:autoSpaceDN w:val="0"/>
        <w:spacing w:line="225" w:lineRule="exact"/>
        <w:ind w:left="360"/>
        <w:rPr>
          <w:rFonts w:ascii="VUWHJD+TimesNewRomanPS-BoldMT"/>
          <w:color w:val="000000"/>
        </w:rPr>
      </w:pPr>
      <w:r>
        <w:rPr>
          <w:rFonts w:ascii="VUWHJD+TimesNewRomanPS-BoldMT"/>
          <w:color w:val="000000"/>
          <w:spacing w:val="2"/>
          <w:sz w:val="22"/>
        </w:rPr>
        <w:lastRenderedPageBreak/>
        <w:t>Hydrodynamic</w:t>
      </w:r>
      <w:r>
        <w:rPr>
          <w:rFonts w:ascii="VUWHJD+TimesNewRomanPS-BoldMT"/>
          <w:color w:val="000000"/>
          <w:sz w:val="22"/>
        </w:rPr>
        <w:t xml:space="preserve"> </w:t>
      </w:r>
      <w:r>
        <w:rPr>
          <w:rFonts w:ascii="VUWHJD+TimesNewRomanPS-BoldMT"/>
          <w:color w:val="000000"/>
          <w:spacing w:val="2"/>
          <w:sz w:val="22"/>
        </w:rPr>
        <w:t>Force</w:t>
      </w:r>
      <w:r>
        <w:rPr>
          <w:rFonts w:ascii="VUWHJD+TimesNewRomanPS-BoldMT"/>
          <w:color w:val="000000"/>
          <w:sz w:val="22"/>
        </w:rPr>
        <w:t xml:space="preserve"> </w:t>
      </w:r>
      <w:r>
        <w:rPr>
          <w:rFonts w:ascii="VUWHJD+TimesNewRomanPS-BoldMT"/>
          <w:color w:val="000000"/>
          <w:spacing w:val="2"/>
          <w:sz w:val="22"/>
        </w:rPr>
        <w:t>Modelling</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16.</w:t>
      </w:r>
      <w:r>
        <w:rPr>
          <w:rFonts w:ascii="FMTGPH+TimesNewRomanPSMT"/>
          <w:color w:val="000000"/>
          <w:spacing w:val="29"/>
          <w:sz w:val="22"/>
        </w:rPr>
        <w:t xml:space="preserve"> </w:t>
      </w:r>
      <w:r>
        <w:rPr>
          <w:rFonts w:ascii="FMTGPH+TimesNewRomanPSMT"/>
          <w:color w:val="000000"/>
          <w:spacing w:val="2"/>
          <w:sz w:val="22"/>
        </w:rPr>
        <w:t>Potential</w:t>
      </w:r>
      <w:r>
        <w:rPr>
          <w:rFonts w:ascii="FMTGPH+TimesNewRomanPSMT"/>
          <w:color w:val="000000"/>
          <w:spacing w:val="-1"/>
          <w:sz w:val="22"/>
        </w:rPr>
        <w:t xml:space="preserve"> </w:t>
      </w:r>
      <w:r>
        <w:rPr>
          <w:rFonts w:ascii="FMTGPH+TimesNewRomanPSMT"/>
          <w:color w:val="000000"/>
          <w:spacing w:val="2"/>
          <w:sz w:val="22"/>
        </w:rPr>
        <w:t>theory;</w:t>
      </w:r>
      <w:r>
        <w:rPr>
          <w:rFonts w:ascii="FMTGPH+TimesNewRomanPSMT"/>
          <w:color w:val="000000"/>
          <w:spacing w:val="-1"/>
          <w:sz w:val="22"/>
        </w:rPr>
        <w:t xml:space="preserve"> </w:t>
      </w:r>
      <w:r>
        <w:rPr>
          <w:rFonts w:ascii="FMTGPH+TimesNewRomanPSMT"/>
          <w:color w:val="000000"/>
          <w:spacing w:val="2"/>
          <w:sz w:val="22"/>
        </w:rPr>
        <w:t>boundary</w:t>
      </w:r>
      <w:r>
        <w:rPr>
          <w:rFonts w:ascii="FMTGPH+TimesNewRomanPSMT"/>
          <w:color w:val="000000"/>
          <w:sz w:val="22"/>
        </w:rPr>
        <w:t xml:space="preserve"> </w:t>
      </w:r>
      <w:r>
        <w:rPr>
          <w:rFonts w:ascii="FMTGPH+TimesNewRomanPSMT"/>
          <w:color w:val="000000"/>
          <w:spacing w:val="2"/>
          <w:sz w:val="22"/>
        </w:rPr>
        <w:t>conditions</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panel</w:t>
      </w:r>
      <w:r>
        <w:rPr>
          <w:rFonts w:ascii="FMTGPH+TimesNewRomanPSMT"/>
          <w:color w:val="000000"/>
          <w:spacing w:val="-1"/>
          <w:sz w:val="22"/>
        </w:rPr>
        <w:t xml:space="preserve"> </w:t>
      </w:r>
      <w:r>
        <w:rPr>
          <w:rFonts w:ascii="FMTGPH+TimesNewRomanPSMT"/>
          <w:color w:val="000000"/>
          <w:spacing w:val="2"/>
          <w:sz w:val="22"/>
        </w:rPr>
        <w:t>methods.</w:t>
      </w:r>
    </w:p>
    <w:p w:rsidR="00A96BAB" w:rsidRDefault="00A96BAB" w:rsidP="008A06B8">
      <w:pPr>
        <w:framePr w:w="6252" w:wrap="auto" w:vAnchor="page" w:hAnchor="page" w:x="2245" w:y="1573"/>
        <w:widowControl w:val="0"/>
        <w:autoSpaceDE w:val="0"/>
        <w:autoSpaceDN w:val="0"/>
        <w:spacing w:line="250" w:lineRule="exact"/>
        <w:rPr>
          <w:rFonts w:ascii="FMTGPH+TimesNewRomanPSMT"/>
          <w:color w:val="000000"/>
        </w:rPr>
      </w:pPr>
      <w:r>
        <w:rPr>
          <w:rFonts w:ascii="FMTGPH+TimesNewRomanPSMT"/>
          <w:color w:val="000000"/>
          <w:spacing w:val="2"/>
          <w:sz w:val="22"/>
        </w:rPr>
        <w:t>17.</w:t>
      </w:r>
      <w:r>
        <w:rPr>
          <w:rFonts w:ascii="FMTGPH+TimesNewRomanPSMT"/>
          <w:color w:val="000000"/>
          <w:spacing w:val="29"/>
          <w:sz w:val="22"/>
        </w:rPr>
        <w:t xml:space="preserve"> </w:t>
      </w:r>
      <w:r>
        <w:rPr>
          <w:rFonts w:ascii="FMTGPH+TimesNewRomanPSMT"/>
          <w:color w:val="000000"/>
          <w:spacing w:val="2"/>
          <w:sz w:val="22"/>
        </w:rPr>
        <w:t>Simplifying</w:t>
      </w:r>
      <w:r>
        <w:rPr>
          <w:rFonts w:ascii="FMTGPH+TimesNewRomanPSMT"/>
          <w:color w:val="000000"/>
          <w:sz w:val="22"/>
        </w:rPr>
        <w:t xml:space="preserve"> </w:t>
      </w:r>
      <w:r>
        <w:rPr>
          <w:rFonts w:ascii="FMTGPH+TimesNewRomanPSMT"/>
          <w:color w:val="000000"/>
          <w:spacing w:val="2"/>
          <w:sz w:val="22"/>
        </w:rPr>
        <w:t>the</w:t>
      </w:r>
      <w:r>
        <w:rPr>
          <w:rFonts w:ascii="FMTGPH+TimesNewRomanPSMT"/>
          <w:color w:val="000000"/>
          <w:sz w:val="22"/>
        </w:rPr>
        <w:t xml:space="preserve"> </w:t>
      </w:r>
      <w:r>
        <w:rPr>
          <w:rFonts w:ascii="FMTGPH+TimesNewRomanPSMT"/>
          <w:color w:val="000000"/>
          <w:spacing w:val="2"/>
          <w:sz w:val="22"/>
        </w:rPr>
        <w:t>real</w:t>
      </w:r>
      <w:r>
        <w:rPr>
          <w:rFonts w:ascii="FMTGPH+TimesNewRomanPSMT"/>
          <w:color w:val="000000"/>
          <w:spacing w:val="-1"/>
          <w:sz w:val="22"/>
        </w:rPr>
        <w:t xml:space="preserve"> </w:t>
      </w:r>
      <w:r>
        <w:rPr>
          <w:rFonts w:ascii="FMTGPH+TimesNewRomanPSMT"/>
          <w:color w:val="000000"/>
          <w:spacing w:val="2"/>
          <w:sz w:val="22"/>
        </w:rPr>
        <w:t>world:</w:t>
      </w:r>
      <w:r>
        <w:rPr>
          <w:rFonts w:ascii="FMTGPH+TimesNewRomanPSMT"/>
          <w:color w:val="000000"/>
          <w:spacing w:val="-1"/>
          <w:sz w:val="22"/>
        </w:rPr>
        <w:t xml:space="preserve"> </w:t>
      </w:r>
      <w:r>
        <w:rPr>
          <w:rFonts w:ascii="FMTGPH+TimesNewRomanPSMT"/>
          <w:color w:val="000000"/>
          <w:spacing w:val="1"/>
          <w:sz w:val="22"/>
        </w:rPr>
        <w:t>diffraction.</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18.</w:t>
      </w:r>
      <w:r>
        <w:rPr>
          <w:rFonts w:ascii="FMTGPH+TimesNewRomanPSMT"/>
          <w:color w:val="000000"/>
          <w:spacing w:val="29"/>
          <w:sz w:val="22"/>
        </w:rPr>
        <w:t xml:space="preserve"> </w:t>
      </w:r>
      <w:r>
        <w:rPr>
          <w:rFonts w:ascii="FMTGPH+TimesNewRomanPSMT"/>
          <w:color w:val="000000"/>
          <w:spacing w:val="2"/>
          <w:sz w:val="22"/>
        </w:rPr>
        <w:t>Simplifying</w:t>
      </w:r>
      <w:r>
        <w:rPr>
          <w:rFonts w:ascii="FMTGPH+TimesNewRomanPSMT"/>
          <w:color w:val="000000"/>
          <w:sz w:val="22"/>
        </w:rPr>
        <w:t xml:space="preserve"> </w:t>
      </w:r>
      <w:r>
        <w:rPr>
          <w:rFonts w:ascii="FMTGPH+TimesNewRomanPSMT"/>
          <w:color w:val="000000"/>
          <w:spacing w:val="2"/>
          <w:sz w:val="22"/>
        </w:rPr>
        <w:t>the</w:t>
      </w:r>
      <w:r>
        <w:rPr>
          <w:rFonts w:ascii="FMTGPH+TimesNewRomanPSMT"/>
          <w:color w:val="000000"/>
          <w:sz w:val="22"/>
        </w:rPr>
        <w:t xml:space="preserve"> </w:t>
      </w:r>
      <w:r>
        <w:rPr>
          <w:rFonts w:ascii="FMTGPH+TimesNewRomanPSMT"/>
          <w:color w:val="000000"/>
          <w:spacing w:val="2"/>
          <w:sz w:val="22"/>
        </w:rPr>
        <w:t>real</w:t>
      </w:r>
      <w:r>
        <w:rPr>
          <w:rFonts w:ascii="FMTGPH+TimesNewRomanPSMT"/>
          <w:color w:val="000000"/>
          <w:spacing w:val="-1"/>
          <w:sz w:val="22"/>
        </w:rPr>
        <w:t xml:space="preserve"> </w:t>
      </w:r>
      <w:r>
        <w:rPr>
          <w:rFonts w:ascii="FMTGPH+TimesNewRomanPSMT"/>
          <w:color w:val="000000"/>
          <w:spacing w:val="2"/>
          <w:sz w:val="22"/>
        </w:rPr>
        <w:t>world:</w:t>
      </w:r>
      <w:r>
        <w:rPr>
          <w:rFonts w:ascii="FMTGPH+TimesNewRomanPSMT"/>
          <w:color w:val="000000"/>
          <w:spacing w:val="-1"/>
          <w:sz w:val="22"/>
        </w:rPr>
        <w:t xml:space="preserve"> </w:t>
      </w:r>
      <w:r>
        <w:rPr>
          <w:rFonts w:ascii="FMTGPH+TimesNewRomanPSMT"/>
          <w:color w:val="000000"/>
          <w:spacing w:val="1"/>
          <w:sz w:val="22"/>
        </w:rPr>
        <w:t>radiation.</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19.</w:t>
      </w:r>
      <w:r>
        <w:rPr>
          <w:rFonts w:ascii="FMTGPH+TimesNewRomanPSMT"/>
          <w:color w:val="000000"/>
          <w:spacing w:val="29"/>
          <w:sz w:val="22"/>
        </w:rPr>
        <w:t xml:space="preserve"> </w:t>
      </w:r>
      <w:r>
        <w:rPr>
          <w:rFonts w:ascii="FMTGPH+TimesNewRomanPSMT"/>
          <w:color w:val="000000"/>
          <w:spacing w:val="1"/>
          <w:sz w:val="22"/>
        </w:rPr>
        <w:t xml:space="preserve">Strip </w:t>
      </w:r>
      <w:r>
        <w:rPr>
          <w:rFonts w:ascii="FMTGPH+TimesNewRomanPSMT"/>
          <w:color w:val="000000"/>
          <w:spacing w:val="2"/>
          <w:sz w:val="22"/>
        </w:rPr>
        <w:t>Theory</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hAnsi="FMTGPH+TimesNewRomanPSMT" w:cs="FMTGPH+TimesNewRomanPSMT"/>
          <w:color w:val="000000"/>
          <w:spacing w:val="2"/>
          <w:sz w:val="22"/>
        </w:rPr>
        <w:t>Morison’s</w:t>
      </w:r>
      <w:r>
        <w:rPr>
          <w:rFonts w:ascii="FMTGPH+TimesNewRomanPSMT"/>
          <w:color w:val="000000"/>
          <w:sz w:val="22"/>
        </w:rPr>
        <w:t xml:space="preserve"> </w:t>
      </w:r>
      <w:r>
        <w:rPr>
          <w:rFonts w:ascii="FMTGPH+TimesNewRomanPSMT"/>
          <w:color w:val="000000"/>
          <w:spacing w:val="2"/>
          <w:sz w:val="22"/>
        </w:rPr>
        <w:t>equation</w:t>
      </w:r>
      <w:r>
        <w:rPr>
          <w:rFonts w:ascii="FMTGPH+TimesNewRomanPSMT"/>
          <w:color w:val="000000"/>
          <w:sz w:val="22"/>
        </w:rPr>
        <w:t xml:space="preserve"> </w:t>
      </w:r>
      <w:r>
        <w:rPr>
          <w:rFonts w:ascii="FMTGPH+TimesNewRomanPSMT"/>
          <w:color w:val="000000"/>
          <w:spacing w:val="1"/>
          <w:sz w:val="22"/>
        </w:rPr>
        <w:t>I.</w:t>
      </w:r>
    </w:p>
    <w:p w:rsidR="00A96BAB" w:rsidRDefault="00A96BAB" w:rsidP="008A06B8">
      <w:pPr>
        <w:framePr w:w="6252" w:wrap="auto" w:vAnchor="page" w:hAnchor="page" w:x="2245" w:y="1573"/>
        <w:widowControl w:val="0"/>
        <w:autoSpaceDE w:val="0"/>
        <w:autoSpaceDN w:val="0"/>
        <w:spacing w:line="250" w:lineRule="exact"/>
        <w:rPr>
          <w:rFonts w:ascii="FMTGPH+TimesNewRomanPSMT"/>
          <w:color w:val="000000"/>
        </w:rPr>
      </w:pPr>
      <w:r>
        <w:rPr>
          <w:rFonts w:ascii="FMTGPH+TimesNewRomanPSMT"/>
          <w:color w:val="000000"/>
          <w:spacing w:val="2"/>
          <w:sz w:val="22"/>
        </w:rPr>
        <w:t>20.</w:t>
      </w:r>
      <w:r>
        <w:rPr>
          <w:rFonts w:ascii="FMTGPH+TimesNewRomanPSMT"/>
          <w:color w:val="000000"/>
          <w:spacing w:val="29"/>
          <w:sz w:val="22"/>
        </w:rPr>
        <w:t xml:space="preserve"> </w:t>
      </w:r>
      <w:r>
        <w:rPr>
          <w:rFonts w:ascii="FMTGPH+TimesNewRomanPSMT"/>
          <w:color w:val="000000"/>
          <w:spacing w:val="1"/>
          <w:sz w:val="22"/>
        </w:rPr>
        <w:t xml:space="preserve">Strip </w:t>
      </w:r>
      <w:r>
        <w:rPr>
          <w:rFonts w:ascii="FMTGPH+TimesNewRomanPSMT"/>
          <w:color w:val="000000"/>
          <w:spacing w:val="2"/>
          <w:sz w:val="22"/>
        </w:rPr>
        <w:t>Theory</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hAnsi="FMTGPH+TimesNewRomanPSMT" w:cs="FMTGPH+TimesNewRomanPSMT"/>
          <w:color w:val="000000"/>
          <w:spacing w:val="2"/>
          <w:sz w:val="22"/>
        </w:rPr>
        <w:t>Morison’s</w:t>
      </w:r>
      <w:r>
        <w:rPr>
          <w:rFonts w:ascii="FMTGPH+TimesNewRomanPSMT"/>
          <w:color w:val="000000"/>
          <w:sz w:val="22"/>
        </w:rPr>
        <w:t xml:space="preserve"> </w:t>
      </w:r>
      <w:r>
        <w:rPr>
          <w:rFonts w:ascii="FMTGPH+TimesNewRomanPSMT"/>
          <w:color w:val="000000"/>
          <w:spacing w:val="2"/>
          <w:sz w:val="22"/>
        </w:rPr>
        <w:t>equation</w:t>
      </w:r>
      <w:r>
        <w:rPr>
          <w:rFonts w:ascii="FMTGPH+TimesNewRomanPSMT"/>
          <w:color w:val="000000"/>
          <w:sz w:val="22"/>
        </w:rPr>
        <w:t xml:space="preserve"> </w:t>
      </w:r>
      <w:r>
        <w:rPr>
          <w:rFonts w:ascii="FMTGPH+TimesNewRomanPSMT"/>
          <w:color w:val="000000"/>
          <w:spacing w:val="1"/>
          <w:sz w:val="22"/>
        </w:rPr>
        <w:t>II.</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21.</w:t>
      </w:r>
      <w:r>
        <w:rPr>
          <w:rFonts w:ascii="FMTGPH+TimesNewRomanPSMT"/>
          <w:color w:val="000000"/>
          <w:spacing w:val="29"/>
          <w:sz w:val="22"/>
        </w:rPr>
        <w:t xml:space="preserve"> </w:t>
      </w:r>
      <w:r>
        <w:rPr>
          <w:rFonts w:ascii="FMTGPH+TimesNewRomanPSMT"/>
          <w:color w:val="000000"/>
          <w:spacing w:val="2"/>
          <w:sz w:val="22"/>
        </w:rPr>
        <w:t>Froude-Krylov</w:t>
      </w:r>
      <w:r>
        <w:rPr>
          <w:rFonts w:ascii="FMTGPH+TimesNewRomanPSMT"/>
          <w:color w:val="000000"/>
          <w:sz w:val="22"/>
        </w:rPr>
        <w:t xml:space="preserve"> </w:t>
      </w:r>
      <w:r>
        <w:rPr>
          <w:rFonts w:ascii="FMTGPH+TimesNewRomanPSMT"/>
          <w:color w:val="000000"/>
          <w:spacing w:val="1"/>
          <w:sz w:val="22"/>
        </w:rPr>
        <w:t>loads.</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22.</w:t>
      </w:r>
      <w:r>
        <w:rPr>
          <w:rFonts w:ascii="FMTGPH+TimesNewRomanPSMT"/>
          <w:color w:val="000000"/>
          <w:spacing w:val="29"/>
          <w:sz w:val="22"/>
        </w:rPr>
        <w:t xml:space="preserve"> </w:t>
      </w:r>
      <w:r>
        <w:rPr>
          <w:rFonts w:ascii="FMTGPH+TimesNewRomanPSMT"/>
          <w:color w:val="000000"/>
          <w:spacing w:val="2"/>
          <w:sz w:val="22"/>
        </w:rPr>
        <w:t>Added</w:t>
      </w:r>
      <w:r>
        <w:rPr>
          <w:rFonts w:ascii="FMTGPH+TimesNewRomanPSMT"/>
          <w:color w:val="000000"/>
          <w:sz w:val="22"/>
        </w:rPr>
        <w:t xml:space="preserve"> </w:t>
      </w:r>
      <w:r>
        <w:rPr>
          <w:rFonts w:ascii="FMTGPH+TimesNewRomanPSMT"/>
          <w:color w:val="000000"/>
          <w:spacing w:val="2"/>
          <w:sz w:val="22"/>
        </w:rPr>
        <w:t>mass.</w:t>
      </w:r>
    </w:p>
    <w:p w:rsidR="00A96BAB" w:rsidRDefault="00A96BAB" w:rsidP="008A06B8">
      <w:pPr>
        <w:framePr w:w="6252" w:wrap="auto" w:vAnchor="page" w:hAnchor="page" w:x="2245" w:y="1573"/>
        <w:widowControl w:val="0"/>
        <w:autoSpaceDE w:val="0"/>
        <w:autoSpaceDN w:val="0"/>
        <w:spacing w:line="250" w:lineRule="exact"/>
        <w:rPr>
          <w:rFonts w:ascii="FMTGPH+TimesNewRomanPSMT"/>
          <w:color w:val="000000"/>
        </w:rPr>
      </w:pPr>
      <w:r>
        <w:rPr>
          <w:rFonts w:ascii="FMTGPH+TimesNewRomanPSMT"/>
          <w:color w:val="000000"/>
          <w:spacing w:val="2"/>
          <w:sz w:val="22"/>
        </w:rPr>
        <w:t>23.</w:t>
      </w:r>
      <w:r>
        <w:rPr>
          <w:rFonts w:ascii="FMTGPH+TimesNewRomanPSMT"/>
          <w:color w:val="000000"/>
          <w:spacing w:val="29"/>
          <w:sz w:val="22"/>
        </w:rPr>
        <w:t xml:space="preserve"> </w:t>
      </w:r>
      <w:r>
        <w:rPr>
          <w:rFonts w:ascii="FMTGPH+TimesNewRomanPSMT"/>
          <w:color w:val="000000"/>
          <w:spacing w:val="2"/>
          <w:sz w:val="22"/>
        </w:rPr>
        <w:t>Hydrodynamic</w:t>
      </w:r>
      <w:r>
        <w:rPr>
          <w:rFonts w:ascii="FMTGPH+TimesNewRomanPSMT"/>
          <w:color w:val="000000"/>
          <w:spacing w:val="-1"/>
          <w:sz w:val="22"/>
        </w:rPr>
        <w:t xml:space="preserve"> </w:t>
      </w:r>
      <w:r>
        <w:rPr>
          <w:rFonts w:ascii="FMTGPH+TimesNewRomanPSMT"/>
          <w:color w:val="000000"/>
          <w:spacing w:val="2"/>
          <w:sz w:val="22"/>
        </w:rPr>
        <w:t>damping.</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24.</w:t>
      </w:r>
      <w:r>
        <w:rPr>
          <w:rFonts w:ascii="FMTGPH+TimesNewRomanPSMT"/>
          <w:color w:val="000000"/>
          <w:spacing w:val="29"/>
          <w:sz w:val="22"/>
        </w:rPr>
        <w:t xml:space="preserve"> </w:t>
      </w:r>
      <w:r>
        <w:rPr>
          <w:rFonts w:ascii="FMTGPH+TimesNewRomanPSMT"/>
          <w:color w:val="000000"/>
          <w:spacing w:val="2"/>
          <w:sz w:val="22"/>
        </w:rPr>
        <w:t>Drag.</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25.</w:t>
      </w:r>
      <w:r>
        <w:rPr>
          <w:rFonts w:ascii="FMTGPH+TimesNewRomanPSMT"/>
          <w:color w:val="000000"/>
          <w:spacing w:val="29"/>
          <w:sz w:val="22"/>
        </w:rPr>
        <w:t xml:space="preserve"> </w:t>
      </w:r>
      <w:r>
        <w:rPr>
          <w:rFonts w:ascii="FMTGPH+TimesNewRomanPSMT"/>
          <w:color w:val="000000"/>
          <w:spacing w:val="1"/>
          <w:sz w:val="22"/>
        </w:rPr>
        <w:t>Non-linearities.</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26.</w:t>
      </w:r>
      <w:r>
        <w:rPr>
          <w:rFonts w:ascii="FMTGPH+TimesNewRomanPSMT"/>
          <w:color w:val="000000"/>
          <w:spacing w:val="29"/>
          <w:sz w:val="22"/>
        </w:rPr>
        <w:t xml:space="preserve"> </w:t>
      </w:r>
      <w:r>
        <w:rPr>
          <w:rFonts w:ascii="FMTGPH+TimesNewRomanPSMT"/>
          <w:color w:val="000000"/>
          <w:spacing w:val="2"/>
          <w:sz w:val="22"/>
        </w:rPr>
        <w:t>Stokes</w:t>
      </w:r>
      <w:r>
        <w:rPr>
          <w:rFonts w:ascii="FMTGPH+TimesNewRomanPSMT"/>
          <w:color w:val="000000"/>
          <w:sz w:val="22"/>
        </w:rPr>
        <w:t xml:space="preserve"> </w:t>
      </w:r>
      <w:r>
        <w:rPr>
          <w:rFonts w:ascii="FMTGPH+TimesNewRomanPSMT"/>
          <w:color w:val="000000"/>
          <w:spacing w:val="1"/>
          <w:sz w:val="22"/>
        </w:rPr>
        <w:t>drift</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momentum</w:t>
      </w:r>
      <w:r>
        <w:rPr>
          <w:rFonts w:ascii="FMTGPH+TimesNewRomanPSMT"/>
          <w:color w:val="000000"/>
          <w:spacing w:val="1"/>
          <w:sz w:val="22"/>
        </w:rPr>
        <w:t xml:space="preserve"> I.</w:t>
      </w:r>
    </w:p>
    <w:p w:rsidR="00A96BAB" w:rsidRDefault="00A96BAB" w:rsidP="008A06B8">
      <w:pPr>
        <w:framePr w:w="6252" w:wrap="auto" w:vAnchor="page" w:hAnchor="page" w:x="2245" w:y="1573"/>
        <w:widowControl w:val="0"/>
        <w:autoSpaceDE w:val="0"/>
        <w:autoSpaceDN w:val="0"/>
        <w:spacing w:line="250" w:lineRule="exact"/>
        <w:rPr>
          <w:rFonts w:ascii="FMTGPH+TimesNewRomanPSMT"/>
          <w:color w:val="000000"/>
        </w:rPr>
      </w:pPr>
      <w:r>
        <w:rPr>
          <w:rFonts w:ascii="FMTGPH+TimesNewRomanPSMT"/>
          <w:color w:val="000000"/>
          <w:spacing w:val="2"/>
          <w:sz w:val="22"/>
        </w:rPr>
        <w:t>27.</w:t>
      </w:r>
      <w:r>
        <w:rPr>
          <w:rFonts w:ascii="FMTGPH+TimesNewRomanPSMT"/>
          <w:color w:val="000000"/>
          <w:spacing w:val="29"/>
          <w:sz w:val="22"/>
        </w:rPr>
        <w:t xml:space="preserve"> </w:t>
      </w:r>
      <w:r>
        <w:rPr>
          <w:rFonts w:ascii="FMTGPH+TimesNewRomanPSMT"/>
          <w:color w:val="000000"/>
          <w:spacing w:val="2"/>
          <w:sz w:val="22"/>
        </w:rPr>
        <w:t>Stokes</w:t>
      </w:r>
      <w:r>
        <w:rPr>
          <w:rFonts w:ascii="FMTGPH+TimesNewRomanPSMT"/>
          <w:color w:val="000000"/>
          <w:sz w:val="22"/>
        </w:rPr>
        <w:t xml:space="preserve"> </w:t>
      </w:r>
      <w:r>
        <w:rPr>
          <w:rFonts w:ascii="FMTGPH+TimesNewRomanPSMT"/>
          <w:color w:val="000000"/>
          <w:spacing w:val="1"/>
          <w:sz w:val="22"/>
        </w:rPr>
        <w:t>drift</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momentum</w:t>
      </w:r>
      <w:r>
        <w:rPr>
          <w:rFonts w:ascii="FMTGPH+TimesNewRomanPSMT"/>
          <w:color w:val="000000"/>
          <w:spacing w:val="1"/>
          <w:sz w:val="22"/>
        </w:rPr>
        <w:t xml:space="preserve"> II.</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28.</w:t>
      </w:r>
      <w:r>
        <w:rPr>
          <w:rFonts w:ascii="FMTGPH+TimesNewRomanPSMT"/>
          <w:color w:val="000000"/>
          <w:spacing w:val="29"/>
          <w:sz w:val="22"/>
        </w:rPr>
        <w:t xml:space="preserve"> </w:t>
      </w:r>
      <w:r>
        <w:rPr>
          <w:rFonts w:ascii="FMTGPH+TimesNewRomanPSMT"/>
          <w:color w:val="000000"/>
          <w:spacing w:val="2"/>
          <w:sz w:val="22"/>
        </w:rPr>
        <w:t>Moving</w:t>
      </w:r>
      <w:r>
        <w:rPr>
          <w:rFonts w:ascii="FMTGPH+TimesNewRomanPSMT"/>
          <w:color w:val="000000"/>
          <w:sz w:val="22"/>
        </w:rPr>
        <w:t xml:space="preserve"> </w:t>
      </w:r>
      <w:r>
        <w:rPr>
          <w:rFonts w:ascii="FMTGPH+TimesNewRomanPSMT"/>
          <w:color w:val="000000"/>
          <w:spacing w:val="2"/>
          <w:sz w:val="22"/>
        </w:rPr>
        <w:t>frames</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1"/>
          <w:sz w:val="22"/>
        </w:rPr>
        <w:t>reference.</w:t>
      </w:r>
    </w:p>
    <w:p w:rsidR="00A96BAB" w:rsidRDefault="00A96BAB" w:rsidP="008A06B8">
      <w:pPr>
        <w:framePr w:w="6252" w:wrap="auto" w:vAnchor="page" w:hAnchor="page" w:x="2245" w:y="1573"/>
        <w:widowControl w:val="0"/>
        <w:autoSpaceDE w:val="0"/>
        <w:autoSpaceDN w:val="0"/>
        <w:spacing w:line="254" w:lineRule="exact"/>
        <w:rPr>
          <w:rFonts w:ascii="FMTGPH+TimesNewRomanPSMT"/>
          <w:color w:val="000000"/>
        </w:rPr>
      </w:pPr>
      <w:r>
        <w:rPr>
          <w:rFonts w:ascii="FMTGPH+TimesNewRomanPSMT"/>
          <w:color w:val="000000"/>
          <w:spacing w:val="2"/>
          <w:sz w:val="22"/>
        </w:rPr>
        <w:t>29.</w:t>
      </w:r>
      <w:r>
        <w:rPr>
          <w:rFonts w:ascii="FMTGPH+TimesNewRomanPSMT"/>
          <w:color w:val="000000"/>
          <w:spacing w:val="29"/>
          <w:sz w:val="22"/>
        </w:rPr>
        <w:t xml:space="preserve"> </w:t>
      </w:r>
      <w:r>
        <w:rPr>
          <w:rFonts w:ascii="FMTGPH+TimesNewRomanPSMT"/>
          <w:color w:val="000000"/>
          <w:spacing w:val="2"/>
          <w:sz w:val="22"/>
        </w:rPr>
        <w:t>Relative</w:t>
      </w:r>
      <w:r>
        <w:rPr>
          <w:rFonts w:ascii="FMTGPH+TimesNewRomanPSMT"/>
          <w:color w:val="000000"/>
          <w:sz w:val="22"/>
        </w:rPr>
        <w:t xml:space="preserve"> </w:t>
      </w:r>
      <w:r>
        <w:rPr>
          <w:rFonts w:ascii="FMTGPH+TimesNewRomanPSMT"/>
          <w:color w:val="000000"/>
          <w:spacing w:val="2"/>
          <w:sz w:val="22"/>
        </w:rPr>
        <w:t>motions:</w:t>
      </w:r>
      <w:r>
        <w:rPr>
          <w:rFonts w:ascii="FMTGPH+TimesNewRomanPSMT"/>
          <w:color w:val="000000"/>
          <w:spacing w:val="-1"/>
          <w:sz w:val="22"/>
        </w:rPr>
        <w:t xml:space="preserve"> </w:t>
      </w:r>
      <w:r>
        <w:rPr>
          <w:rFonts w:ascii="FMTGPH+TimesNewRomanPSMT"/>
          <w:color w:val="000000"/>
          <w:spacing w:val="2"/>
          <w:sz w:val="22"/>
        </w:rPr>
        <w:t>two-degrees</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freedom</w:t>
      </w:r>
      <w:r>
        <w:rPr>
          <w:rFonts w:ascii="FMTGPH+TimesNewRomanPSMT"/>
          <w:color w:val="000000"/>
          <w:spacing w:val="1"/>
          <w:sz w:val="22"/>
        </w:rPr>
        <w:t xml:space="preserve"> </w:t>
      </w:r>
      <w:r>
        <w:rPr>
          <w:rFonts w:ascii="FMTGPH+TimesNewRomanPSMT"/>
          <w:color w:val="000000"/>
          <w:spacing w:val="2"/>
          <w:sz w:val="22"/>
        </w:rPr>
        <w:t>example.</w:t>
      </w:r>
    </w:p>
    <w:p w:rsidR="00A96BAB" w:rsidRDefault="00A96BAB" w:rsidP="008A06B8">
      <w:pPr>
        <w:framePr w:w="6252" w:wrap="auto" w:vAnchor="page" w:hAnchor="page" w:x="2245" w:y="1573"/>
        <w:widowControl w:val="0"/>
        <w:autoSpaceDE w:val="0"/>
        <w:autoSpaceDN w:val="0"/>
        <w:spacing w:line="250" w:lineRule="exact"/>
        <w:rPr>
          <w:rFonts w:ascii="FMTGPH+TimesNewRomanPSMT"/>
          <w:color w:val="000000"/>
        </w:rPr>
      </w:pPr>
      <w:r>
        <w:rPr>
          <w:rFonts w:ascii="FMTGPH+TimesNewRomanPSMT"/>
          <w:color w:val="000000"/>
          <w:spacing w:val="2"/>
          <w:sz w:val="22"/>
        </w:rPr>
        <w:t>30.</w:t>
      </w:r>
      <w:r>
        <w:rPr>
          <w:rFonts w:ascii="FMTGPH+TimesNewRomanPSMT"/>
          <w:color w:val="000000"/>
          <w:spacing w:val="29"/>
          <w:sz w:val="22"/>
        </w:rPr>
        <w:t xml:space="preserve"> </w:t>
      </w:r>
      <w:r>
        <w:rPr>
          <w:rFonts w:ascii="FMTGPH+TimesNewRomanPSMT"/>
          <w:color w:val="000000"/>
          <w:spacing w:val="2"/>
          <w:sz w:val="22"/>
        </w:rPr>
        <w:t>Time-varying</w:t>
      </w:r>
      <w:r>
        <w:rPr>
          <w:rFonts w:ascii="FMTGPH+TimesNewRomanPSMT"/>
          <w:color w:val="000000"/>
          <w:sz w:val="22"/>
        </w:rPr>
        <w:t xml:space="preserve"> </w:t>
      </w:r>
      <w:r>
        <w:rPr>
          <w:rFonts w:ascii="FMTGPH+TimesNewRomanPSMT"/>
          <w:color w:val="000000"/>
          <w:spacing w:val="2"/>
          <w:sz w:val="22"/>
        </w:rPr>
        <w:t>restoration:</w:t>
      </w:r>
      <w:r>
        <w:rPr>
          <w:rFonts w:ascii="FMTGPH+TimesNewRomanPSMT"/>
          <w:color w:val="000000"/>
          <w:spacing w:val="-1"/>
          <w:sz w:val="22"/>
        </w:rPr>
        <w:t xml:space="preserve"> </w:t>
      </w:r>
      <w:r>
        <w:rPr>
          <w:rFonts w:ascii="FMTGPH+TimesNewRomanPSMT"/>
          <w:color w:val="000000"/>
          <w:spacing w:val="2"/>
          <w:sz w:val="22"/>
        </w:rPr>
        <w:t>Mathieu</w:t>
      </w:r>
      <w:r>
        <w:rPr>
          <w:rFonts w:ascii="FMTGPH+TimesNewRomanPSMT"/>
          <w:color w:val="000000"/>
          <w:sz w:val="22"/>
        </w:rPr>
        <w:t xml:space="preserve"> </w:t>
      </w:r>
      <w:r>
        <w:rPr>
          <w:rFonts w:ascii="FMTGPH+TimesNewRomanPSMT"/>
          <w:color w:val="000000"/>
          <w:spacing w:val="2"/>
          <w:sz w:val="22"/>
        </w:rPr>
        <w:t>equation.</w:t>
      </w:r>
    </w:p>
    <w:p w:rsidR="005036F8" w:rsidRDefault="005036F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8A06B8">
      <w:pPr>
        <w:framePr w:w="3610" w:wrap="auto" w:vAnchor="page" w:hAnchor="page" w:x="2185" w:y="5929"/>
        <w:widowControl w:val="0"/>
        <w:autoSpaceDE w:val="0"/>
        <w:autoSpaceDN w:val="0"/>
        <w:spacing w:line="225" w:lineRule="exact"/>
        <w:rPr>
          <w:rFonts w:ascii="VUWHJD+TimesNewRomanPS-BoldMT"/>
          <w:color w:val="000000"/>
        </w:rPr>
      </w:pPr>
      <w:r>
        <w:rPr>
          <w:rFonts w:ascii="VUWHJD+TimesNewRomanPS-BoldMT"/>
          <w:color w:val="000000"/>
          <w:spacing w:val="2"/>
          <w:sz w:val="22"/>
        </w:rPr>
        <w:t>Manoeuvring</w:t>
      </w:r>
      <w:r>
        <w:rPr>
          <w:rFonts w:ascii="VUWHJD+TimesNewRomanPS-BoldMT"/>
          <w:color w:val="000000"/>
          <w:sz w:val="22"/>
        </w:rPr>
        <w:t xml:space="preserve"> -</w:t>
      </w:r>
      <w:r>
        <w:rPr>
          <w:rFonts w:ascii="VUWHJD+TimesNewRomanPS-BoldMT"/>
          <w:color w:val="000000"/>
          <w:spacing w:val="1"/>
          <w:sz w:val="22"/>
        </w:rPr>
        <w:t xml:space="preserve"> </w:t>
      </w:r>
      <w:r>
        <w:rPr>
          <w:rFonts w:ascii="VUWHJD+TimesNewRomanPS-BoldMT"/>
          <w:color w:val="000000"/>
          <w:spacing w:val="3"/>
          <w:sz w:val="22"/>
        </w:rPr>
        <w:t>Dr</w:t>
      </w:r>
      <w:r>
        <w:rPr>
          <w:rFonts w:ascii="VUWHJD+TimesNewRomanPS-BoldMT"/>
          <w:color w:val="000000"/>
          <w:spacing w:val="-1"/>
          <w:sz w:val="22"/>
        </w:rPr>
        <w:t xml:space="preserve"> </w:t>
      </w:r>
      <w:r>
        <w:rPr>
          <w:rFonts w:ascii="VUWHJD+TimesNewRomanPS-BoldMT"/>
          <w:color w:val="000000"/>
          <w:spacing w:val="2"/>
          <w:sz w:val="22"/>
        </w:rPr>
        <w:t>Zhiming</w:t>
      </w:r>
      <w:r>
        <w:rPr>
          <w:rFonts w:ascii="VUWHJD+TimesNewRomanPS-BoldMT"/>
          <w:color w:val="000000"/>
          <w:sz w:val="22"/>
        </w:rPr>
        <w:t xml:space="preserve"> </w:t>
      </w:r>
      <w:r>
        <w:rPr>
          <w:rFonts w:ascii="VUWHJD+TimesNewRomanPS-BoldMT"/>
          <w:color w:val="000000"/>
          <w:spacing w:val="2"/>
          <w:sz w:val="22"/>
        </w:rPr>
        <w:t>Yuan</w:t>
      </w:r>
    </w:p>
    <w:p w:rsidR="008A06B8" w:rsidRDefault="008A06B8" w:rsidP="008A06B8">
      <w:pPr>
        <w:framePr w:w="3259" w:wrap="auto" w:vAnchor="page" w:hAnchor="page" w:x="2197" w:y="6277"/>
        <w:widowControl w:val="0"/>
        <w:autoSpaceDE w:val="0"/>
        <w:autoSpaceDN w:val="0"/>
        <w:spacing w:line="225" w:lineRule="exact"/>
        <w:rPr>
          <w:rFonts w:ascii="FMTGPH+TimesNewRomanPSMT"/>
          <w:color w:val="000000"/>
        </w:rPr>
      </w:pPr>
      <w:r>
        <w:rPr>
          <w:rFonts w:ascii="FMTGPH+TimesNewRomanPSMT"/>
          <w:color w:val="000000"/>
          <w:spacing w:val="2"/>
          <w:sz w:val="22"/>
        </w:rPr>
        <w:t>31.</w:t>
      </w:r>
      <w:r>
        <w:rPr>
          <w:rFonts w:ascii="FMTGPH+TimesNewRomanPSMT"/>
          <w:color w:val="000000"/>
          <w:spacing w:val="29"/>
          <w:sz w:val="22"/>
        </w:rPr>
        <w:t xml:space="preserve"> </w:t>
      </w:r>
      <w:r>
        <w:rPr>
          <w:rFonts w:ascii="FMTGPH+TimesNewRomanPSMT"/>
          <w:color w:val="000000"/>
          <w:spacing w:val="2"/>
          <w:sz w:val="22"/>
        </w:rPr>
        <w:t>Course-keeping</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1"/>
          <w:sz w:val="22"/>
        </w:rPr>
        <w:t>turning</w:t>
      </w:r>
    </w:p>
    <w:p w:rsidR="008A06B8" w:rsidRDefault="008A06B8" w:rsidP="008A06B8">
      <w:pPr>
        <w:framePr w:w="3259" w:wrap="auto" w:vAnchor="page" w:hAnchor="page" w:x="2197" w:y="6277"/>
        <w:widowControl w:val="0"/>
        <w:autoSpaceDE w:val="0"/>
        <w:autoSpaceDN w:val="0"/>
        <w:spacing w:line="254" w:lineRule="exact"/>
        <w:rPr>
          <w:rFonts w:ascii="FMTGPH+TimesNewRomanPSMT"/>
          <w:color w:val="000000"/>
        </w:rPr>
      </w:pPr>
      <w:r>
        <w:rPr>
          <w:rFonts w:ascii="FMTGPH+TimesNewRomanPSMT"/>
          <w:color w:val="000000"/>
          <w:spacing w:val="2"/>
          <w:sz w:val="22"/>
        </w:rPr>
        <w:t>32.</w:t>
      </w:r>
      <w:r>
        <w:rPr>
          <w:rFonts w:ascii="FMTGPH+TimesNewRomanPSMT"/>
          <w:color w:val="000000"/>
          <w:spacing w:val="29"/>
          <w:sz w:val="22"/>
        </w:rPr>
        <w:t xml:space="preserve"> </w:t>
      </w:r>
      <w:r>
        <w:rPr>
          <w:rFonts w:ascii="FMTGPH+TimesNewRomanPSMT"/>
          <w:color w:val="000000"/>
          <w:spacing w:val="2"/>
          <w:sz w:val="22"/>
        </w:rPr>
        <w:t>The</w:t>
      </w:r>
      <w:r>
        <w:rPr>
          <w:rFonts w:ascii="FMTGPH+TimesNewRomanPSMT"/>
          <w:color w:val="000000"/>
          <w:sz w:val="22"/>
        </w:rPr>
        <w:t xml:space="preserve"> </w:t>
      </w:r>
      <w:r>
        <w:rPr>
          <w:rFonts w:ascii="FMTGPH+TimesNewRomanPSMT"/>
          <w:color w:val="000000"/>
          <w:spacing w:val="2"/>
          <w:sz w:val="22"/>
        </w:rPr>
        <w:t>need</w:t>
      </w:r>
      <w:r>
        <w:rPr>
          <w:rFonts w:ascii="FMTGPH+TimesNewRomanPSMT"/>
          <w:color w:val="000000"/>
          <w:sz w:val="22"/>
        </w:rPr>
        <w:t xml:space="preserve"> </w:t>
      </w:r>
      <w:r>
        <w:rPr>
          <w:rFonts w:ascii="FMTGPH+TimesNewRomanPSMT"/>
          <w:color w:val="000000"/>
          <w:spacing w:val="2"/>
          <w:sz w:val="22"/>
        </w:rPr>
        <w:t>for</w:t>
      </w:r>
      <w:r>
        <w:rPr>
          <w:rFonts w:ascii="FMTGPH+TimesNewRomanPSMT"/>
          <w:color w:val="000000"/>
          <w:sz w:val="22"/>
        </w:rPr>
        <w:t xml:space="preserve"> </w:t>
      </w:r>
      <w:r>
        <w:rPr>
          <w:rFonts w:ascii="FMTGPH+TimesNewRomanPSMT"/>
          <w:color w:val="000000"/>
          <w:spacing w:val="2"/>
          <w:sz w:val="22"/>
        </w:rPr>
        <w:t>standard</w:t>
      </w:r>
      <w:r>
        <w:rPr>
          <w:rFonts w:ascii="FMTGPH+TimesNewRomanPSMT"/>
          <w:color w:val="000000"/>
          <w:sz w:val="22"/>
        </w:rPr>
        <w:t xml:space="preserve"> </w:t>
      </w:r>
      <w:r>
        <w:rPr>
          <w:rFonts w:ascii="FMTGPH+TimesNewRomanPSMT"/>
          <w:color w:val="000000"/>
          <w:spacing w:val="1"/>
          <w:sz w:val="22"/>
        </w:rPr>
        <w:t>trials.</w:t>
      </w:r>
    </w:p>
    <w:p w:rsidR="008A06B8" w:rsidRDefault="008A06B8" w:rsidP="008A06B8">
      <w:pPr>
        <w:framePr w:w="8942" w:wrap="auto" w:vAnchor="page" w:hAnchor="page" w:x="2185" w:y="6805"/>
        <w:widowControl w:val="0"/>
        <w:autoSpaceDE w:val="0"/>
        <w:autoSpaceDN w:val="0"/>
        <w:spacing w:line="225" w:lineRule="exact"/>
        <w:rPr>
          <w:rFonts w:ascii="FMTGPH+TimesNewRomanPSMT"/>
          <w:color w:val="000000"/>
        </w:rPr>
      </w:pPr>
      <w:r>
        <w:rPr>
          <w:rFonts w:ascii="FMTGPH+TimesNewRomanPSMT"/>
          <w:color w:val="000000"/>
          <w:spacing w:val="2"/>
          <w:sz w:val="22"/>
        </w:rPr>
        <w:t>33.</w:t>
      </w:r>
      <w:r>
        <w:rPr>
          <w:rFonts w:ascii="FMTGPH+TimesNewRomanPSMT"/>
          <w:color w:val="000000"/>
          <w:spacing w:val="29"/>
          <w:sz w:val="22"/>
        </w:rPr>
        <w:t xml:space="preserve"> </w:t>
      </w:r>
      <w:r>
        <w:rPr>
          <w:rFonts w:ascii="FMTGPH+TimesNewRomanPSMT"/>
          <w:color w:val="000000"/>
          <w:spacing w:val="2"/>
          <w:sz w:val="22"/>
        </w:rPr>
        <w:t>Turning</w:t>
      </w:r>
      <w:r>
        <w:rPr>
          <w:rFonts w:ascii="FMTGPH+TimesNewRomanPSMT"/>
          <w:color w:val="000000"/>
          <w:sz w:val="22"/>
        </w:rPr>
        <w:t xml:space="preserve"> </w:t>
      </w:r>
      <w:r>
        <w:rPr>
          <w:rFonts w:ascii="FMTGPH+TimesNewRomanPSMT"/>
          <w:color w:val="000000"/>
          <w:spacing w:val="2"/>
          <w:sz w:val="22"/>
        </w:rPr>
        <w:t>circle,</w:t>
      </w:r>
      <w:r>
        <w:rPr>
          <w:rFonts w:ascii="FMTGPH+TimesNewRomanPSMT"/>
          <w:color w:val="000000"/>
          <w:spacing w:val="-1"/>
          <w:sz w:val="22"/>
        </w:rPr>
        <w:t xml:space="preserve"> </w:t>
      </w:r>
      <w:r>
        <w:rPr>
          <w:rFonts w:ascii="FMTGPH+TimesNewRomanPSMT"/>
          <w:color w:val="000000"/>
          <w:spacing w:val="2"/>
          <w:sz w:val="22"/>
        </w:rPr>
        <w:t>pull-out,</w:t>
      </w:r>
      <w:r>
        <w:rPr>
          <w:rFonts w:ascii="FMTGPH+TimesNewRomanPSMT"/>
          <w:color w:val="000000"/>
          <w:spacing w:val="-1"/>
          <w:sz w:val="22"/>
        </w:rPr>
        <w:t xml:space="preserve"> </w:t>
      </w:r>
      <w:r>
        <w:rPr>
          <w:rFonts w:ascii="FMTGPH+TimesNewRomanPSMT"/>
          <w:color w:val="000000"/>
          <w:spacing w:val="2"/>
          <w:sz w:val="22"/>
        </w:rPr>
        <w:t>stopping.</w:t>
      </w:r>
    </w:p>
    <w:p w:rsidR="008A06B8" w:rsidRDefault="008A06B8" w:rsidP="008A06B8">
      <w:pPr>
        <w:framePr w:w="8942" w:wrap="auto" w:vAnchor="page" w:hAnchor="page" w:x="2185" w:y="6805"/>
        <w:widowControl w:val="0"/>
        <w:autoSpaceDE w:val="0"/>
        <w:autoSpaceDN w:val="0"/>
        <w:spacing w:line="254" w:lineRule="exact"/>
        <w:rPr>
          <w:rFonts w:ascii="FMTGPH+TimesNewRomanPSMT"/>
          <w:color w:val="000000"/>
        </w:rPr>
      </w:pPr>
      <w:r>
        <w:rPr>
          <w:rFonts w:ascii="FMTGPH+TimesNewRomanPSMT"/>
          <w:color w:val="000000"/>
          <w:spacing w:val="2"/>
          <w:sz w:val="22"/>
        </w:rPr>
        <w:t>34.</w:t>
      </w:r>
      <w:r>
        <w:rPr>
          <w:rFonts w:ascii="FMTGPH+TimesNewRomanPSMT"/>
          <w:color w:val="000000"/>
          <w:spacing w:val="29"/>
          <w:sz w:val="22"/>
        </w:rPr>
        <w:t xml:space="preserve"> </w:t>
      </w:r>
      <w:r>
        <w:rPr>
          <w:rFonts w:ascii="FMTGPH+TimesNewRomanPSMT"/>
          <w:color w:val="000000"/>
          <w:spacing w:val="2"/>
          <w:sz w:val="22"/>
        </w:rPr>
        <w:t>Zig-zag</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2"/>
          <w:sz w:val="22"/>
        </w:rPr>
        <w:t>spiral</w:t>
      </w:r>
      <w:r>
        <w:rPr>
          <w:rFonts w:ascii="FMTGPH+TimesNewRomanPSMT"/>
          <w:color w:val="000000"/>
          <w:spacing w:val="-1"/>
          <w:sz w:val="22"/>
        </w:rPr>
        <w:t xml:space="preserve"> </w:t>
      </w:r>
      <w:r>
        <w:rPr>
          <w:rFonts w:ascii="FMTGPH+TimesNewRomanPSMT"/>
          <w:color w:val="000000"/>
          <w:spacing w:val="2"/>
          <w:sz w:val="22"/>
        </w:rPr>
        <w:t>manoeuvres.</w:t>
      </w:r>
    </w:p>
    <w:p w:rsidR="008A06B8" w:rsidRDefault="008A06B8" w:rsidP="008A06B8">
      <w:pPr>
        <w:framePr w:w="8942" w:wrap="auto" w:vAnchor="page" w:hAnchor="page" w:x="2185" w:y="6805"/>
        <w:widowControl w:val="0"/>
        <w:autoSpaceDE w:val="0"/>
        <w:autoSpaceDN w:val="0"/>
        <w:spacing w:line="254" w:lineRule="exact"/>
        <w:rPr>
          <w:rFonts w:ascii="FMTGPH+TimesNewRomanPSMT"/>
          <w:color w:val="000000"/>
        </w:rPr>
      </w:pPr>
      <w:r>
        <w:rPr>
          <w:rFonts w:ascii="FMTGPH+TimesNewRomanPSMT"/>
          <w:color w:val="000000"/>
          <w:spacing w:val="2"/>
          <w:sz w:val="22"/>
        </w:rPr>
        <w:t>35.</w:t>
      </w:r>
      <w:r>
        <w:rPr>
          <w:rFonts w:ascii="FMTGPH+TimesNewRomanPSMT"/>
          <w:color w:val="000000"/>
          <w:spacing w:val="29"/>
          <w:sz w:val="22"/>
        </w:rPr>
        <w:t xml:space="preserve"> </w:t>
      </w:r>
      <w:r>
        <w:rPr>
          <w:rFonts w:ascii="FMTGPH+TimesNewRomanPSMT"/>
          <w:color w:val="000000"/>
          <w:spacing w:val="2"/>
          <w:sz w:val="22"/>
        </w:rPr>
        <w:t>Experimental</w:t>
      </w:r>
      <w:r>
        <w:rPr>
          <w:rFonts w:ascii="FMTGPH+TimesNewRomanPSMT"/>
          <w:color w:val="000000"/>
          <w:spacing w:val="-1"/>
          <w:sz w:val="22"/>
        </w:rPr>
        <w:t xml:space="preserve"> </w:t>
      </w:r>
      <w:r>
        <w:rPr>
          <w:rFonts w:ascii="FMTGPH+TimesNewRomanPSMT"/>
          <w:color w:val="000000"/>
          <w:spacing w:val="1"/>
          <w:sz w:val="22"/>
        </w:rPr>
        <w:t>facilities</w:t>
      </w:r>
      <w:r>
        <w:rPr>
          <w:rFonts w:ascii="FMTGPH+TimesNewRomanPSMT"/>
          <w:color w:val="000000"/>
          <w:sz w:val="22"/>
        </w:rPr>
        <w:t xml:space="preserve"> </w:t>
      </w:r>
      <w:r>
        <w:rPr>
          <w:rFonts w:ascii="FMTGPH+TimesNewRomanPSMT" w:hAnsi="FMTGPH+TimesNewRomanPSMT" w:cs="FMTGPH+TimesNewRomanPSMT"/>
          <w:color w:val="000000"/>
          <w:sz w:val="22"/>
        </w:rPr>
        <w:t>–</w:t>
      </w:r>
      <w:r>
        <w:rPr>
          <w:rFonts w:ascii="FMTGPH+TimesNewRomanPSMT"/>
          <w:color w:val="000000"/>
          <w:spacing w:val="2"/>
          <w:sz w:val="22"/>
        </w:rPr>
        <w:t xml:space="preserve"> towing</w:t>
      </w:r>
      <w:r>
        <w:rPr>
          <w:rFonts w:ascii="FMTGPH+TimesNewRomanPSMT"/>
          <w:color w:val="000000"/>
          <w:sz w:val="22"/>
        </w:rPr>
        <w:t xml:space="preserve"> </w:t>
      </w:r>
      <w:r>
        <w:rPr>
          <w:rFonts w:ascii="FMTGPH+TimesNewRomanPSMT"/>
          <w:color w:val="000000"/>
          <w:spacing w:val="2"/>
          <w:sz w:val="22"/>
        </w:rPr>
        <w:t>tanks,</w:t>
      </w:r>
      <w:r>
        <w:rPr>
          <w:rFonts w:ascii="FMTGPH+TimesNewRomanPSMT"/>
          <w:color w:val="000000"/>
          <w:sz w:val="22"/>
        </w:rPr>
        <w:t xml:space="preserve"> </w:t>
      </w:r>
      <w:r>
        <w:rPr>
          <w:rFonts w:ascii="FMTGPH+TimesNewRomanPSMT"/>
          <w:color w:val="000000"/>
          <w:spacing w:val="1"/>
          <w:sz w:val="22"/>
        </w:rPr>
        <w:t xml:space="preserve">circulating </w:t>
      </w:r>
      <w:r>
        <w:rPr>
          <w:rFonts w:ascii="FMTGPH+TimesNewRomanPSMT"/>
          <w:color w:val="000000"/>
          <w:spacing w:val="2"/>
          <w:sz w:val="22"/>
        </w:rPr>
        <w:t>arms,</w:t>
      </w:r>
      <w:r>
        <w:rPr>
          <w:rFonts w:ascii="FMTGPH+TimesNewRomanPSMT"/>
          <w:color w:val="000000"/>
          <w:spacing w:val="-1"/>
          <w:sz w:val="22"/>
        </w:rPr>
        <w:t xml:space="preserve"> </w:t>
      </w:r>
      <w:r>
        <w:rPr>
          <w:rFonts w:ascii="FMTGPH+TimesNewRomanPSMT"/>
          <w:color w:val="000000"/>
          <w:spacing w:val="2"/>
          <w:sz w:val="22"/>
        </w:rPr>
        <w:t>planar</w:t>
      </w:r>
      <w:r>
        <w:rPr>
          <w:rFonts w:ascii="FMTGPH+TimesNewRomanPSMT"/>
          <w:color w:val="000000"/>
          <w:sz w:val="22"/>
        </w:rPr>
        <w:t xml:space="preserve"> </w:t>
      </w:r>
      <w:r>
        <w:rPr>
          <w:rFonts w:ascii="FMTGPH+TimesNewRomanPSMT"/>
          <w:color w:val="000000"/>
          <w:spacing w:val="2"/>
          <w:sz w:val="22"/>
        </w:rPr>
        <w:t>motion</w:t>
      </w:r>
      <w:r>
        <w:rPr>
          <w:rFonts w:ascii="FMTGPH+TimesNewRomanPSMT"/>
          <w:color w:val="000000"/>
          <w:sz w:val="22"/>
        </w:rPr>
        <w:t xml:space="preserve"> </w:t>
      </w:r>
      <w:r>
        <w:rPr>
          <w:rFonts w:ascii="FMTGPH+TimesNewRomanPSMT"/>
          <w:color w:val="000000"/>
          <w:spacing w:val="2"/>
          <w:sz w:val="22"/>
        </w:rPr>
        <w:t>mechanisms.</w:t>
      </w:r>
    </w:p>
    <w:p w:rsidR="008A06B8" w:rsidRDefault="008A06B8" w:rsidP="008A06B8">
      <w:pPr>
        <w:framePr w:w="8942" w:wrap="auto" w:vAnchor="page" w:hAnchor="page" w:x="2185" w:y="6805"/>
        <w:widowControl w:val="0"/>
        <w:autoSpaceDE w:val="0"/>
        <w:autoSpaceDN w:val="0"/>
        <w:spacing w:line="250" w:lineRule="exact"/>
        <w:rPr>
          <w:rFonts w:ascii="FMTGPH+TimesNewRomanPSMT"/>
          <w:color w:val="000000"/>
        </w:rPr>
      </w:pPr>
      <w:r>
        <w:rPr>
          <w:rFonts w:ascii="FMTGPH+TimesNewRomanPSMT"/>
          <w:color w:val="000000"/>
          <w:spacing w:val="2"/>
          <w:sz w:val="22"/>
        </w:rPr>
        <w:t>36.</w:t>
      </w:r>
      <w:r>
        <w:rPr>
          <w:rFonts w:ascii="FMTGPH+TimesNewRomanPSMT"/>
          <w:color w:val="000000"/>
          <w:spacing w:val="29"/>
          <w:sz w:val="22"/>
        </w:rPr>
        <w:t xml:space="preserve"> </w:t>
      </w:r>
      <w:r>
        <w:rPr>
          <w:rFonts w:ascii="FMTGPH+TimesNewRomanPSMT"/>
          <w:color w:val="000000"/>
          <w:spacing w:val="2"/>
          <w:sz w:val="22"/>
        </w:rPr>
        <w:t>Analysis</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model</w:t>
      </w:r>
      <w:r>
        <w:rPr>
          <w:rFonts w:ascii="FMTGPH+TimesNewRomanPSMT"/>
          <w:color w:val="000000"/>
          <w:spacing w:val="-1"/>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1"/>
          <w:sz w:val="22"/>
        </w:rPr>
        <w:t>full-scale</w:t>
      </w:r>
      <w:r>
        <w:rPr>
          <w:rFonts w:ascii="FMTGPH+TimesNewRomanPSMT"/>
          <w:color w:val="000000"/>
          <w:sz w:val="22"/>
        </w:rPr>
        <w:t xml:space="preserve"> </w:t>
      </w:r>
      <w:r>
        <w:rPr>
          <w:rFonts w:ascii="FMTGPH+TimesNewRomanPSMT"/>
          <w:color w:val="000000"/>
          <w:spacing w:val="1"/>
          <w:sz w:val="22"/>
        </w:rPr>
        <w:t>data.</w:t>
      </w:r>
    </w:p>
    <w:p w:rsidR="008A06B8" w:rsidRDefault="008A06B8" w:rsidP="008A06B8">
      <w:pPr>
        <w:framePr w:w="8942" w:wrap="auto" w:vAnchor="page" w:hAnchor="page" w:x="2185" w:y="6805"/>
        <w:widowControl w:val="0"/>
        <w:autoSpaceDE w:val="0"/>
        <w:autoSpaceDN w:val="0"/>
        <w:spacing w:line="254" w:lineRule="exact"/>
        <w:rPr>
          <w:rFonts w:ascii="FMTGPH+TimesNewRomanPSMT"/>
          <w:color w:val="000000"/>
        </w:rPr>
      </w:pPr>
      <w:r>
        <w:rPr>
          <w:rFonts w:ascii="FMTGPH+TimesNewRomanPSMT"/>
          <w:color w:val="000000"/>
          <w:spacing w:val="2"/>
          <w:sz w:val="22"/>
        </w:rPr>
        <w:t>37.</w:t>
      </w:r>
      <w:r>
        <w:rPr>
          <w:rFonts w:ascii="FMTGPH+TimesNewRomanPSMT"/>
          <w:color w:val="000000"/>
          <w:spacing w:val="29"/>
          <w:sz w:val="22"/>
        </w:rPr>
        <w:t xml:space="preserve"> </w:t>
      </w:r>
      <w:r>
        <w:rPr>
          <w:rFonts w:ascii="FMTGPH+TimesNewRomanPSMT"/>
          <w:color w:val="000000"/>
          <w:spacing w:val="2"/>
          <w:sz w:val="22"/>
        </w:rPr>
        <w:t>General</w:t>
      </w:r>
      <w:r>
        <w:rPr>
          <w:rFonts w:ascii="FMTGPH+TimesNewRomanPSMT"/>
          <w:color w:val="000000"/>
          <w:spacing w:val="-1"/>
          <w:sz w:val="22"/>
        </w:rPr>
        <w:t xml:space="preserve"> </w:t>
      </w:r>
      <w:r>
        <w:rPr>
          <w:rFonts w:ascii="FMTGPH+TimesNewRomanPSMT"/>
          <w:color w:val="000000"/>
          <w:spacing w:val="2"/>
          <w:sz w:val="22"/>
        </w:rPr>
        <w:t>equations</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2"/>
          <w:sz w:val="22"/>
        </w:rPr>
        <w:t>motion.</w:t>
      </w:r>
    </w:p>
    <w:p w:rsidR="008A06B8" w:rsidRDefault="008A06B8" w:rsidP="008A06B8">
      <w:pPr>
        <w:framePr w:w="8942" w:wrap="auto" w:vAnchor="page" w:hAnchor="page" w:x="2185" w:y="6805"/>
        <w:widowControl w:val="0"/>
        <w:autoSpaceDE w:val="0"/>
        <w:autoSpaceDN w:val="0"/>
        <w:spacing w:line="254" w:lineRule="exact"/>
        <w:rPr>
          <w:rFonts w:ascii="FMTGPH+TimesNewRomanPSMT"/>
          <w:color w:val="000000"/>
        </w:rPr>
      </w:pPr>
      <w:r>
        <w:rPr>
          <w:rFonts w:ascii="FMTGPH+TimesNewRomanPSMT"/>
          <w:color w:val="000000"/>
          <w:spacing w:val="2"/>
          <w:sz w:val="22"/>
        </w:rPr>
        <w:t>38.</w:t>
      </w:r>
      <w:r>
        <w:rPr>
          <w:rFonts w:ascii="FMTGPH+TimesNewRomanPSMT"/>
          <w:color w:val="000000"/>
          <w:spacing w:val="29"/>
          <w:sz w:val="22"/>
        </w:rPr>
        <w:t xml:space="preserve"> </w:t>
      </w:r>
      <w:r>
        <w:rPr>
          <w:rFonts w:ascii="FMTGPH+TimesNewRomanPSMT"/>
          <w:color w:val="000000"/>
          <w:spacing w:val="2"/>
          <w:sz w:val="22"/>
        </w:rPr>
        <w:t>Directional</w:t>
      </w:r>
      <w:r>
        <w:rPr>
          <w:rFonts w:ascii="FMTGPH+TimesNewRomanPSMT"/>
          <w:color w:val="000000"/>
          <w:spacing w:val="-1"/>
          <w:sz w:val="22"/>
        </w:rPr>
        <w:t xml:space="preserve"> </w:t>
      </w:r>
      <w:r>
        <w:rPr>
          <w:rFonts w:ascii="FMTGPH+TimesNewRomanPSMT"/>
          <w:color w:val="000000"/>
          <w:spacing w:val="1"/>
          <w:sz w:val="22"/>
        </w:rPr>
        <w:t xml:space="preserve">stability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1"/>
          <w:sz w:val="22"/>
        </w:rPr>
        <w:t>turning.</w:t>
      </w:r>
    </w:p>
    <w:p w:rsidR="008A06B8" w:rsidRDefault="008A06B8" w:rsidP="008A06B8">
      <w:pPr>
        <w:framePr w:w="8942" w:wrap="auto" w:vAnchor="page" w:hAnchor="page" w:x="2185" w:y="6805"/>
        <w:widowControl w:val="0"/>
        <w:autoSpaceDE w:val="0"/>
        <w:autoSpaceDN w:val="0"/>
        <w:spacing w:line="254" w:lineRule="exact"/>
        <w:rPr>
          <w:rFonts w:ascii="FMTGPH+TimesNewRomanPSMT"/>
          <w:color w:val="000000"/>
        </w:rPr>
      </w:pPr>
      <w:r>
        <w:rPr>
          <w:rFonts w:ascii="FMTGPH+TimesNewRomanPSMT"/>
          <w:color w:val="000000"/>
          <w:spacing w:val="2"/>
          <w:sz w:val="22"/>
        </w:rPr>
        <w:t>39.</w:t>
      </w:r>
      <w:r>
        <w:rPr>
          <w:rFonts w:ascii="FMTGPH+TimesNewRomanPSMT"/>
          <w:color w:val="000000"/>
          <w:spacing w:val="29"/>
          <w:sz w:val="22"/>
        </w:rPr>
        <w:t xml:space="preserve"> </w:t>
      </w:r>
      <w:r>
        <w:rPr>
          <w:rFonts w:ascii="FMTGPH+TimesNewRomanPSMT"/>
          <w:color w:val="000000"/>
          <w:spacing w:val="1"/>
          <w:sz w:val="22"/>
        </w:rPr>
        <w:t xml:space="preserve">Stability </w:t>
      </w:r>
      <w:r>
        <w:rPr>
          <w:rFonts w:ascii="FMTGPH+TimesNewRomanPSMT"/>
          <w:color w:val="000000"/>
          <w:spacing w:val="2"/>
          <w:sz w:val="22"/>
        </w:rPr>
        <w:t>indices</w:t>
      </w:r>
      <w:r>
        <w:rPr>
          <w:rFonts w:ascii="FMTGPH+TimesNewRomanPSMT"/>
          <w:color w:val="000000"/>
          <w:sz w:val="22"/>
        </w:rPr>
        <w:t xml:space="preserve"> </w:t>
      </w:r>
      <w:r>
        <w:rPr>
          <w:rFonts w:ascii="FMTGPH+TimesNewRomanPSMT"/>
          <w:color w:val="000000"/>
          <w:spacing w:val="2"/>
          <w:sz w:val="22"/>
        </w:rPr>
        <w:t>and</w:t>
      </w:r>
      <w:r>
        <w:rPr>
          <w:rFonts w:ascii="FMTGPH+TimesNewRomanPSMT"/>
          <w:color w:val="000000"/>
          <w:sz w:val="22"/>
        </w:rPr>
        <w:t xml:space="preserve"> </w:t>
      </w:r>
      <w:r>
        <w:rPr>
          <w:rFonts w:ascii="FMTGPH+TimesNewRomanPSMT"/>
          <w:color w:val="000000"/>
          <w:spacing w:val="1"/>
          <w:sz w:val="22"/>
        </w:rPr>
        <w:t>criteria.</w:t>
      </w:r>
    </w:p>
    <w:p w:rsidR="008A06B8" w:rsidRDefault="008A06B8" w:rsidP="008A06B8">
      <w:pPr>
        <w:framePr w:w="8942" w:wrap="auto" w:vAnchor="page" w:hAnchor="page" w:x="2185" w:y="6805"/>
        <w:widowControl w:val="0"/>
        <w:autoSpaceDE w:val="0"/>
        <w:autoSpaceDN w:val="0"/>
        <w:spacing w:line="250" w:lineRule="exact"/>
        <w:rPr>
          <w:rFonts w:ascii="FMTGPH+TimesNewRomanPSMT"/>
          <w:color w:val="000000"/>
        </w:rPr>
      </w:pPr>
      <w:r>
        <w:rPr>
          <w:rFonts w:ascii="FMTGPH+TimesNewRomanPSMT"/>
          <w:color w:val="000000"/>
          <w:spacing w:val="2"/>
          <w:sz w:val="22"/>
        </w:rPr>
        <w:t>40.</w:t>
      </w:r>
      <w:r>
        <w:rPr>
          <w:rFonts w:ascii="FMTGPH+TimesNewRomanPSMT"/>
          <w:color w:val="000000"/>
          <w:spacing w:val="29"/>
          <w:sz w:val="22"/>
        </w:rPr>
        <w:t xml:space="preserve"> </w:t>
      </w:r>
      <w:r>
        <w:rPr>
          <w:rFonts w:ascii="FMTGPH+TimesNewRomanPSMT"/>
          <w:color w:val="000000"/>
          <w:spacing w:val="2"/>
          <w:sz w:val="22"/>
        </w:rPr>
        <w:t>Interpretation</w:t>
      </w:r>
      <w:r>
        <w:rPr>
          <w:rFonts w:ascii="FMTGPH+TimesNewRomanPSMT"/>
          <w:color w:val="000000"/>
          <w:sz w:val="22"/>
        </w:rPr>
        <w:t xml:space="preserve"> </w:t>
      </w:r>
      <w:r>
        <w:rPr>
          <w:rFonts w:ascii="FMTGPH+TimesNewRomanPSMT"/>
          <w:color w:val="000000"/>
          <w:spacing w:val="2"/>
          <w:sz w:val="22"/>
        </w:rPr>
        <w:t>of</w:t>
      </w:r>
      <w:r>
        <w:rPr>
          <w:rFonts w:ascii="FMTGPH+TimesNewRomanPSMT"/>
          <w:color w:val="000000"/>
          <w:spacing w:val="-1"/>
          <w:sz w:val="22"/>
        </w:rPr>
        <w:t xml:space="preserve"> </w:t>
      </w:r>
      <w:r>
        <w:rPr>
          <w:rFonts w:ascii="FMTGPH+TimesNewRomanPSMT"/>
          <w:color w:val="000000"/>
          <w:spacing w:val="1"/>
          <w:sz w:val="22"/>
        </w:rPr>
        <w:t>criteria.</w:t>
      </w: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5036F8">
      <w:pPr>
        <w:rPr>
          <w:rFonts w:eastAsiaTheme="minorEastAsia"/>
          <w:sz w:val="20"/>
          <w:szCs w:val="20"/>
          <w:lang w:eastAsia="zh-CN"/>
        </w:rPr>
      </w:pPr>
    </w:p>
    <w:p w:rsidR="008A06B8" w:rsidRDefault="008A06B8" w:rsidP="008A06B8">
      <w:pPr>
        <w:framePr w:w="8542" w:wrap="auto" w:vAnchor="page" w:hAnchor="page" w:x="1897" w:y="9193"/>
        <w:widowControl w:val="0"/>
        <w:autoSpaceDE w:val="0"/>
        <w:autoSpaceDN w:val="0"/>
        <w:spacing w:line="225" w:lineRule="exact"/>
        <w:rPr>
          <w:rFonts w:ascii="VUWHJD+TimesNewRomanPS-BoldMT"/>
          <w:color w:val="000000"/>
        </w:rPr>
      </w:pPr>
      <w:r>
        <w:rPr>
          <w:rFonts w:ascii="VUWHJD+TimesNewRomanPS-BoldMT"/>
          <w:color w:val="000000"/>
          <w:spacing w:val="2"/>
          <w:sz w:val="22"/>
        </w:rPr>
        <w:t>Assessment</w:t>
      </w:r>
      <w:r>
        <w:rPr>
          <w:rFonts w:ascii="VUWHJD+TimesNewRomanPS-BoldMT"/>
          <w:color w:val="000000"/>
          <w:spacing w:val="-1"/>
          <w:sz w:val="22"/>
        </w:rPr>
        <w:t xml:space="preserve"> </w:t>
      </w:r>
      <w:r>
        <w:rPr>
          <w:rFonts w:ascii="VUWHJD+TimesNewRomanPS-BoldMT"/>
          <w:color w:val="000000"/>
          <w:spacing w:val="2"/>
          <w:sz w:val="22"/>
        </w:rPr>
        <w:t>Method(s)</w:t>
      </w:r>
      <w:r>
        <w:rPr>
          <w:rFonts w:ascii="VUWHJD+TimesNewRomanPS-BoldMT"/>
          <w:color w:val="000000"/>
          <w:spacing w:val="-1"/>
          <w:sz w:val="22"/>
        </w:rPr>
        <w:t xml:space="preserve"> </w:t>
      </w:r>
      <w:r>
        <w:rPr>
          <w:rFonts w:ascii="VUWHJD+TimesNewRomanPS-BoldMT"/>
          <w:color w:val="000000"/>
          <w:spacing w:val="2"/>
          <w:sz w:val="22"/>
        </w:rPr>
        <w:t>Including</w:t>
      </w:r>
      <w:r>
        <w:rPr>
          <w:rFonts w:ascii="VUWHJD+TimesNewRomanPS-BoldMT"/>
          <w:color w:val="000000"/>
          <w:spacing w:val="-1"/>
          <w:sz w:val="22"/>
        </w:rPr>
        <w:t xml:space="preserve"> </w:t>
      </w:r>
      <w:r>
        <w:rPr>
          <w:rFonts w:ascii="VUWHJD+TimesNewRomanPS-BoldMT"/>
          <w:color w:val="000000"/>
          <w:spacing w:val="2"/>
          <w:sz w:val="22"/>
        </w:rPr>
        <w:t>Weighting</w:t>
      </w:r>
      <w:r>
        <w:rPr>
          <w:rFonts w:ascii="VUWHJD+TimesNewRomanPS-BoldMT"/>
          <w:color w:val="000000"/>
          <w:sz w:val="22"/>
        </w:rPr>
        <w:t xml:space="preserve"> </w:t>
      </w:r>
      <w:r>
        <w:rPr>
          <w:rFonts w:ascii="VUWHJD+TimesNewRomanPS-BoldMT"/>
          <w:color w:val="000000"/>
          <w:spacing w:val="2"/>
          <w:sz w:val="22"/>
        </w:rPr>
        <w:t>Percentage</w:t>
      </w:r>
      <w:r>
        <w:rPr>
          <w:rFonts w:ascii="VUWHJD+TimesNewRomanPS-BoldMT"/>
          <w:color w:val="000000"/>
          <w:sz w:val="22"/>
        </w:rPr>
        <w:t xml:space="preserve"> </w:t>
      </w:r>
      <w:r>
        <w:rPr>
          <w:rFonts w:ascii="VUWHJD+TimesNewRomanPS-BoldMT"/>
          <w:color w:val="000000"/>
          <w:spacing w:val="2"/>
          <w:sz w:val="22"/>
        </w:rPr>
        <w:t>and</w:t>
      </w:r>
      <w:r>
        <w:rPr>
          <w:rFonts w:ascii="VUWHJD+TimesNewRomanPS-BoldMT"/>
          <w:color w:val="000000"/>
          <w:sz w:val="22"/>
        </w:rPr>
        <w:t xml:space="preserve"> </w:t>
      </w:r>
      <w:r>
        <w:rPr>
          <w:rFonts w:ascii="VUWHJD+TimesNewRomanPS-BoldMT"/>
          <w:color w:val="000000"/>
          <w:spacing w:val="2"/>
          <w:sz w:val="22"/>
        </w:rPr>
        <w:t>Duration</w:t>
      </w:r>
      <w:r>
        <w:rPr>
          <w:rFonts w:ascii="VUWHJD+TimesNewRomanPS-BoldMT"/>
          <w:color w:val="000000"/>
          <w:sz w:val="22"/>
        </w:rPr>
        <w:t xml:space="preserve"> </w:t>
      </w:r>
      <w:r>
        <w:rPr>
          <w:rFonts w:ascii="VUWHJD+TimesNewRomanPS-BoldMT"/>
          <w:color w:val="000000"/>
          <w:spacing w:val="2"/>
          <w:sz w:val="22"/>
        </w:rPr>
        <w:t>of</w:t>
      </w:r>
      <w:r>
        <w:rPr>
          <w:rFonts w:ascii="VUWHJD+TimesNewRomanPS-BoldMT"/>
          <w:color w:val="000000"/>
          <w:spacing w:val="-1"/>
          <w:sz w:val="22"/>
        </w:rPr>
        <w:t xml:space="preserve"> </w:t>
      </w:r>
      <w:r>
        <w:rPr>
          <w:rFonts w:ascii="VUWHJD+TimesNewRomanPS-BoldMT"/>
          <w:color w:val="000000"/>
          <w:spacing w:val="2"/>
          <w:sz w:val="22"/>
        </w:rPr>
        <w:t>Exams</w:t>
      </w:r>
    </w:p>
    <w:p w:rsidR="008A06B8" w:rsidRDefault="008A06B8" w:rsidP="008A06B8">
      <w:pPr>
        <w:framePr w:w="1759" w:wrap="auto" w:vAnchor="page" w:hAnchor="page" w:x="8005" w:y="9745"/>
        <w:widowControl w:val="0"/>
        <w:autoSpaceDE w:val="0"/>
        <w:autoSpaceDN w:val="0"/>
        <w:spacing w:line="239" w:lineRule="exact"/>
        <w:rPr>
          <w:rFonts w:ascii="VUWHJD+TimesNewRomanPS-BoldMT"/>
          <w:color w:val="000000"/>
        </w:rPr>
      </w:pPr>
      <w:r>
        <w:rPr>
          <w:rFonts w:ascii="MUNWPI+TimesNewRomanPS-BoldItal"/>
          <w:color w:val="000000"/>
          <w:spacing w:val="2"/>
          <w:sz w:val="22"/>
        </w:rPr>
        <w:t>Weighting</w:t>
      </w:r>
      <w:r>
        <w:rPr>
          <w:rFonts w:ascii="MUNWPI+TimesNewRomanPS-BoldItal"/>
          <w:color w:val="000000"/>
          <w:spacing w:val="217"/>
          <w:sz w:val="22"/>
        </w:rPr>
        <w:t xml:space="preserve"> </w:t>
      </w:r>
      <w:r>
        <w:rPr>
          <w:rFonts w:ascii="KKRDRT+TimesNewRoman,Bold"/>
          <w:color w:val="000000"/>
          <w:sz w:val="22"/>
        </w:rPr>
        <w:t>6</w:t>
      </w:r>
      <w:r>
        <w:rPr>
          <w:rFonts w:ascii="VUWHJD+TimesNewRomanPS-BoldMT"/>
          <w:color w:val="000000"/>
          <w:sz w:val="22"/>
        </w:rPr>
        <w:t>0</w:t>
      </w:r>
    </w:p>
    <w:p w:rsidR="008A06B8" w:rsidRDefault="008A06B8" w:rsidP="008A06B8">
      <w:pPr>
        <w:framePr w:w="1759" w:wrap="auto" w:vAnchor="page" w:hAnchor="page" w:x="8005" w:y="9745"/>
        <w:widowControl w:val="0"/>
        <w:autoSpaceDE w:val="0"/>
        <w:autoSpaceDN w:val="0"/>
        <w:spacing w:line="254" w:lineRule="exact"/>
        <w:ind w:left="379"/>
        <w:rPr>
          <w:rFonts w:ascii="MUNWPI+TimesNewRomanPS-BoldItal"/>
          <w:color w:val="000000"/>
        </w:rPr>
      </w:pPr>
      <w:r>
        <w:rPr>
          <w:rFonts w:ascii="MUNWPI+TimesNewRomanPS-BoldItal"/>
          <w:color w:val="000000"/>
          <w:sz w:val="22"/>
        </w:rPr>
        <w:t>%</w:t>
      </w:r>
    </w:p>
    <w:p w:rsidR="008A06B8" w:rsidRDefault="008A06B8" w:rsidP="008A06B8">
      <w:pPr>
        <w:framePr w:w="1759" w:wrap="auto" w:vAnchor="page" w:hAnchor="page" w:x="8005" w:y="9745"/>
        <w:widowControl w:val="0"/>
        <w:autoSpaceDE w:val="0"/>
        <w:autoSpaceDN w:val="0"/>
        <w:spacing w:line="259" w:lineRule="exact"/>
        <w:rPr>
          <w:rFonts w:ascii="VUWHJD+TimesNewRomanPS-BoldMT"/>
          <w:color w:val="000000"/>
        </w:rPr>
      </w:pPr>
      <w:r>
        <w:rPr>
          <w:rFonts w:ascii="MUNWPI+TimesNewRomanPS-BoldItal"/>
          <w:color w:val="000000"/>
          <w:spacing w:val="2"/>
          <w:sz w:val="22"/>
        </w:rPr>
        <w:t>Weighting</w:t>
      </w:r>
      <w:r>
        <w:rPr>
          <w:rFonts w:ascii="MUNWPI+TimesNewRomanPS-BoldItal"/>
          <w:color w:val="000000"/>
          <w:spacing w:val="217"/>
          <w:sz w:val="22"/>
        </w:rPr>
        <w:t xml:space="preserve"> </w:t>
      </w:r>
      <w:r>
        <w:rPr>
          <w:rFonts w:ascii="KKRDRT+TimesNewRoman,Bold"/>
          <w:color w:val="000000"/>
          <w:sz w:val="22"/>
        </w:rPr>
        <w:t>4</w:t>
      </w:r>
      <w:r>
        <w:rPr>
          <w:rFonts w:ascii="VUWHJD+TimesNewRomanPS-BoldMT"/>
          <w:color w:val="000000"/>
          <w:sz w:val="22"/>
        </w:rPr>
        <w:t>0</w:t>
      </w:r>
    </w:p>
    <w:p w:rsidR="008A06B8" w:rsidRDefault="008A06B8" w:rsidP="008A06B8">
      <w:pPr>
        <w:framePr w:w="1759" w:wrap="auto" w:vAnchor="page" w:hAnchor="page" w:x="8005" w:y="9745"/>
        <w:widowControl w:val="0"/>
        <w:autoSpaceDE w:val="0"/>
        <w:autoSpaceDN w:val="0"/>
        <w:spacing w:line="254" w:lineRule="exact"/>
        <w:ind w:left="379"/>
        <w:rPr>
          <w:rFonts w:ascii="MUNWPI+TimesNewRomanPS-BoldItal"/>
          <w:color w:val="000000"/>
        </w:rPr>
      </w:pPr>
      <w:r>
        <w:rPr>
          <w:rFonts w:ascii="MUNWPI+TimesNewRomanPS-BoldItal"/>
          <w:color w:val="000000"/>
          <w:sz w:val="22"/>
        </w:rPr>
        <w:t>%</w:t>
      </w:r>
    </w:p>
    <w:p w:rsidR="008A06B8" w:rsidRDefault="008A06B8" w:rsidP="005036F8">
      <w:pPr>
        <w:rPr>
          <w:rFonts w:eastAsiaTheme="minorEastAsia"/>
          <w:sz w:val="20"/>
          <w:szCs w:val="20"/>
          <w:lang w:eastAsia="zh-CN"/>
        </w:rPr>
      </w:pPr>
    </w:p>
    <w:p w:rsidR="008A06B8" w:rsidRDefault="008A06B8" w:rsidP="008A06B8">
      <w:pPr>
        <w:framePr w:w="1538" w:wrap="auto" w:vAnchor="page" w:hAnchor="page" w:x="2077" w:y="9877"/>
        <w:widowControl w:val="0"/>
        <w:autoSpaceDE w:val="0"/>
        <w:autoSpaceDN w:val="0"/>
        <w:spacing w:line="225" w:lineRule="exact"/>
        <w:rPr>
          <w:rFonts w:ascii="VUWHJD+TimesNewRomanPS-BoldMT"/>
          <w:color w:val="000000"/>
        </w:rPr>
      </w:pPr>
      <w:r>
        <w:rPr>
          <w:rFonts w:ascii="VUWHJD+TimesNewRomanPS-BoldMT"/>
          <w:color w:val="000000"/>
          <w:spacing w:val="2"/>
          <w:sz w:val="22"/>
        </w:rPr>
        <w:t>Examination</w:t>
      </w:r>
    </w:p>
    <w:p w:rsidR="008A06B8" w:rsidRDefault="008A06B8" w:rsidP="008A06B8">
      <w:pPr>
        <w:framePr w:w="1538" w:wrap="auto" w:vAnchor="page" w:hAnchor="page" w:x="2077" w:y="9877"/>
        <w:widowControl w:val="0"/>
        <w:autoSpaceDE w:val="0"/>
        <w:autoSpaceDN w:val="0"/>
        <w:spacing w:line="514" w:lineRule="exact"/>
        <w:rPr>
          <w:rFonts w:ascii="VUWHJD+TimesNewRomanPS-BoldMT"/>
          <w:color w:val="000000"/>
        </w:rPr>
      </w:pPr>
      <w:r>
        <w:rPr>
          <w:rFonts w:ascii="VUWHJD+TimesNewRomanPS-BoldMT"/>
          <w:color w:val="000000"/>
          <w:spacing w:val="2"/>
          <w:sz w:val="22"/>
        </w:rPr>
        <w:t>Coursework</w:t>
      </w:r>
    </w:p>
    <w:p w:rsidR="008A06B8" w:rsidRDefault="008A06B8" w:rsidP="008A06B8">
      <w:pPr>
        <w:framePr w:w="1159" w:wrap="auto" w:vAnchor="page" w:hAnchor="page" w:x="3877" w:y="9853"/>
        <w:widowControl w:val="0"/>
        <w:autoSpaceDE w:val="0"/>
        <w:autoSpaceDN w:val="0"/>
        <w:spacing w:line="225" w:lineRule="exact"/>
        <w:rPr>
          <w:rFonts w:ascii="MUNWPI+TimesNewRomanPS-BoldItal"/>
          <w:color w:val="000000"/>
        </w:rPr>
      </w:pPr>
      <w:r>
        <w:rPr>
          <w:rFonts w:ascii="MUNWPI+TimesNewRomanPS-BoldItal"/>
          <w:color w:val="000000"/>
          <w:spacing w:val="2"/>
          <w:sz w:val="22"/>
        </w:rPr>
        <w:t>Duration</w:t>
      </w:r>
    </w:p>
    <w:p w:rsidR="008A06B8" w:rsidRDefault="008A06B8" w:rsidP="008A06B8">
      <w:pPr>
        <w:framePr w:w="2168" w:wrap="auto" w:vAnchor="page" w:hAnchor="page" w:x="5893" w:y="9853"/>
        <w:widowControl w:val="0"/>
        <w:autoSpaceDE w:val="0"/>
        <w:autoSpaceDN w:val="0"/>
        <w:spacing w:line="225" w:lineRule="exact"/>
        <w:rPr>
          <w:rFonts w:ascii="VUWHJD+TimesNewRomanPS-BoldMT"/>
          <w:color w:val="000000"/>
        </w:rPr>
      </w:pPr>
      <w:r>
        <w:rPr>
          <w:rFonts w:ascii="VUWHJD+TimesNewRomanPS-BoldMT"/>
          <w:color w:val="000000"/>
          <w:sz w:val="22"/>
        </w:rPr>
        <w:t>3</w:t>
      </w:r>
      <w:r>
        <w:rPr>
          <w:rFonts w:ascii="VUWHJD+TimesNewRomanPS-BoldMT"/>
          <w:color w:val="000000"/>
          <w:spacing w:val="2"/>
          <w:sz w:val="22"/>
        </w:rPr>
        <w:t xml:space="preserve"> hours</w:t>
      </w:r>
      <w:r>
        <w:rPr>
          <w:rFonts w:ascii="VUWHJD+TimesNewRomanPS-BoldMT"/>
          <w:color w:val="000000"/>
          <w:spacing w:val="-1"/>
          <w:sz w:val="22"/>
        </w:rPr>
        <w:t xml:space="preserve"> </w:t>
      </w:r>
      <w:r>
        <w:rPr>
          <w:rFonts w:ascii="VUWHJD+TimesNewRomanPS-BoldMT"/>
          <w:color w:val="000000"/>
          <w:sz w:val="22"/>
        </w:rPr>
        <w:t>-</w:t>
      </w:r>
      <w:r>
        <w:rPr>
          <w:rFonts w:ascii="VUWHJD+TimesNewRomanPS-BoldMT"/>
          <w:color w:val="000000"/>
          <w:spacing w:val="1"/>
          <w:sz w:val="22"/>
        </w:rPr>
        <w:t xml:space="preserve"> </w:t>
      </w:r>
      <w:r>
        <w:rPr>
          <w:rFonts w:ascii="VUWHJD+TimesNewRomanPS-BoldMT"/>
          <w:color w:val="000000"/>
          <w:spacing w:val="2"/>
          <w:sz w:val="22"/>
        </w:rPr>
        <w:t>December</w:t>
      </w:r>
    </w:p>
    <w:p w:rsidR="008A06B8" w:rsidRDefault="008A06B8" w:rsidP="008A06B8">
      <w:pPr>
        <w:framePr w:w="2168" w:wrap="auto" w:vAnchor="page" w:hAnchor="page" w:x="5893" w:y="9853"/>
        <w:widowControl w:val="0"/>
        <w:autoSpaceDE w:val="0"/>
        <w:autoSpaceDN w:val="0"/>
        <w:spacing w:line="514" w:lineRule="exact"/>
        <w:rPr>
          <w:rFonts w:ascii="VUWHJD+TimesNewRomanPS-BoldMT"/>
          <w:color w:val="000000"/>
        </w:rPr>
      </w:pPr>
      <w:r>
        <w:rPr>
          <w:rFonts w:ascii="VUWHJD+TimesNewRomanPS-BoldMT"/>
          <w:color w:val="000000"/>
          <w:sz w:val="22"/>
        </w:rPr>
        <w:t>3</w:t>
      </w:r>
      <w:r>
        <w:rPr>
          <w:rFonts w:ascii="VUWHJD+TimesNewRomanPS-BoldMT"/>
          <w:color w:val="000000"/>
          <w:spacing w:val="2"/>
          <w:sz w:val="22"/>
        </w:rPr>
        <w:t xml:space="preserve"> inc.</w:t>
      </w:r>
      <w:r>
        <w:rPr>
          <w:rFonts w:ascii="VUWHJD+TimesNewRomanPS-BoldMT"/>
          <w:color w:val="000000"/>
          <w:spacing w:val="-1"/>
          <w:sz w:val="22"/>
        </w:rPr>
        <w:t xml:space="preserve"> </w:t>
      </w:r>
      <w:r>
        <w:rPr>
          <w:rFonts w:ascii="VUWHJD+TimesNewRomanPS-BoldMT"/>
          <w:color w:val="000000"/>
          <w:spacing w:val="2"/>
          <w:sz w:val="22"/>
        </w:rPr>
        <w:t>class</w:t>
      </w:r>
      <w:r>
        <w:rPr>
          <w:rFonts w:ascii="VUWHJD+TimesNewRomanPS-BoldMT"/>
          <w:color w:val="000000"/>
          <w:sz w:val="22"/>
        </w:rPr>
        <w:t xml:space="preserve"> </w:t>
      </w:r>
      <w:r>
        <w:rPr>
          <w:rFonts w:ascii="VUWHJD+TimesNewRomanPS-BoldMT"/>
          <w:color w:val="000000"/>
          <w:spacing w:val="1"/>
          <w:sz w:val="22"/>
        </w:rPr>
        <w:t>test</w:t>
      </w:r>
    </w:p>
    <w:p w:rsidR="008A06B8" w:rsidRDefault="008A06B8" w:rsidP="008A06B8">
      <w:pPr>
        <w:framePr w:w="2058" w:wrap="auto" w:vAnchor="page" w:hAnchor="page" w:x="3781" w:y="10345"/>
        <w:widowControl w:val="0"/>
        <w:autoSpaceDE w:val="0"/>
        <w:autoSpaceDN w:val="0"/>
        <w:spacing w:line="225" w:lineRule="exact"/>
        <w:rPr>
          <w:rFonts w:ascii="MUNWPI+TimesNewRomanPS-BoldItal"/>
          <w:color w:val="000000"/>
        </w:rPr>
      </w:pPr>
      <w:r>
        <w:rPr>
          <w:rFonts w:ascii="MUNWPI+TimesNewRomanPS-BoldItal"/>
          <w:color w:val="000000"/>
          <w:spacing w:val="2"/>
          <w:sz w:val="22"/>
        </w:rPr>
        <w:t>No.</w:t>
      </w:r>
      <w:r>
        <w:rPr>
          <w:rFonts w:ascii="MUNWPI+TimesNewRomanPS-BoldItal"/>
          <w:color w:val="000000"/>
          <w:spacing w:val="-2"/>
          <w:sz w:val="22"/>
        </w:rPr>
        <w:t xml:space="preserve"> </w:t>
      </w:r>
      <w:r>
        <w:rPr>
          <w:rFonts w:ascii="MUNWPI+TimesNewRomanPS-BoldItal"/>
          <w:color w:val="000000"/>
          <w:spacing w:val="2"/>
          <w:sz w:val="22"/>
        </w:rPr>
        <w:t>of</w:t>
      </w:r>
      <w:r>
        <w:rPr>
          <w:rFonts w:ascii="MUNWPI+TimesNewRomanPS-BoldItal"/>
          <w:color w:val="000000"/>
          <w:spacing w:val="-1"/>
          <w:sz w:val="22"/>
        </w:rPr>
        <w:t xml:space="preserve"> </w:t>
      </w:r>
      <w:r>
        <w:rPr>
          <w:rFonts w:ascii="MUNWPI+TimesNewRomanPS-BoldItal"/>
          <w:color w:val="000000"/>
          <w:spacing w:val="2"/>
          <w:sz w:val="22"/>
        </w:rPr>
        <w:t>assignments</w:t>
      </w:r>
    </w:p>
    <w:p w:rsidR="008A06B8" w:rsidRDefault="008A06B8" w:rsidP="008A06B8">
      <w:pPr>
        <w:framePr w:w="2058" w:wrap="auto" w:vAnchor="page" w:hAnchor="page" w:x="3781" w:y="10345"/>
        <w:widowControl w:val="0"/>
        <w:autoSpaceDE w:val="0"/>
        <w:autoSpaceDN w:val="0"/>
        <w:spacing w:line="518" w:lineRule="exact"/>
        <w:rPr>
          <w:rFonts w:ascii="MUNWPI+TimesNewRomanPS-BoldItal"/>
          <w:color w:val="000000"/>
        </w:rPr>
      </w:pPr>
      <w:r>
        <w:rPr>
          <w:rFonts w:ascii="MUNWPI+TimesNewRomanPS-BoldItal"/>
          <w:color w:val="000000"/>
          <w:spacing w:val="2"/>
          <w:sz w:val="22"/>
        </w:rPr>
        <w:t>Duration</w:t>
      </w:r>
    </w:p>
    <w:p w:rsidR="008A06B8" w:rsidRDefault="008A06B8" w:rsidP="008A06B8">
      <w:pPr>
        <w:framePr w:w="805" w:wrap="auto" w:vAnchor="page" w:hAnchor="page" w:x="2089" w:y="10753"/>
        <w:widowControl w:val="0"/>
        <w:autoSpaceDE w:val="0"/>
        <w:autoSpaceDN w:val="0"/>
        <w:spacing w:line="225" w:lineRule="exact"/>
        <w:rPr>
          <w:rFonts w:ascii="VUWHJD+TimesNewRomanPS-BoldMT"/>
          <w:color w:val="000000"/>
        </w:rPr>
      </w:pPr>
      <w:r>
        <w:rPr>
          <w:rFonts w:ascii="VUWHJD+TimesNewRomanPS-BoldMT"/>
          <w:color w:val="000000"/>
          <w:spacing w:val="1"/>
          <w:sz w:val="22"/>
        </w:rPr>
        <w:t>Resit</w:t>
      </w:r>
    </w:p>
    <w:p w:rsidR="008A06B8" w:rsidRDefault="008A06B8" w:rsidP="008A06B8">
      <w:pPr>
        <w:framePr w:w="1888" w:wrap="auto" w:vAnchor="page" w:hAnchor="page" w:x="5989" w:y="10873"/>
        <w:widowControl w:val="0"/>
        <w:autoSpaceDE w:val="0"/>
        <w:autoSpaceDN w:val="0"/>
        <w:spacing w:line="225" w:lineRule="exact"/>
        <w:rPr>
          <w:rFonts w:ascii="VUWHJD+TimesNewRomanPS-BoldMT"/>
          <w:color w:val="000000"/>
        </w:rPr>
      </w:pPr>
      <w:r>
        <w:rPr>
          <w:rFonts w:ascii="VUWHJD+TimesNewRomanPS-BoldMT"/>
          <w:color w:val="000000"/>
          <w:sz w:val="22"/>
        </w:rPr>
        <w:t>3</w:t>
      </w:r>
      <w:r>
        <w:rPr>
          <w:rFonts w:ascii="VUWHJD+TimesNewRomanPS-BoldMT"/>
          <w:color w:val="000000"/>
          <w:spacing w:val="2"/>
          <w:sz w:val="22"/>
        </w:rPr>
        <w:t xml:space="preserve"> hours</w:t>
      </w:r>
      <w:r>
        <w:rPr>
          <w:rFonts w:ascii="VUWHJD+TimesNewRomanPS-BoldMT"/>
          <w:color w:val="000000"/>
          <w:spacing w:val="-1"/>
          <w:sz w:val="22"/>
        </w:rPr>
        <w:t xml:space="preserve"> </w:t>
      </w:r>
      <w:r>
        <w:rPr>
          <w:rFonts w:ascii="VUWHJD+TimesNewRomanPS-BoldMT"/>
          <w:color w:val="000000"/>
          <w:sz w:val="22"/>
        </w:rPr>
        <w:t>-</w:t>
      </w:r>
      <w:r>
        <w:rPr>
          <w:rFonts w:ascii="VUWHJD+TimesNewRomanPS-BoldMT"/>
          <w:color w:val="000000"/>
          <w:spacing w:val="1"/>
          <w:sz w:val="22"/>
        </w:rPr>
        <w:t xml:space="preserve"> </w:t>
      </w:r>
      <w:r>
        <w:rPr>
          <w:rFonts w:ascii="VUWHJD+TimesNewRomanPS-BoldMT"/>
          <w:color w:val="000000"/>
          <w:spacing w:val="2"/>
          <w:sz w:val="22"/>
        </w:rPr>
        <w:t>August</w:t>
      </w:r>
    </w:p>
    <w:p w:rsidR="008A06B8" w:rsidRDefault="008A06B8" w:rsidP="008A06B8">
      <w:pPr>
        <w:framePr w:w="1871" w:wrap="auto" w:vAnchor="page" w:hAnchor="page" w:x="7981" w:y="10849"/>
        <w:widowControl w:val="0"/>
        <w:autoSpaceDE w:val="0"/>
        <w:autoSpaceDN w:val="0"/>
        <w:spacing w:line="225" w:lineRule="exact"/>
        <w:rPr>
          <w:rFonts w:ascii="VUWHJD+TimesNewRomanPS-BoldMT"/>
          <w:color w:val="000000"/>
        </w:rPr>
      </w:pPr>
      <w:r>
        <w:rPr>
          <w:rFonts w:ascii="MUNWPI+TimesNewRomanPS-BoldItal"/>
          <w:color w:val="000000"/>
          <w:spacing w:val="2"/>
          <w:sz w:val="22"/>
        </w:rPr>
        <w:t>Weighting</w:t>
      </w:r>
      <w:r>
        <w:rPr>
          <w:rFonts w:ascii="MUNWPI+TimesNewRomanPS-BoldItal"/>
          <w:color w:val="000000"/>
          <w:spacing w:val="217"/>
          <w:sz w:val="22"/>
        </w:rPr>
        <w:t xml:space="preserve"> </w:t>
      </w:r>
      <w:r>
        <w:rPr>
          <w:rFonts w:ascii="VUWHJD+TimesNewRomanPS-BoldMT"/>
          <w:color w:val="000000"/>
          <w:spacing w:val="1"/>
          <w:sz w:val="22"/>
        </w:rPr>
        <w:t>100</w:t>
      </w:r>
    </w:p>
    <w:p w:rsidR="008A06B8" w:rsidRDefault="008A06B8" w:rsidP="008A06B8">
      <w:pPr>
        <w:framePr w:w="1538" w:wrap="auto" w:vAnchor="page" w:hAnchor="page" w:x="2053" w:y="10969"/>
        <w:widowControl w:val="0"/>
        <w:autoSpaceDE w:val="0"/>
        <w:autoSpaceDN w:val="0"/>
        <w:spacing w:line="225" w:lineRule="exact"/>
        <w:rPr>
          <w:rFonts w:ascii="VUWHJD+TimesNewRomanPS-BoldMT"/>
          <w:color w:val="000000"/>
        </w:rPr>
      </w:pPr>
      <w:r>
        <w:rPr>
          <w:rFonts w:ascii="VUWHJD+TimesNewRomanPS-BoldMT"/>
          <w:color w:val="000000"/>
          <w:spacing w:val="2"/>
          <w:sz w:val="22"/>
        </w:rPr>
        <w:t>Examination</w:t>
      </w:r>
    </w:p>
    <w:p w:rsidR="008A06B8" w:rsidRDefault="008A06B8" w:rsidP="008A06B8">
      <w:pPr>
        <w:framePr w:w="510" w:wrap="auto" w:vAnchor="page" w:hAnchor="page" w:x="8197" w:y="11017"/>
        <w:widowControl w:val="0"/>
        <w:autoSpaceDE w:val="0"/>
        <w:autoSpaceDN w:val="0"/>
        <w:spacing w:line="225" w:lineRule="exact"/>
        <w:rPr>
          <w:rFonts w:ascii="MUNWPI+TimesNewRomanPS-BoldItal"/>
          <w:color w:val="000000"/>
        </w:rPr>
      </w:pPr>
      <w:r>
        <w:rPr>
          <w:rFonts w:ascii="MUNWPI+TimesNewRomanPS-BoldItal"/>
          <w:color w:val="000000"/>
          <w:sz w:val="22"/>
        </w:rPr>
        <w:t>%</w:t>
      </w:r>
    </w:p>
    <w:p w:rsidR="00337944" w:rsidRDefault="00337944" w:rsidP="005036F8">
      <w:pPr>
        <w:rPr>
          <w:rFonts w:eastAsiaTheme="minorEastAsia" w:hint="eastAsia"/>
          <w:sz w:val="20"/>
          <w:szCs w:val="20"/>
          <w:lang w:eastAsia="zh-CN"/>
        </w:rPr>
      </w:pPr>
    </w:p>
    <w:p w:rsidR="00337944" w:rsidRDefault="00337944" w:rsidP="005036F8">
      <w:pPr>
        <w:rPr>
          <w:rFonts w:eastAsiaTheme="minorEastAsia" w:hint="eastAsia"/>
          <w:sz w:val="20"/>
          <w:szCs w:val="20"/>
          <w:lang w:eastAsia="zh-CN"/>
        </w:rPr>
      </w:pPr>
    </w:p>
    <w:p w:rsidR="00337944" w:rsidRDefault="00337944">
      <w:pPr>
        <w:rPr>
          <w:rFonts w:eastAsiaTheme="minorEastAsia"/>
          <w:sz w:val="20"/>
          <w:szCs w:val="20"/>
          <w:lang w:eastAsia="zh-CN"/>
        </w:rPr>
      </w:pPr>
      <w:r>
        <w:rPr>
          <w:rFonts w:eastAsiaTheme="minorEastAsia"/>
          <w:sz w:val="20"/>
          <w:szCs w:val="20"/>
          <w:lang w:eastAsia="zh-CN"/>
        </w:rPr>
        <w:br w:type="page"/>
      </w:r>
    </w:p>
    <w:p w:rsidR="008A06B8" w:rsidRPr="00CE0E46" w:rsidRDefault="00337944" w:rsidP="00DB12A7">
      <w:pPr>
        <w:jc w:val="center"/>
        <w:rPr>
          <w:rFonts w:eastAsiaTheme="minorEastAsia" w:hint="eastAsia"/>
          <w:b/>
          <w:sz w:val="21"/>
          <w:szCs w:val="20"/>
          <w:lang w:eastAsia="zh-CN"/>
        </w:rPr>
      </w:pPr>
      <w:r w:rsidRPr="00CE0E46">
        <w:rPr>
          <w:b/>
          <w:bCs/>
          <w:sz w:val="28"/>
        </w:rPr>
        <w:lastRenderedPageBreak/>
        <w:t>4</w:t>
      </w:r>
      <w:r w:rsidRPr="00CE0E46">
        <w:rPr>
          <w:rFonts w:eastAsiaTheme="minorEastAsia"/>
          <w:b/>
          <w:sz w:val="21"/>
          <w:szCs w:val="20"/>
          <w:lang w:eastAsia="zh-CN"/>
        </w:rPr>
        <w:t>.</w:t>
      </w:r>
      <w:r w:rsidR="00DB12A7" w:rsidRPr="00CE0E46">
        <w:rPr>
          <w:b/>
          <w:bCs/>
          <w:sz w:val="28"/>
        </w:rPr>
        <w:t xml:space="preserve"> Ship Structural Dynamics</w:t>
      </w:r>
    </w:p>
    <w:p w:rsidR="00337944" w:rsidRDefault="00337944" w:rsidP="00337944">
      <w:pPr>
        <w:jc w:val="both"/>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77"/>
        <w:gridCol w:w="2410"/>
        <w:gridCol w:w="2126"/>
      </w:tblGrid>
      <w:tr w:rsidR="00337944" w:rsidTr="00DA244F">
        <w:tblPrEx>
          <w:tblCellMar>
            <w:top w:w="0" w:type="dxa"/>
            <w:bottom w:w="0" w:type="dxa"/>
          </w:tblCellMar>
        </w:tblPrEx>
        <w:trPr>
          <w:cantSplit/>
          <w:trHeight w:val="494"/>
        </w:trPr>
        <w:tc>
          <w:tcPr>
            <w:tcW w:w="4077" w:type="dxa"/>
          </w:tcPr>
          <w:p w:rsidR="00337944" w:rsidRDefault="00337944" w:rsidP="003778D8">
            <w:pPr>
              <w:jc w:val="both"/>
              <w:rPr>
                <w:b/>
                <w:bCs/>
              </w:rPr>
            </w:pPr>
            <w:r>
              <w:rPr>
                <w:b/>
                <w:bCs/>
              </w:rPr>
              <w:t>Module Code: NM404</w:t>
            </w:r>
          </w:p>
        </w:tc>
        <w:tc>
          <w:tcPr>
            <w:tcW w:w="4536" w:type="dxa"/>
            <w:gridSpan w:val="2"/>
          </w:tcPr>
          <w:p w:rsidR="00337944" w:rsidRDefault="00337944" w:rsidP="003778D8">
            <w:pPr>
              <w:jc w:val="both"/>
              <w:rPr>
                <w:b/>
                <w:bCs/>
              </w:rPr>
            </w:pPr>
            <w:r>
              <w:rPr>
                <w:b/>
                <w:bCs/>
              </w:rPr>
              <w:t>Module Title:  Ship Structural Dynamics</w:t>
            </w:r>
          </w:p>
          <w:p w:rsidR="00337944" w:rsidRDefault="00337944" w:rsidP="003778D8">
            <w:pPr>
              <w:jc w:val="both"/>
              <w:rPr>
                <w:b/>
                <w:bCs/>
              </w:rPr>
            </w:pPr>
          </w:p>
        </w:tc>
      </w:tr>
      <w:tr w:rsidR="00337944" w:rsidTr="00DA244F">
        <w:tblPrEx>
          <w:tblCellMar>
            <w:top w:w="0" w:type="dxa"/>
            <w:bottom w:w="0" w:type="dxa"/>
          </w:tblCellMar>
        </w:tblPrEx>
        <w:trPr>
          <w:cantSplit/>
        </w:trPr>
        <w:tc>
          <w:tcPr>
            <w:tcW w:w="8613" w:type="dxa"/>
            <w:gridSpan w:val="3"/>
          </w:tcPr>
          <w:p w:rsidR="00337944" w:rsidRDefault="00337944" w:rsidP="003778D8">
            <w:pPr>
              <w:jc w:val="both"/>
              <w:rPr>
                <w:b/>
                <w:bCs/>
              </w:rPr>
            </w:pPr>
            <w:r>
              <w:rPr>
                <w:b/>
                <w:bCs/>
              </w:rPr>
              <w:t>Module Registrar:  Dr T Tezdogan</w:t>
            </w:r>
          </w:p>
          <w:p w:rsidR="00337944" w:rsidRDefault="00337944" w:rsidP="003778D8">
            <w:pPr>
              <w:jc w:val="both"/>
              <w:rPr>
                <w:b/>
                <w:bCs/>
              </w:rPr>
            </w:pPr>
          </w:p>
        </w:tc>
      </w:tr>
      <w:tr w:rsidR="00337944" w:rsidTr="00DA244F">
        <w:tblPrEx>
          <w:tblCellMar>
            <w:top w:w="0" w:type="dxa"/>
            <w:bottom w:w="0" w:type="dxa"/>
          </w:tblCellMar>
        </w:tblPrEx>
        <w:trPr>
          <w:cantSplit/>
        </w:trPr>
        <w:tc>
          <w:tcPr>
            <w:tcW w:w="4077" w:type="dxa"/>
          </w:tcPr>
          <w:p w:rsidR="00337944" w:rsidRDefault="00337944" w:rsidP="003778D8">
            <w:pPr>
              <w:jc w:val="both"/>
              <w:rPr>
                <w:b/>
                <w:bCs/>
              </w:rPr>
            </w:pPr>
            <w:r>
              <w:rPr>
                <w:b/>
                <w:bCs/>
              </w:rPr>
              <w:t>Other Lecturers Involved:  -</w:t>
            </w:r>
          </w:p>
          <w:p w:rsidR="00337944" w:rsidRDefault="00337944" w:rsidP="003778D8">
            <w:pPr>
              <w:jc w:val="both"/>
              <w:rPr>
                <w:b/>
                <w:bCs/>
              </w:rPr>
            </w:pPr>
          </w:p>
        </w:tc>
        <w:tc>
          <w:tcPr>
            <w:tcW w:w="2410" w:type="dxa"/>
          </w:tcPr>
          <w:p w:rsidR="00337944" w:rsidRDefault="00337944" w:rsidP="003778D8">
            <w:pPr>
              <w:jc w:val="both"/>
              <w:rPr>
                <w:b/>
                <w:bCs/>
              </w:rPr>
            </w:pPr>
            <w:r>
              <w:rPr>
                <w:b/>
                <w:bCs/>
              </w:rPr>
              <w:t xml:space="preserve">Credit Weighting:  10 </w:t>
            </w:r>
          </w:p>
        </w:tc>
        <w:tc>
          <w:tcPr>
            <w:tcW w:w="2126" w:type="dxa"/>
          </w:tcPr>
          <w:p w:rsidR="00337944" w:rsidRDefault="00337944" w:rsidP="003778D8">
            <w:pPr>
              <w:jc w:val="both"/>
              <w:rPr>
                <w:b/>
                <w:bCs/>
              </w:rPr>
            </w:pPr>
            <w:r>
              <w:rPr>
                <w:b/>
                <w:bCs/>
              </w:rPr>
              <w:t>Semester: 1</w:t>
            </w:r>
          </w:p>
        </w:tc>
      </w:tr>
    </w:tbl>
    <w:p w:rsidR="00337944" w:rsidRPr="003375F0" w:rsidRDefault="00337944" w:rsidP="00337944">
      <w:pPr>
        <w:rPr>
          <w:vanish/>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77"/>
        <w:gridCol w:w="2410"/>
        <w:gridCol w:w="2126"/>
      </w:tblGrid>
      <w:tr w:rsidR="00337944" w:rsidTr="003375F0">
        <w:tc>
          <w:tcPr>
            <w:tcW w:w="4077" w:type="dxa"/>
            <w:shd w:val="clear" w:color="auto" w:fill="auto"/>
          </w:tcPr>
          <w:p w:rsidR="00337944" w:rsidRDefault="00337944" w:rsidP="003778D8">
            <w:pPr>
              <w:jc w:val="both"/>
              <w:rPr>
                <w:b/>
              </w:rPr>
            </w:pPr>
            <w:r w:rsidRPr="003375F0">
              <w:rPr>
                <w:b/>
              </w:rPr>
              <w:t>Assumed Pre-requisites</w:t>
            </w:r>
          </w:p>
          <w:p w:rsidR="00337944" w:rsidRPr="00352136" w:rsidRDefault="00337944" w:rsidP="003778D8">
            <w:pPr>
              <w:jc w:val="both"/>
            </w:pPr>
            <w:r>
              <w:t>NM313, NM312, NM318</w:t>
            </w:r>
          </w:p>
        </w:tc>
        <w:tc>
          <w:tcPr>
            <w:tcW w:w="2410" w:type="dxa"/>
            <w:shd w:val="clear" w:color="auto" w:fill="auto"/>
          </w:tcPr>
          <w:p w:rsidR="00337944" w:rsidRPr="003375F0" w:rsidRDefault="00337944" w:rsidP="003778D8">
            <w:pPr>
              <w:jc w:val="both"/>
              <w:rPr>
                <w:b/>
              </w:rPr>
            </w:pPr>
            <w:r>
              <w:rPr>
                <w:b/>
              </w:rPr>
              <w:t>Compulsory</w:t>
            </w:r>
            <w:r w:rsidRPr="003375F0">
              <w:rPr>
                <w:b/>
              </w:rPr>
              <w:t xml:space="preserve"> class</w:t>
            </w:r>
          </w:p>
        </w:tc>
        <w:tc>
          <w:tcPr>
            <w:tcW w:w="2126" w:type="dxa"/>
            <w:shd w:val="clear" w:color="auto" w:fill="auto"/>
          </w:tcPr>
          <w:p w:rsidR="00337944" w:rsidRPr="003375F0" w:rsidRDefault="00337944" w:rsidP="003778D8">
            <w:pPr>
              <w:jc w:val="both"/>
              <w:rPr>
                <w:b/>
              </w:rPr>
            </w:pPr>
            <w:r w:rsidRPr="003375F0">
              <w:rPr>
                <w:b/>
              </w:rPr>
              <w:t xml:space="preserve">Academic Level: </w:t>
            </w:r>
            <w:r>
              <w:rPr>
                <w:b/>
              </w:rPr>
              <w:t>4</w:t>
            </w:r>
          </w:p>
        </w:tc>
      </w:tr>
    </w:tbl>
    <w:p w:rsidR="00337944" w:rsidRDefault="00337944" w:rsidP="00337944">
      <w:pPr>
        <w:jc w:val="both"/>
      </w:pPr>
    </w:p>
    <w:p w:rsidR="00337944" w:rsidRDefault="00337944" w:rsidP="00337944">
      <w:pPr>
        <w:jc w:val="both"/>
        <w:rPr>
          <w:b/>
          <w:bCs/>
        </w:rPr>
      </w:pPr>
      <w:r>
        <w:rPr>
          <w:b/>
          <w:bCs/>
        </w:rPr>
        <w:t>Module Format and Delivery (hours):</w:t>
      </w:r>
    </w:p>
    <w:p w:rsidR="00337944" w:rsidRDefault="00337944" w:rsidP="00337944">
      <w:pPr>
        <w:jc w:val="both"/>
        <w:rPr>
          <w:b/>
          <w:bCs/>
        </w:rPr>
      </w:pP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38"/>
        <w:gridCol w:w="1121"/>
        <w:gridCol w:w="1283"/>
        <w:gridCol w:w="991"/>
        <w:gridCol w:w="1510"/>
        <w:gridCol w:w="1524"/>
        <w:gridCol w:w="980"/>
      </w:tblGrid>
      <w:tr w:rsidR="00337944" w:rsidTr="00DA244F">
        <w:tblPrEx>
          <w:tblCellMar>
            <w:top w:w="0" w:type="dxa"/>
            <w:bottom w:w="0" w:type="dxa"/>
          </w:tblCellMar>
        </w:tblPrEx>
        <w:tc>
          <w:tcPr>
            <w:tcW w:w="1254" w:type="dxa"/>
          </w:tcPr>
          <w:p w:rsidR="00337944" w:rsidRPr="00D46DFB" w:rsidRDefault="00337944" w:rsidP="003778D8">
            <w:pPr>
              <w:jc w:val="center"/>
              <w:rPr>
                <w:bCs/>
              </w:rPr>
            </w:pPr>
            <w:r w:rsidRPr="00D46DFB">
              <w:rPr>
                <w:bCs/>
              </w:rPr>
              <w:t>Lecture</w:t>
            </w:r>
          </w:p>
        </w:tc>
        <w:tc>
          <w:tcPr>
            <w:tcW w:w="1128" w:type="dxa"/>
          </w:tcPr>
          <w:p w:rsidR="00337944" w:rsidRPr="00D46DFB" w:rsidRDefault="00337944" w:rsidP="003778D8">
            <w:pPr>
              <w:jc w:val="center"/>
              <w:rPr>
                <w:bCs/>
              </w:rPr>
            </w:pPr>
            <w:r w:rsidRPr="00D46DFB">
              <w:rPr>
                <w:bCs/>
              </w:rPr>
              <w:t>Tutorial</w:t>
            </w:r>
          </w:p>
        </w:tc>
        <w:tc>
          <w:tcPr>
            <w:tcW w:w="1205" w:type="dxa"/>
          </w:tcPr>
          <w:p w:rsidR="00337944" w:rsidRPr="00D46DFB" w:rsidRDefault="00337944" w:rsidP="003778D8">
            <w:pPr>
              <w:jc w:val="center"/>
              <w:rPr>
                <w:bCs/>
              </w:rPr>
            </w:pPr>
            <w:r w:rsidRPr="00D46DFB">
              <w:rPr>
                <w:bCs/>
              </w:rPr>
              <w:t>Laboratory</w:t>
            </w:r>
          </w:p>
        </w:tc>
        <w:tc>
          <w:tcPr>
            <w:tcW w:w="996" w:type="dxa"/>
          </w:tcPr>
          <w:p w:rsidR="00337944" w:rsidRPr="00D46DFB" w:rsidRDefault="00337944" w:rsidP="003778D8">
            <w:pPr>
              <w:jc w:val="center"/>
              <w:rPr>
                <w:bCs/>
              </w:rPr>
            </w:pPr>
            <w:r w:rsidRPr="00D46DFB">
              <w:rPr>
                <w:bCs/>
              </w:rPr>
              <w:t>Project</w:t>
            </w:r>
          </w:p>
        </w:tc>
        <w:tc>
          <w:tcPr>
            <w:tcW w:w="1513" w:type="dxa"/>
          </w:tcPr>
          <w:p w:rsidR="00337944" w:rsidRPr="00D46DFB" w:rsidRDefault="00337944" w:rsidP="003778D8">
            <w:pPr>
              <w:jc w:val="center"/>
              <w:rPr>
                <w:bCs/>
              </w:rPr>
            </w:pPr>
            <w:r w:rsidRPr="00D46DFB">
              <w:rPr>
                <w:bCs/>
              </w:rPr>
              <w:t>Assignments</w:t>
            </w:r>
          </w:p>
        </w:tc>
        <w:tc>
          <w:tcPr>
            <w:tcW w:w="1559" w:type="dxa"/>
          </w:tcPr>
          <w:p w:rsidR="00337944" w:rsidRPr="00D46DFB" w:rsidRDefault="00337944" w:rsidP="003778D8">
            <w:pPr>
              <w:jc w:val="center"/>
              <w:rPr>
                <w:bCs/>
              </w:rPr>
            </w:pPr>
            <w:r w:rsidRPr="00D46DFB">
              <w:rPr>
                <w:bCs/>
              </w:rPr>
              <w:t>Private Study</w:t>
            </w:r>
          </w:p>
        </w:tc>
        <w:tc>
          <w:tcPr>
            <w:tcW w:w="992" w:type="dxa"/>
          </w:tcPr>
          <w:p w:rsidR="00337944" w:rsidRDefault="00337944" w:rsidP="003778D8">
            <w:pPr>
              <w:jc w:val="center"/>
              <w:rPr>
                <w:b/>
                <w:bCs/>
              </w:rPr>
            </w:pPr>
            <w:r>
              <w:rPr>
                <w:b/>
                <w:bCs/>
              </w:rPr>
              <w:t>Total</w:t>
            </w:r>
          </w:p>
        </w:tc>
      </w:tr>
      <w:tr w:rsidR="00337944" w:rsidTr="00DA244F">
        <w:tblPrEx>
          <w:tblCellMar>
            <w:top w:w="0" w:type="dxa"/>
            <w:bottom w:w="0" w:type="dxa"/>
          </w:tblCellMar>
        </w:tblPrEx>
        <w:tc>
          <w:tcPr>
            <w:tcW w:w="1254" w:type="dxa"/>
          </w:tcPr>
          <w:p w:rsidR="00337944" w:rsidRPr="00D46DFB" w:rsidRDefault="00337944" w:rsidP="003778D8">
            <w:pPr>
              <w:jc w:val="center"/>
              <w:rPr>
                <w:bCs/>
              </w:rPr>
            </w:pPr>
            <w:r>
              <w:rPr>
                <w:bCs/>
              </w:rPr>
              <w:t>22</w:t>
            </w:r>
          </w:p>
        </w:tc>
        <w:tc>
          <w:tcPr>
            <w:tcW w:w="1128" w:type="dxa"/>
          </w:tcPr>
          <w:p w:rsidR="00337944" w:rsidRPr="00D46DFB" w:rsidRDefault="00337944" w:rsidP="003778D8">
            <w:pPr>
              <w:jc w:val="center"/>
              <w:rPr>
                <w:bCs/>
              </w:rPr>
            </w:pPr>
            <w:r w:rsidRPr="00D46DFB">
              <w:rPr>
                <w:bCs/>
              </w:rPr>
              <w:t>1</w:t>
            </w:r>
            <w:r>
              <w:rPr>
                <w:bCs/>
              </w:rPr>
              <w:t>1</w:t>
            </w:r>
          </w:p>
        </w:tc>
        <w:tc>
          <w:tcPr>
            <w:tcW w:w="1205" w:type="dxa"/>
          </w:tcPr>
          <w:p w:rsidR="00337944" w:rsidRPr="00D46DFB" w:rsidRDefault="00337944" w:rsidP="003778D8">
            <w:pPr>
              <w:jc w:val="center"/>
              <w:rPr>
                <w:bCs/>
              </w:rPr>
            </w:pPr>
          </w:p>
        </w:tc>
        <w:tc>
          <w:tcPr>
            <w:tcW w:w="996" w:type="dxa"/>
          </w:tcPr>
          <w:p w:rsidR="00337944" w:rsidRPr="00D46DFB" w:rsidRDefault="00337944" w:rsidP="003778D8">
            <w:pPr>
              <w:jc w:val="center"/>
              <w:rPr>
                <w:bCs/>
              </w:rPr>
            </w:pPr>
          </w:p>
        </w:tc>
        <w:tc>
          <w:tcPr>
            <w:tcW w:w="1513" w:type="dxa"/>
          </w:tcPr>
          <w:p w:rsidR="00337944" w:rsidRPr="00D46DFB" w:rsidRDefault="00337944" w:rsidP="003778D8">
            <w:pPr>
              <w:jc w:val="center"/>
              <w:rPr>
                <w:bCs/>
              </w:rPr>
            </w:pPr>
          </w:p>
        </w:tc>
        <w:tc>
          <w:tcPr>
            <w:tcW w:w="1559" w:type="dxa"/>
          </w:tcPr>
          <w:p w:rsidR="00337944" w:rsidRPr="00D46DFB" w:rsidRDefault="00337944" w:rsidP="003778D8">
            <w:pPr>
              <w:jc w:val="center"/>
              <w:rPr>
                <w:bCs/>
              </w:rPr>
            </w:pPr>
            <w:r>
              <w:rPr>
                <w:bCs/>
              </w:rPr>
              <w:t>77</w:t>
            </w:r>
          </w:p>
        </w:tc>
        <w:tc>
          <w:tcPr>
            <w:tcW w:w="992" w:type="dxa"/>
          </w:tcPr>
          <w:p w:rsidR="00337944" w:rsidRPr="00D46DFB" w:rsidRDefault="00337944" w:rsidP="003778D8">
            <w:pPr>
              <w:jc w:val="center"/>
              <w:rPr>
                <w:bCs/>
              </w:rPr>
            </w:pPr>
            <w:r w:rsidRPr="00D46DFB">
              <w:rPr>
                <w:bCs/>
              </w:rPr>
              <w:t>100</w:t>
            </w:r>
          </w:p>
        </w:tc>
      </w:tr>
    </w:tbl>
    <w:p w:rsidR="00337944" w:rsidRDefault="00337944" w:rsidP="00337944">
      <w:pPr>
        <w:pStyle w:val="5"/>
      </w:pPr>
      <w:r>
        <w:t>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337944">
        <w:tblPrEx>
          <w:tblCellMar>
            <w:top w:w="0" w:type="dxa"/>
            <w:bottom w:w="0" w:type="dxa"/>
          </w:tblCellMar>
        </w:tblPrEx>
        <w:tc>
          <w:tcPr>
            <w:tcW w:w="8522" w:type="dxa"/>
          </w:tcPr>
          <w:p w:rsidR="00337944" w:rsidRDefault="00337944" w:rsidP="003778D8">
            <w:pPr>
              <w:jc w:val="both"/>
            </w:pPr>
          </w:p>
          <w:p w:rsidR="00337944" w:rsidRDefault="00337944" w:rsidP="003778D8">
            <w:pPr>
              <w:jc w:val="both"/>
            </w:pPr>
            <w:r>
              <w:t>On completion of the module the student is expected to be able to:</w:t>
            </w:r>
          </w:p>
          <w:p w:rsidR="00337944" w:rsidRDefault="00337944" w:rsidP="00337944">
            <w:pPr>
              <w:numPr>
                <w:ilvl w:val="0"/>
                <w:numId w:val="5"/>
              </w:numPr>
              <w:jc w:val="both"/>
            </w:pPr>
            <w:r>
              <w:t xml:space="preserve">To acquire a knowledge of those design and operational parameters affecting ship motions; to be able to calculate the wave loading and response of ships and floating offshore platforms. </w:t>
            </w:r>
          </w:p>
          <w:p w:rsidR="00337944" w:rsidRDefault="00337944" w:rsidP="00337944">
            <w:pPr>
              <w:numPr>
                <w:ilvl w:val="0"/>
                <w:numId w:val="5"/>
              </w:numPr>
              <w:jc w:val="both"/>
            </w:pPr>
            <w:r>
              <w:t>To understand the role of structural dynamics in ship design</w:t>
            </w:r>
          </w:p>
          <w:p w:rsidR="00337944" w:rsidRDefault="00337944" w:rsidP="00337944">
            <w:pPr>
              <w:numPr>
                <w:ilvl w:val="0"/>
                <w:numId w:val="5"/>
              </w:numPr>
              <w:jc w:val="both"/>
            </w:pPr>
            <w:r>
              <w:t>To evaluate the contributions of the main design and environmental parameters on the dynamic behaviour of a ship in a seaway.</w:t>
            </w:r>
          </w:p>
          <w:p w:rsidR="00337944" w:rsidRDefault="00337944" w:rsidP="00337944">
            <w:pPr>
              <w:numPr>
                <w:ilvl w:val="0"/>
                <w:numId w:val="5"/>
              </w:numPr>
              <w:jc w:val="both"/>
            </w:pPr>
            <w:r>
              <w:t>To use analytical and numerical techniques for modelling and analyses of vibration response.</w:t>
            </w:r>
          </w:p>
          <w:p w:rsidR="00337944" w:rsidRDefault="00337944" w:rsidP="00337944">
            <w:pPr>
              <w:numPr>
                <w:ilvl w:val="0"/>
                <w:numId w:val="5"/>
              </w:numPr>
              <w:jc w:val="both"/>
            </w:pPr>
            <w:r>
              <w:t>To devise a rational approach for minimum vibration in the design and post-design stages.</w:t>
            </w:r>
          </w:p>
          <w:p w:rsidR="00337944" w:rsidRDefault="00337944" w:rsidP="003778D8">
            <w:pPr>
              <w:ind w:left="720"/>
              <w:jc w:val="both"/>
            </w:pPr>
            <w:r>
              <w:t xml:space="preserve">  </w:t>
            </w:r>
          </w:p>
        </w:tc>
      </w:tr>
    </w:tbl>
    <w:p w:rsidR="00337944" w:rsidRDefault="00337944" w:rsidP="00337944">
      <w:pPr>
        <w:jc w:val="both"/>
      </w:pPr>
    </w:p>
    <w:p w:rsidR="00337944" w:rsidRDefault="00337944" w:rsidP="00337944">
      <w:pPr>
        <w:pStyle w:val="5"/>
      </w:pPr>
      <w:r>
        <w:t>Syllabus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337944">
        <w:tblPrEx>
          <w:tblCellMar>
            <w:top w:w="0" w:type="dxa"/>
            <w:bottom w:w="0" w:type="dxa"/>
          </w:tblCellMar>
        </w:tblPrEx>
        <w:tc>
          <w:tcPr>
            <w:tcW w:w="8522" w:type="dxa"/>
          </w:tcPr>
          <w:p w:rsidR="00337944" w:rsidRDefault="00337944" w:rsidP="003778D8"/>
          <w:p w:rsidR="00337944" w:rsidRDefault="00337944" w:rsidP="003778D8">
            <w:r>
              <w:t>The module will teach the following:</w:t>
            </w:r>
          </w:p>
          <w:p w:rsidR="00337944" w:rsidRPr="00352136" w:rsidRDefault="00337944" w:rsidP="003778D8"/>
          <w:p w:rsidR="00337944" w:rsidRPr="00352136" w:rsidRDefault="00337944" w:rsidP="003778D8">
            <w:pPr>
              <w:spacing w:line="240" w:lineRule="atLeast"/>
              <w:jc w:val="both"/>
            </w:pPr>
            <w:r w:rsidRPr="00352136">
              <w:t xml:space="preserve">Dynamic system parameters: bending and shear stiffness, added mass, hydrodynamic and structural damping; coupled modes; experimental measurements and validation. </w:t>
            </w:r>
          </w:p>
          <w:p w:rsidR="00337944" w:rsidRPr="00352136" w:rsidRDefault="00337944" w:rsidP="003778D8">
            <w:pPr>
              <w:spacing w:line="240" w:lineRule="atLeast"/>
              <w:jc w:val="both"/>
            </w:pPr>
          </w:p>
          <w:p w:rsidR="00337944" w:rsidRPr="00352136" w:rsidRDefault="00337944" w:rsidP="003778D8">
            <w:pPr>
              <w:spacing w:line="240" w:lineRule="atLeast"/>
              <w:jc w:val="both"/>
            </w:pPr>
            <w:r w:rsidRPr="00352136">
              <w:t>Dynamic Systems, Excitation Sources and Vibration Response (20 lectures)</w:t>
            </w:r>
          </w:p>
          <w:p w:rsidR="00337944" w:rsidRPr="00352136" w:rsidRDefault="00337944" w:rsidP="003778D8">
            <w:pPr>
              <w:spacing w:line="240" w:lineRule="atLeast"/>
              <w:jc w:val="both"/>
            </w:pPr>
          </w:p>
          <w:p w:rsidR="00337944" w:rsidRPr="00352136" w:rsidRDefault="00337944" w:rsidP="003778D8">
            <w:pPr>
              <w:spacing w:line="240" w:lineRule="atLeast"/>
              <w:jc w:val="both"/>
              <w:rPr>
                <w:b/>
                <w:bCs/>
              </w:rPr>
            </w:pPr>
            <w:r w:rsidRPr="00352136">
              <w:rPr>
                <w:b/>
                <w:bCs/>
              </w:rPr>
              <w:t>General Introduction to Marine dynamics</w:t>
            </w:r>
          </w:p>
          <w:p w:rsidR="00337944" w:rsidRPr="00352136" w:rsidRDefault="00337944" w:rsidP="00337944">
            <w:pPr>
              <w:numPr>
                <w:ilvl w:val="0"/>
                <w:numId w:val="6"/>
              </w:numPr>
              <w:spacing w:line="240" w:lineRule="atLeast"/>
              <w:jc w:val="both"/>
            </w:pPr>
            <w:r w:rsidRPr="00352136">
              <w:t>Basic terminology. Periodic and harmonic motions. Degrees of freedom. Natural frequencies and modes of vibration. The phenomenon of resonance.</w:t>
            </w:r>
          </w:p>
          <w:p w:rsidR="00337944" w:rsidRPr="00352136" w:rsidRDefault="00337944" w:rsidP="003778D8">
            <w:pPr>
              <w:spacing w:line="240" w:lineRule="atLeast"/>
              <w:jc w:val="both"/>
              <w:rPr>
                <w:b/>
                <w:bCs/>
              </w:rPr>
            </w:pPr>
            <w:r w:rsidRPr="00352136">
              <w:rPr>
                <w:b/>
                <w:bCs/>
              </w:rPr>
              <w:t>Mathematical modelling of linear systems</w:t>
            </w:r>
          </w:p>
          <w:p w:rsidR="00337944" w:rsidRDefault="00337944" w:rsidP="00337944">
            <w:pPr>
              <w:numPr>
                <w:ilvl w:val="0"/>
                <w:numId w:val="6"/>
              </w:numPr>
              <w:spacing w:line="240" w:lineRule="atLeast"/>
              <w:jc w:val="both"/>
            </w:pPr>
            <w:r w:rsidRPr="00352136">
              <w:lastRenderedPageBreak/>
              <w:t>Single-degree-of-freedom systems; free, damped, forced vibration. Multi-degree-of-freedom systems.</w:t>
            </w:r>
          </w:p>
          <w:p w:rsidR="00337944" w:rsidRDefault="00337944" w:rsidP="003778D8">
            <w:pPr>
              <w:spacing w:line="240" w:lineRule="atLeast"/>
              <w:jc w:val="both"/>
            </w:pPr>
          </w:p>
          <w:p w:rsidR="00337944" w:rsidRPr="00352136" w:rsidRDefault="00337944" w:rsidP="003778D8">
            <w:pPr>
              <w:spacing w:line="240" w:lineRule="atLeast"/>
              <w:jc w:val="both"/>
            </w:pPr>
            <w:r w:rsidRPr="00352136">
              <w:rPr>
                <w:b/>
                <w:bCs/>
              </w:rPr>
              <w:t>The dynamic system- System parameters</w:t>
            </w:r>
          </w:p>
          <w:p w:rsidR="00337944" w:rsidRPr="00352136" w:rsidRDefault="00337944" w:rsidP="00337944">
            <w:pPr>
              <w:numPr>
                <w:ilvl w:val="0"/>
                <w:numId w:val="6"/>
              </w:numPr>
              <w:spacing w:line="240" w:lineRule="atLeast"/>
              <w:jc w:val="both"/>
            </w:pPr>
            <w:r w:rsidRPr="00352136">
              <w:t>Bending stiffness, shear stiffness, rotary inertia.</w:t>
            </w:r>
          </w:p>
          <w:p w:rsidR="00337944" w:rsidRPr="00352136" w:rsidRDefault="00337944" w:rsidP="00337944">
            <w:pPr>
              <w:numPr>
                <w:ilvl w:val="0"/>
                <w:numId w:val="6"/>
              </w:numPr>
              <w:spacing w:line="240" w:lineRule="atLeast"/>
              <w:jc w:val="both"/>
            </w:pPr>
            <w:r w:rsidRPr="00352136">
              <w:t>Added mass and damping.</w:t>
            </w:r>
          </w:p>
          <w:p w:rsidR="00337944" w:rsidRPr="00352136" w:rsidRDefault="00337944" w:rsidP="00337944">
            <w:pPr>
              <w:numPr>
                <w:ilvl w:val="0"/>
                <w:numId w:val="6"/>
              </w:numPr>
              <w:spacing w:line="240" w:lineRule="atLeast"/>
              <w:jc w:val="both"/>
            </w:pPr>
            <w:r w:rsidRPr="00352136">
              <w:t>Appropriate methods to calculate added mass and damping.</w:t>
            </w:r>
          </w:p>
          <w:p w:rsidR="00337944" w:rsidRPr="00352136" w:rsidRDefault="00337944" w:rsidP="003778D8">
            <w:pPr>
              <w:spacing w:line="240" w:lineRule="atLeast"/>
              <w:ind w:left="360"/>
              <w:jc w:val="both"/>
              <w:rPr>
                <w:b/>
                <w:bCs/>
              </w:rPr>
            </w:pPr>
            <w:r w:rsidRPr="00352136">
              <w:t xml:space="preserve">      </w:t>
            </w:r>
            <w:r w:rsidRPr="00352136">
              <w:rPr>
                <w:b/>
                <w:bCs/>
              </w:rPr>
              <w:t>Excitation Sources</w:t>
            </w:r>
          </w:p>
          <w:p w:rsidR="00337944" w:rsidRPr="00352136" w:rsidRDefault="00337944" w:rsidP="00337944">
            <w:pPr>
              <w:numPr>
                <w:ilvl w:val="0"/>
                <w:numId w:val="6"/>
              </w:numPr>
              <w:spacing w:line="240" w:lineRule="atLeast"/>
              <w:jc w:val="both"/>
            </w:pPr>
            <w:r w:rsidRPr="00352136">
              <w:t>Periodic, machinery excitation.</w:t>
            </w:r>
          </w:p>
          <w:p w:rsidR="00337944" w:rsidRPr="00352136" w:rsidRDefault="00337944" w:rsidP="00337944">
            <w:pPr>
              <w:numPr>
                <w:ilvl w:val="0"/>
                <w:numId w:val="6"/>
              </w:numPr>
              <w:spacing w:line="240" w:lineRule="atLeast"/>
              <w:jc w:val="both"/>
            </w:pPr>
            <w:r w:rsidRPr="00352136">
              <w:t>Propeller excitation, steady state wave excitation.</w:t>
            </w:r>
          </w:p>
          <w:p w:rsidR="00337944" w:rsidRPr="00352136" w:rsidRDefault="00337944" w:rsidP="00337944">
            <w:pPr>
              <w:numPr>
                <w:ilvl w:val="0"/>
                <w:numId w:val="6"/>
              </w:numPr>
              <w:spacing w:line="240" w:lineRule="atLeast"/>
              <w:jc w:val="both"/>
            </w:pPr>
            <w:r w:rsidRPr="00352136">
              <w:t>Impulsive excitation and Slamming.</w:t>
            </w:r>
          </w:p>
          <w:p w:rsidR="00337944" w:rsidRPr="00352136" w:rsidRDefault="00337944" w:rsidP="00337944">
            <w:pPr>
              <w:numPr>
                <w:ilvl w:val="0"/>
                <w:numId w:val="6"/>
              </w:numPr>
              <w:spacing w:line="240" w:lineRule="atLeast"/>
              <w:jc w:val="both"/>
            </w:pPr>
            <w:r w:rsidRPr="00352136">
              <w:t>Nature of slamming, Slamming theories.</w:t>
            </w:r>
          </w:p>
          <w:p w:rsidR="00337944" w:rsidRPr="00352136" w:rsidRDefault="00337944" w:rsidP="00337944">
            <w:pPr>
              <w:numPr>
                <w:ilvl w:val="0"/>
                <w:numId w:val="6"/>
              </w:numPr>
              <w:spacing w:line="240" w:lineRule="atLeast"/>
              <w:jc w:val="both"/>
            </w:pPr>
            <w:r w:rsidRPr="00352136">
              <w:t>Occurrence and severity of slamming. Preventative measures and criteria.</w:t>
            </w:r>
          </w:p>
          <w:p w:rsidR="00337944" w:rsidRPr="00352136" w:rsidRDefault="00337944" w:rsidP="003778D8">
            <w:pPr>
              <w:pStyle w:val="1"/>
              <w:rPr>
                <w:sz w:val="20"/>
              </w:rPr>
            </w:pPr>
            <w:r w:rsidRPr="00352136">
              <w:rPr>
                <w:sz w:val="20"/>
              </w:rPr>
              <w:t>Vibration Response – Ship Hull Vibrations</w:t>
            </w:r>
          </w:p>
          <w:p w:rsidR="00337944" w:rsidRPr="00352136" w:rsidRDefault="00337944" w:rsidP="00337944">
            <w:pPr>
              <w:numPr>
                <w:ilvl w:val="0"/>
                <w:numId w:val="6"/>
              </w:numPr>
              <w:spacing w:line="240" w:lineRule="atLeast"/>
              <w:jc w:val="both"/>
            </w:pPr>
            <w:r w:rsidRPr="00352136">
              <w:t>Uniform beam; Euler, Bernoulli, Rayleigh and Timshenko beams</w:t>
            </w:r>
          </w:p>
          <w:p w:rsidR="00337944" w:rsidRPr="00352136" w:rsidRDefault="00337944" w:rsidP="00337944">
            <w:pPr>
              <w:numPr>
                <w:ilvl w:val="0"/>
                <w:numId w:val="6"/>
              </w:numPr>
              <w:spacing w:line="240" w:lineRule="atLeast"/>
              <w:jc w:val="both"/>
            </w:pPr>
            <w:r w:rsidRPr="00352136">
              <w:t>Solutions for free and forced vibrations.</w:t>
            </w:r>
          </w:p>
          <w:p w:rsidR="00337944" w:rsidRPr="00352136" w:rsidRDefault="00337944" w:rsidP="00337944">
            <w:pPr>
              <w:numPr>
                <w:ilvl w:val="0"/>
                <w:numId w:val="6"/>
              </w:numPr>
              <w:spacing w:line="240" w:lineRule="atLeast"/>
              <w:jc w:val="both"/>
            </w:pPr>
            <w:r w:rsidRPr="00352136">
              <w:t>Semi-empirical and empirical methods, applications.</w:t>
            </w:r>
          </w:p>
          <w:p w:rsidR="00337944" w:rsidRPr="00352136" w:rsidRDefault="00337944" w:rsidP="00337944">
            <w:pPr>
              <w:numPr>
                <w:ilvl w:val="0"/>
                <w:numId w:val="6"/>
              </w:numPr>
              <w:spacing w:line="240" w:lineRule="atLeast"/>
              <w:jc w:val="both"/>
            </w:pPr>
            <w:r w:rsidRPr="00352136">
              <w:t>Non-uniform beam - Generalised Iterative Method, applications.</w:t>
            </w:r>
          </w:p>
          <w:p w:rsidR="00337944" w:rsidRPr="00352136" w:rsidRDefault="00337944" w:rsidP="003778D8">
            <w:pPr>
              <w:pStyle w:val="1"/>
              <w:rPr>
                <w:sz w:val="20"/>
              </w:rPr>
            </w:pPr>
            <w:r w:rsidRPr="00352136">
              <w:rPr>
                <w:sz w:val="20"/>
              </w:rPr>
              <w:t>Local Vibration</w:t>
            </w:r>
          </w:p>
          <w:p w:rsidR="00337944" w:rsidRPr="00352136" w:rsidRDefault="00337944" w:rsidP="00337944">
            <w:pPr>
              <w:numPr>
                <w:ilvl w:val="0"/>
                <w:numId w:val="6"/>
              </w:numPr>
              <w:spacing w:line="240" w:lineRule="atLeast"/>
              <w:jc w:val="both"/>
            </w:pPr>
            <w:r w:rsidRPr="00352136">
              <w:t>Superstructure vibration.</w:t>
            </w:r>
          </w:p>
          <w:p w:rsidR="00337944" w:rsidRPr="00352136" w:rsidRDefault="00337944" w:rsidP="00337944">
            <w:pPr>
              <w:numPr>
                <w:ilvl w:val="0"/>
                <w:numId w:val="6"/>
              </w:numPr>
              <w:spacing w:line="240" w:lineRule="atLeast"/>
              <w:jc w:val="both"/>
            </w:pPr>
            <w:r w:rsidRPr="00352136">
              <w:t>Propeller bossing, shafting vibration.</w:t>
            </w:r>
          </w:p>
          <w:p w:rsidR="00337944" w:rsidRPr="00352136" w:rsidRDefault="00337944" w:rsidP="003778D8">
            <w:pPr>
              <w:spacing w:line="240" w:lineRule="atLeast"/>
              <w:jc w:val="both"/>
            </w:pPr>
            <w:r w:rsidRPr="00352136">
              <w:rPr>
                <w:b/>
                <w:bCs/>
              </w:rPr>
              <w:t>Levels of Vibration</w:t>
            </w:r>
          </w:p>
          <w:p w:rsidR="00337944" w:rsidRPr="00352136" w:rsidRDefault="00337944" w:rsidP="00337944">
            <w:pPr>
              <w:numPr>
                <w:ilvl w:val="0"/>
                <w:numId w:val="6"/>
              </w:numPr>
              <w:spacing w:line="240" w:lineRule="atLeast"/>
              <w:jc w:val="both"/>
            </w:pPr>
            <w:r w:rsidRPr="00352136">
              <w:t>Methods of approach, human reaction to vibration, guidelines for assessment, ISO recommendations.</w:t>
            </w:r>
          </w:p>
          <w:p w:rsidR="00337944" w:rsidRPr="00352136" w:rsidRDefault="00337944" w:rsidP="003778D8">
            <w:pPr>
              <w:spacing w:line="240" w:lineRule="atLeast"/>
              <w:jc w:val="both"/>
              <w:rPr>
                <w:b/>
                <w:bCs/>
              </w:rPr>
            </w:pPr>
            <w:r w:rsidRPr="00352136">
              <w:rPr>
                <w:b/>
                <w:bCs/>
              </w:rPr>
              <w:t>Design Guidelines</w:t>
            </w:r>
          </w:p>
          <w:p w:rsidR="00337944" w:rsidRPr="00352136" w:rsidRDefault="00337944" w:rsidP="00337944">
            <w:pPr>
              <w:numPr>
                <w:ilvl w:val="0"/>
                <w:numId w:val="6"/>
              </w:numPr>
              <w:spacing w:line="240" w:lineRule="atLeast"/>
              <w:jc w:val="both"/>
            </w:pPr>
            <w:r w:rsidRPr="00352136">
              <w:t>Approaching vibration problems at the design stage and post-design corrective actions, vibration measurements and costs.</w:t>
            </w:r>
          </w:p>
          <w:p w:rsidR="00337944" w:rsidRDefault="00337944" w:rsidP="003778D8">
            <w:pPr>
              <w:ind w:left="720"/>
            </w:pPr>
          </w:p>
        </w:tc>
      </w:tr>
    </w:tbl>
    <w:p w:rsidR="00337944" w:rsidRDefault="00337944" w:rsidP="00337944">
      <w:pPr>
        <w:pStyle w:val="5"/>
      </w:pPr>
      <w:r>
        <w:lastRenderedPageBreak/>
        <w:t>Assessment Method(s) Including Weighting Percentage and Duration of Exams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
        <w:gridCol w:w="1286"/>
        <w:gridCol w:w="1243"/>
        <w:gridCol w:w="1149"/>
        <w:gridCol w:w="1243"/>
        <w:gridCol w:w="1256"/>
        <w:gridCol w:w="1328"/>
      </w:tblGrid>
      <w:tr w:rsidR="00337944" w:rsidRPr="00603924" w:rsidTr="00603924">
        <w:tc>
          <w:tcPr>
            <w:tcW w:w="3543" w:type="dxa"/>
            <w:gridSpan w:val="3"/>
            <w:shd w:val="clear" w:color="auto" w:fill="auto"/>
          </w:tcPr>
          <w:p w:rsidR="00337944" w:rsidRPr="00603924" w:rsidRDefault="00337944" w:rsidP="003778D8">
            <w:pPr>
              <w:jc w:val="center"/>
              <w:rPr>
                <w:b/>
                <w:bCs/>
              </w:rPr>
            </w:pPr>
            <w:r w:rsidRPr="00603924">
              <w:rPr>
                <w:b/>
                <w:bCs/>
              </w:rPr>
              <w:t>Examinations</w:t>
            </w:r>
          </w:p>
        </w:tc>
        <w:tc>
          <w:tcPr>
            <w:tcW w:w="2268" w:type="dxa"/>
            <w:gridSpan w:val="2"/>
            <w:shd w:val="clear" w:color="auto" w:fill="auto"/>
          </w:tcPr>
          <w:p w:rsidR="00337944" w:rsidRPr="00603924" w:rsidRDefault="00337944" w:rsidP="003778D8">
            <w:pPr>
              <w:jc w:val="center"/>
              <w:rPr>
                <w:b/>
                <w:bCs/>
              </w:rPr>
            </w:pPr>
            <w:r w:rsidRPr="00603924">
              <w:rPr>
                <w:b/>
                <w:bCs/>
              </w:rPr>
              <w:t>Coursework</w:t>
            </w:r>
          </w:p>
        </w:tc>
        <w:tc>
          <w:tcPr>
            <w:tcW w:w="2694" w:type="dxa"/>
            <w:gridSpan w:val="2"/>
            <w:shd w:val="clear" w:color="auto" w:fill="auto"/>
          </w:tcPr>
          <w:p w:rsidR="00337944" w:rsidRPr="00603924" w:rsidRDefault="00337944" w:rsidP="003778D8">
            <w:pPr>
              <w:jc w:val="center"/>
              <w:rPr>
                <w:b/>
                <w:bCs/>
              </w:rPr>
            </w:pPr>
            <w:r>
              <w:rPr>
                <w:b/>
                <w:bCs/>
              </w:rPr>
              <w:t>Class Test</w:t>
            </w:r>
          </w:p>
        </w:tc>
      </w:tr>
      <w:tr w:rsidR="00337944" w:rsidRPr="00603924" w:rsidTr="00603924">
        <w:tc>
          <w:tcPr>
            <w:tcW w:w="1020" w:type="dxa"/>
            <w:shd w:val="clear" w:color="auto" w:fill="auto"/>
          </w:tcPr>
          <w:p w:rsidR="00337944" w:rsidRPr="00603924" w:rsidRDefault="00337944" w:rsidP="003778D8">
            <w:pPr>
              <w:jc w:val="center"/>
              <w:rPr>
                <w:bCs/>
              </w:rPr>
            </w:pPr>
            <w:r w:rsidRPr="00603924">
              <w:rPr>
                <w:bCs/>
              </w:rPr>
              <w:t>Number</w:t>
            </w:r>
          </w:p>
        </w:tc>
        <w:tc>
          <w:tcPr>
            <w:tcW w:w="1356" w:type="dxa"/>
            <w:shd w:val="clear" w:color="auto" w:fill="auto"/>
          </w:tcPr>
          <w:p w:rsidR="00337944" w:rsidRPr="00603924" w:rsidRDefault="00337944" w:rsidP="003778D8">
            <w:pPr>
              <w:jc w:val="center"/>
              <w:rPr>
                <w:bCs/>
              </w:rPr>
            </w:pPr>
            <w:r w:rsidRPr="00603924">
              <w:rPr>
                <w:bCs/>
              </w:rPr>
              <w:t>Duration</w:t>
            </w:r>
          </w:p>
        </w:tc>
        <w:tc>
          <w:tcPr>
            <w:tcW w:w="1167" w:type="dxa"/>
            <w:shd w:val="clear" w:color="auto" w:fill="auto"/>
          </w:tcPr>
          <w:p w:rsidR="00337944" w:rsidRPr="00603924" w:rsidRDefault="00337944" w:rsidP="003778D8">
            <w:pPr>
              <w:jc w:val="both"/>
              <w:rPr>
                <w:b/>
                <w:bCs/>
                <w:i/>
              </w:rPr>
            </w:pPr>
            <w:r w:rsidRPr="00603924">
              <w:rPr>
                <w:b/>
                <w:bCs/>
                <w:i/>
              </w:rPr>
              <w:t>Weighting</w:t>
            </w:r>
          </w:p>
        </w:tc>
        <w:tc>
          <w:tcPr>
            <w:tcW w:w="1196" w:type="dxa"/>
            <w:shd w:val="clear" w:color="auto" w:fill="auto"/>
          </w:tcPr>
          <w:p w:rsidR="00337944" w:rsidRPr="00603924" w:rsidRDefault="00337944" w:rsidP="003778D8">
            <w:pPr>
              <w:jc w:val="center"/>
              <w:rPr>
                <w:bCs/>
              </w:rPr>
            </w:pPr>
            <w:r w:rsidRPr="00603924">
              <w:rPr>
                <w:bCs/>
              </w:rPr>
              <w:t>Number</w:t>
            </w:r>
          </w:p>
        </w:tc>
        <w:tc>
          <w:tcPr>
            <w:tcW w:w="1072" w:type="dxa"/>
            <w:shd w:val="clear" w:color="auto" w:fill="auto"/>
          </w:tcPr>
          <w:p w:rsidR="00337944" w:rsidRPr="00603924" w:rsidRDefault="00337944" w:rsidP="003778D8">
            <w:pPr>
              <w:jc w:val="both"/>
              <w:rPr>
                <w:b/>
                <w:bCs/>
                <w:i/>
              </w:rPr>
            </w:pPr>
            <w:r w:rsidRPr="00603924">
              <w:rPr>
                <w:b/>
                <w:bCs/>
                <w:i/>
              </w:rPr>
              <w:t>Weighting</w:t>
            </w:r>
          </w:p>
        </w:tc>
        <w:tc>
          <w:tcPr>
            <w:tcW w:w="1338" w:type="dxa"/>
            <w:shd w:val="clear" w:color="auto" w:fill="auto"/>
          </w:tcPr>
          <w:p w:rsidR="00337944" w:rsidRPr="00603924" w:rsidRDefault="00337944" w:rsidP="003778D8">
            <w:pPr>
              <w:jc w:val="center"/>
              <w:rPr>
                <w:bCs/>
              </w:rPr>
            </w:pPr>
            <w:r w:rsidRPr="00603924">
              <w:rPr>
                <w:bCs/>
              </w:rPr>
              <w:t>Number</w:t>
            </w:r>
          </w:p>
        </w:tc>
        <w:tc>
          <w:tcPr>
            <w:tcW w:w="1356" w:type="dxa"/>
            <w:shd w:val="clear" w:color="auto" w:fill="auto"/>
          </w:tcPr>
          <w:p w:rsidR="00337944" w:rsidRPr="00603924" w:rsidRDefault="00337944" w:rsidP="003778D8">
            <w:pPr>
              <w:jc w:val="both"/>
              <w:rPr>
                <w:b/>
                <w:bCs/>
                <w:i/>
              </w:rPr>
            </w:pPr>
            <w:r w:rsidRPr="00603924">
              <w:rPr>
                <w:b/>
                <w:bCs/>
                <w:i/>
              </w:rPr>
              <w:t>Weighting</w:t>
            </w:r>
          </w:p>
        </w:tc>
      </w:tr>
      <w:tr w:rsidR="00337944" w:rsidRPr="00603924" w:rsidTr="00603924">
        <w:tc>
          <w:tcPr>
            <w:tcW w:w="1020" w:type="dxa"/>
            <w:tcBorders>
              <w:bottom w:val="single" w:sz="4" w:space="0" w:color="auto"/>
            </w:tcBorders>
            <w:shd w:val="clear" w:color="auto" w:fill="auto"/>
          </w:tcPr>
          <w:p w:rsidR="00337944" w:rsidRPr="00603924" w:rsidRDefault="00337944" w:rsidP="003778D8">
            <w:pPr>
              <w:jc w:val="center"/>
              <w:rPr>
                <w:bCs/>
              </w:rPr>
            </w:pPr>
            <w:r w:rsidRPr="00603924">
              <w:rPr>
                <w:bCs/>
              </w:rPr>
              <w:t>1</w:t>
            </w:r>
          </w:p>
        </w:tc>
        <w:tc>
          <w:tcPr>
            <w:tcW w:w="1356" w:type="dxa"/>
            <w:tcBorders>
              <w:bottom w:val="single" w:sz="4" w:space="0" w:color="auto"/>
            </w:tcBorders>
            <w:shd w:val="clear" w:color="auto" w:fill="auto"/>
          </w:tcPr>
          <w:p w:rsidR="00337944" w:rsidRPr="00603924" w:rsidRDefault="00337944" w:rsidP="003778D8">
            <w:pPr>
              <w:jc w:val="center"/>
              <w:rPr>
                <w:bCs/>
              </w:rPr>
            </w:pPr>
            <w:r w:rsidRPr="00603924">
              <w:rPr>
                <w:bCs/>
              </w:rPr>
              <w:t>2hrs</w:t>
            </w:r>
          </w:p>
        </w:tc>
        <w:tc>
          <w:tcPr>
            <w:tcW w:w="1167" w:type="dxa"/>
            <w:shd w:val="clear" w:color="auto" w:fill="auto"/>
          </w:tcPr>
          <w:p w:rsidR="00337944" w:rsidRPr="00603924" w:rsidRDefault="00337944" w:rsidP="003778D8">
            <w:pPr>
              <w:jc w:val="center"/>
              <w:rPr>
                <w:bCs/>
              </w:rPr>
            </w:pPr>
            <w:r>
              <w:rPr>
                <w:bCs/>
              </w:rPr>
              <w:t>70</w:t>
            </w:r>
            <w:r w:rsidRPr="00603924">
              <w:rPr>
                <w:bCs/>
              </w:rPr>
              <w:t>%</w:t>
            </w:r>
          </w:p>
        </w:tc>
        <w:tc>
          <w:tcPr>
            <w:tcW w:w="1196" w:type="dxa"/>
            <w:tcBorders>
              <w:bottom w:val="single" w:sz="4" w:space="0" w:color="auto"/>
            </w:tcBorders>
            <w:shd w:val="clear" w:color="auto" w:fill="auto"/>
          </w:tcPr>
          <w:p w:rsidR="00337944" w:rsidRPr="00603924" w:rsidRDefault="00337944" w:rsidP="003778D8">
            <w:pPr>
              <w:jc w:val="center"/>
              <w:rPr>
                <w:bCs/>
              </w:rPr>
            </w:pPr>
            <w:r>
              <w:rPr>
                <w:bCs/>
              </w:rPr>
              <w:t>0</w:t>
            </w:r>
          </w:p>
        </w:tc>
        <w:tc>
          <w:tcPr>
            <w:tcW w:w="1072" w:type="dxa"/>
            <w:tcBorders>
              <w:bottom w:val="single" w:sz="4" w:space="0" w:color="auto"/>
            </w:tcBorders>
            <w:shd w:val="clear" w:color="auto" w:fill="auto"/>
          </w:tcPr>
          <w:p w:rsidR="00337944" w:rsidRPr="00603924" w:rsidRDefault="00337944" w:rsidP="003778D8">
            <w:pPr>
              <w:jc w:val="center"/>
              <w:rPr>
                <w:bCs/>
              </w:rPr>
            </w:pPr>
            <w:r>
              <w:rPr>
                <w:bCs/>
              </w:rPr>
              <w:t>-</w:t>
            </w:r>
          </w:p>
        </w:tc>
        <w:tc>
          <w:tcPr>
            <w:tcW w:w="1338" w:type="dxa"/>
            <w:tcBorders>
              <w:bottom w:val="single" w:sz="4" w:space="0" w:color="auto"/>
            </w:tcBorders>
            <w:shd w:val="clear" w:color="auto" w:fill="auto"/>
          </w:tcPr>
          <w:p w:rsidR="00337944" w:rsidRPr="00603924" w:rsidRDefault="00337944" w:rsidP="003778D8">
            <w:pPr>
              <w:jc w:val="center"/>
              <w:rPr>
                <w:bCs/>
              </w:rPr>
            </w:pPr>
            <w:r>
              <w:rPr>
                <w:bCs/>
              </w:rPr>
              <w:t>1</w:t>
            </w:r>
          </w:p>
        </w:tc>
        <w:tc>
          <w:tcPr>
            <w:tcW w:w="1356" w:type="dxa"/>
            <w:tcBorders>
              <w:bottom w:val="single" w:sz="4" w:space="0" w:color="auto"/>
            </w:tcBorders>
            <w:shd w:val="clear" w:color="auto" w:fill="auto"/>
          </w:tcPr>
          <w:p w:rsidR="00337944" w:rsidRPr="00603924" w:rsidRDefault="00337944" w:rsidP="003778D8">
            <w:pPr>
              <w:jc w:val="center"/>
              <w:rPr>
                <w:bCs/>
              </w:rPr>
            </w:pPr>
            <w:r>
              <w:rPr>
                <w:bCs/>
              </w:rPr>
              <w:t>30</w:t>
            </w:r>
            <w:r w:rsidRPr="00603924">
              <w:rPr>
                <w:bCs/>
              </w:rPr>
              <w:t>%</w:t>
            </w:r>
          </w:p>
        </w:tc>
      </w:tr>
      <w:tr w:rsidR="00337944" w:rsidRPr="00603924" w:rsidTr="006A3663">
        <w:tc>
          <w:tcPr>
            <w:tcW w:w="3543" w:type="dxa"/>
            <w:gridSpan w:val="3"/>
            <w:shd w:val="clear" w:color="auto" w:fill="auto"/>
          </w:tcPr>
          <w:p w:rsidR="00337944" w:rsidRPr="00603924" w:rsidRDefault="00337944" w:rsidP="003778D8">
            <w:pPr>
              <w:jc w:val="both"/>
              <w:rPr>
                <w:bCs/>
              </w:rPr>
            </w:pPr>
            <w:r w:rsidRPr="00603924">
              <w:rPr>
                <w:bCs/>
              </w:rPr>
              <w:t>LO1 and LO2</w:t>
            </w:r>
          </w:p>
        </w:tc>
        <w:tc>
          <w:tcPr>
            <w:tcW w:w="1196" w:type="dxa"/>
            <w:tcBorders>
              <w:right w:val="nil"/>
            </w:tcBorders>
            <w:shd w:val="clear" w:color="auto" w:fill="auto"/>
          </w:tcPr>
          <w:p w:rsidR="00337944" w:rsidRPr="00603924" w:rsidRDefault="00337944" w:rsidP="003778D8">
            <w:pPr>
              <w:jc w:val="both"/>
              <w:rPr>
                <w:bCs/>
              </w:rPr>
            </w:pPr>
          </w:p>
        </w:tc>
        <w:tc>
          <w:tcPr>
            <w:tcW w:w="1072" w:type="dxa"/>
            <w:tcBorders>
              <w:left w:val="nil"/>
            </w:tcBorders>
            <w:shd w:val="clear" w:color="auto" w:fill="auto"/>
          </w:tcPr>
          <w:p w:rsidR="00337944" w:rsidRPr="00603924" w:rsidRDefault="00337944" w:rsidP="003778D8">
            <w:pPr>
              <w:jc w:val="both"/>
              <w:rPr>
                <w:bCs/>
              </w:rPr>
            </w:pPr>
          </w:p>
        </w:tc>
        <w:tc>
          <w:tcPr>
            <w:tcW w:w="1338" w:type="dxa"/>
            <w:tcBorders>
              <w:right w:val="nil"/>
            </w:tcBorders>
            <w:shd w:val="clear" w:color="auto" w:fill="auto"/>
          </w:tcPr>
          <w:p w:rsidR="00337944" w:rsidRPr="00603924" w:rsidRDefault="00337944" w:rsidP="003778D8">
            <w:pPr>
              <w:jc w:val="both"/>
              <w:rPr>
                <w:bCs/>
              </w:rPr>
            </w:pPr>
            <w:r w:rsidRPr="00603924">
              <w:rPr>
                <w:bCs/>
              </w:rPr>
              <w:t xml:space="preserve">LO1 and </w:t>
            </w:r>
          </w:p>
        </w:tc>
        <w:tc>
          <w:tcPr>
            <w:tcW w:w="1356" w:type="dxa"/>
            <w:tcBorders>
              <w:left w:val="nil"/>
            </w:tcBorders>
            <w:shd w:val="clear" w:color="auto" w:fill="auto"/>
          </w:tcPr>
          <w:p w:rsidR="00337944" w:rsidRPr="00603924" w:rsidRDefault="00337944" w:rsidP="003778D8">
            <w:pPr>
              <w:jc w:val="both"/>
              <w:rPr>
                <w:bCs/>
              </w:rPr>
            </w:pPr>
            <w:r w:rsidRPr="00603924">
              <w:rPr>
                <w:bCs/>
              </w:rPr>
              <w:t>LO2</w:t>
            </w:r>
          </w:p>
        </w:tc>
      </w:tr>
    </w:tbl>
    <w:p w:rsidR="00337944" w:rsidRDefault="00337944" w:rsidP="005036F8">
      <w:pPr>
        <w:rPr>
          <w:rFonts w:eastAsiaTheme="minorEastAsia"/>
          <w:sz w:val="20"/>
          <w:szCs w:val="20"/>
          <w:lang w:eastAsia="zh-CN"/>
        </w:rPr>
      </w:pPr>
    </w:p>
    <w:p w:rsidR="00337944" w:rsidRDefault="00337944">
      <w:pPr>
        <w:rPr>
          <w:rFonts w:eastAsiaTheme="minorEastAsia"/>
          <w:sz w:val="20"/>
          <w:szCs w:val="20"/>
          <w:lang w:eastAsia="zh-CN"/>
        </w:rPr>
      </w:pPr>
      <w:r>
        <w:rPr>
          <w:rFonts w:eastAsiaTheme="minorEastAsia"/>
          <w:sz w:val="20"/>
          <w:szCs w:val="20"/>
          <w:lang w:eastAsia="zh-CN"/>
        </w:rPr>
        <w:br w:type="page"/>
      </w:r>
    </w:p>
    <w:p w:rsidR="00DB12A7" w:rsidRPr="006550AA" w:rsidRDefault="00DB12A7" w:rsidP="00DB12A7">
      <w:pPr>
        <w:jc w:val="center"/>
        <w:rPr>
          <w:rFonts w:ascii="Arial" w:hAnsi="Arial" w:cs="Arial"/>
          <w:b/>
          <w:sz w:val="28"/>
          <w:szCs w:val="28"/>
        </w:rPr>
      </w:pPr>
      <w:r w:rsidRPr="00DB12A7">
        <w:rPr>
          <w:rFonts w:ascii="Arial" w:hAnsi="Arial" w:cs="Arial"/>
          <w:b/>
          <w:sz w:val="28"/>
          <w:szCs w:val="28"/>
        </w:rPr>
        <w:lastRenderedPageBreak/>
        <w:t xml:space="preserve">5. </w:t>
      </w:r>
      <w:r>
        <w:rPr>
          <w:rFonts w:ascii="Arial" w:hAnsi="Arial" w:cs="Arial"/>
          <w:b/>
          <w:sz w:val="28"/>
          <w:szCs w:val="28"/>
        </w:rPr>
        <w:t>NM402</w:t>
      </w:r>
      <w:r>
        <w:rPr>
          <w:rFonts w:ascii="Arial" w:hAnsi="Arial" w:cs="Arial" w:hint="eastAsia"/>
          <w:b/>
          <w:sz w:val="28"/>
          <w:szCs w:val="28"/>
          <w:lang w:eastAsia="zh-CN"/>
        </w:rPr>
        <w:t xml:space="preserve"> </w:t>
      </w:r>
      <w:r>
        <w:rPr>
          <w:rFonts w:ascii="Arial" w:hAnsi="Arial" w:cs="Arial"/>
          <w:b/>
          <w:sz w:val="28"/>
          <w:szCs w:val="28"/>
        </w:rPr>
        <w:t>Theory and Practice of Marine CFD</w:t>
      </w:r>
    </w:p>
    <w:p w:rsidR="00337944" w:rsidRPr="00DB12A7" w:rsidRDefault="00337944" w:rsidP="005036F8">
      <w:pPr>
        <w:rPr>
          <w:rFonts w:eastAsiaTheme="minorEastAsia" w:hint="eastAsia"/>
          <w:sz w:val="20"/>
          <w:szCs w:val="20"/>
          <w:lang w:eastAsia="zh-CN"/>
        </w:rPr>
      </w:pPr>
    </w:p>
    <w:tbl>
      <w:tblPr>
        <w:tblW w:w="10329" w:type="dxa"/>
        <w:tblBorders>
          <w:top w:val="single" w:sz="2" w:space="0" w:color="auto"/>
          <w:left w:val="single" w:sz="2" w:space="0" w:color="auto"/>
          <w:bottom w:val="single" w:sz="2" w:space="0" w:color="auto"/>
          <w:right w:val="single" w:sz="2" w:space="0" w:color="auto"/>
        </w:tblBorders>
        <w:tblLayout w:type="fixed"/>
        <w:tblCellMar>
          <w:left w:w="144" w:type="dxa"/>
          <w:right w:w="144" w:type="dxa"/>
        </w:tblCellMar>
        <w:tblLook w:val="0000"/>
      </w:tblPr>
      <w:tblGrid>
        <w:gridCol w:w="570"/>
        <w:gridCol w:w="1316"/>
        <w:gridCol w:w="1316"/>
        <w:gridCol w:w="1316"/>
        <w:gridCol w:w="479"/>
        <w:gridCol w:w="676"/>
        <w:gridCol w:w="1477"/>
        <w:gridCol w:w="649"/>
        <w:gridCol w:w="850"/>
        <w:gridCol w:w="1276"/>
        <w:gridCol w:w="404"/>
      </w:tblGrid>
      <w:tr w:rsidR="00DB12A7" w:rsidRPr="006550AA" w:rsidTr="00DB12A7">
        <w:tc>
          <w:tcPr>
            <w:tcW w:w="4997" w:type="dxa"/>
            <w:gridSpan w:val="5"/>
            <w:tcBorders>
              <w:top w:val="single" w:sz="2" w:space="0" w:color="auto"/>
              <w:bottom w:val="single" w:sz="2" w:space="0" w:color="auto"/>
              <w:right w:val="single" w:sz="2" w:space="0" w:color="auto"/>
            </w:tcBorders>
            <w:vAlign w:val="center"/>
          </w:tcPr>
          <w:p w:rsidR="00DB12A7" w:rsidRPr="006550AA" w:rsidRDefault="00DB12A7" w:rsidP="003778D8">
            <w:pPr>
              <w:rPr>
                <w:rFonts w:ascii="Arial" w:hAnsi="Arial" w:cs="Arial"/>
              </w:rPr>
            </w:pPr>
            <w:r w:rsidRPr="006550AA">
              <w:rPr>
                <w:rFonts w:ascii="Arial" w:hAnsi="Arial" w:cs="Arial"/>
                <w:b/>
              </w:rPr>
              <w:t>Module Registrar:</w:t>
            </w:r>
            <w:r>
              <w:rPr>
                <w:rFonts w:ascii="Arial" w:hAnsi="Arial" w:cs="Arial"/>
                <w:b/>
              </w:rPr>
              <w:t xml:space="preserve">Dr </w:t>
            </w:r>
            <w:r>
              <w:rPr>
                <w:rFonts w:ascii="Arial" w:hAnsi="Arial" w:cs="Arial"/>
              </w:rPr>
              <w:t>Q Xiao</w:t>
            </w:r>
          </w:p>
        </w:tc>
        <w:tc>
          <w:tcPr>
            <w:tcW w:w="5332" w:type="dxa"/>
            <w:gridSpan w:val="6"/>
            <w:tcBorders>
              <w:top w:val="single" w:sz="2" w:space="0" w:color="auto"/>
              <w:left w:val="single" w:sz="2" w:space="0" w:color="auto"/>
              <w:bottom w:val="single" w:sz="2" w:space="0" w:color="auto"/>
            </w:tcBorders>
          </w:tcPr>
          <w:p w:rsidR="00DB12A7" w:rsidRPr="006550AA" w:rsidRDefault="00DB12A7" w:rsidP="003778D8">
            <w:pPr>
              <w:rPr>
                <w:rFonts w:ascii="Arial" w:hAnsi="Arial" w:cs="Arial"/>
              </w:rPr>
            </w:pPr>
            <w:r w:rsidRPr="006550AA">
              <w:rPr>
                <w:rFonts w:ascii="Arial" w:hAnsi="Arial" w:cs="Arial"/>
                <w:b/>
              </w:rPr>
              <w:t>Taught To (Course):</w:t>
            </w:r>
            <w:r w:rsidRPr="00BB6746">
              <w:rPr>
                <w:rFonts w:ascii="Arial" w:hAnsi="Arial" w:cs="Arial"/>
              </w:rPr>
              <w:t>MEng / BEng Naval Architecture students.</w:t>
            </w:r>
          </w:p>
        </w:tc>
      </w:tr>
      <w:tr w:rsidR="00DB12A7" w:rsidRPr="006550AA" w:rsidTr="00DB12A7">
        <w:tc>
          <w:tcPr>
            <w:tcW w:w="4997" w:type="dxa"/>
            <w:gridSpan w:val="5"/>
            <w:tcBorders>
              <w:top w:val="single" w:sz="2" w:space="0" w:color="auto"/>
              <w:bottom w:val="single" w:sz="2" w:space="0" w:color="auto"/>
              <w:right w:val="single" w:sz="2" w:space="0" w:color="auto"/>
            </w:tcBorders>
          </w:tcPr>
          <w:p w:rsidR="00DB12A7" w:rsidRPr="006550AA" w:rsidRDefault="00DB12A7" w:rsidP="003778D8">
            <w:pPr>
              <w:rPr>
                <w:rFonts w:ascii="Arial" w:hAnsi="Arial" w:cs="Arial"/>
              </w:rPr>
            </w:pPr>
            <w:r w:rsidRPr="006550AA">
              <w:rPr>
                <w:rFonts w:ascii="Arial" w:hAnsi="Arial" w:cs="Arial"/>
                <w:b/>
              </w:rPr>
              <w:t>Other Lecturers Involved:</w:t>
            </w:r>
          </w:p>
        </w:tc>
        <w:tc>
          <w:tcPr>
            <w:tcW w:w="2802" w:type="dxa"/>
            <w:gridSpan w:val="3"/>
            <w:tcBorders>
              <w:top w:val="single" w:sz="2" w:space="0" w:color="auto"/>
              <w:left w:val="single" w:sz="2" w:space="0" w:color="auto"/>
              <w:bottom w:val="single" w:sz="2" w:space="0" w:color="auto"/>
              <w:right w:val="single" w:sz="2" w:space="0" w:color="auto"/>
            </w:tcBorders>
            <w:vAlign w:val="center"/>
          </w:tcPr>
          <w:p w:rsidR="00DB12A7" w:rsidRPr="00BB6746" w:rsidRDefault="00DB12A7" w:rsidP="003778D8">
            <w:pPr>
              <w:rPr>
                <w:rFonts w:ascii="Arial" w:hAnsi="Arial" w:cs="Arial"/>
              </w:rPr>
            </w:pPr>
            <w:r w:rsidRPr="006550AA">
              <w:rPr>
                <w:rFonts w:ascii="Arial" w:hAnsi="Arial" w:cs="Arial"/>
                <w:b/>
              </w:rPr>
              <w:t>Credit Weighting:</w:t>
            </w:r>
            <w:r>
              <w:rPr>
                <w:rFonts w:ascii="Arial" w:hAnsi="Arial" w:cs="Arial"/>
              </w:rPr>
              <w:t>1</w:t>
            </w:r>
            <w:r w:rsidRPr="00BB6746">
              <w:rPr>
                <w:rFonts w:ascii="Arial" w:hAnsi="Arial" w:cs="Arial"/>
              </w:rPr>
              <w:t>0</w:t>
            </w:r>
          </w:p>
        </w:tc>
        <w:tc>
          <w:tcPr>
            <w:tcW w:w="2530" w:type="dxa"/>
            <w:gridSpan w:val="3"/>
            <w:tcBorders>
              <w:top w:val="single" w:sz="2" w:space="0" w:color="auto"/>
              <w:left w:val="single" w:sz="2" w:space="0" w:color="auto"/>
              <w:bottom w:val="single" w:sz="2" w:space="0" w:color="auto"/>
            </w:tcBorders>
            <w:vAlign w:val="center"/>
          </w:tcPr>
          <w:p w:rsidR="00DB12A7" w:rsidRPr="006550AA" w:rsidRDefault="00DB12A7" w:rsidP="003778D8">
            <w:pPr>
              <w:rPr>
                <w:rFonts w:ascii="Arial" w:hAnsi="Arial" w:cs="Arial"/>
              </w:rPr>
            </w:pPr>
            <w:r w:rsidRPr="006550AA">
              <w:rPr>
                <w:rFonts w:ascii="Arial" w:hAnsi="Arial" w:cs="Arial"/>
                <w:b/>
              </w:rPr>
              <w:t>Semester:</w:t>
            </w:r>
            <w:r w:rsidRPr="00BB6746">
              <w:rPr>
                <w:rFonts w:ascii="Arial" w:hAnsi="Arial" w:cs="Arial"/>
              </w:rPr>
              <w:t xml:space="preserve">1 </w:t>
            </w:r>
          </w:p>
        </w:tc>
      </w:tr>
      <w:tr w:rsidR="00DB12A7" w:rsidRPr="00BB6746" w:rsidTr="00DB12A7">
        <w:tc>
          <w:tcPr>
            <w:tcW w:w="4997" w:type="dxa"/>
            <w:gridSpan w:val="5"/>
            <w:tcBorders>
              <w:top w:val="single" w:sz="2" w:space="0" w:color="auto"/>
              <w:bottom w:val="single" w:sz="2" w:space="0" w:color="auto"/>
              <w:right w:val="single" w:sz="2" w:space="0" w:color="auto"/>
            </w:tcBorders>
          </w:tcPr>
          <w:p w:rsidR="00DB12A7" w:rsidRPr="006550AA" w:rsidRDefault="00DB12A7" w:rsidP="003778D8">
            <w:pPr>
              <w:rPr>
                <w:rFonts w:ascii="Arial" w:hAnsi="Arial" w:cs="Arial"/>
              </w:rPr>
            </w:pPr>
            <w:r w:rsidRPr="006550AA">
              <w:rPr>
                <w:rFonts w:ascii="Arial" w:hAnsi="Arial" w:cs="Arial"/>
                <w:b/>
              </w:rPr>
              <w:t>Assumed Prerequisites:</w:t>
            </w:r>
            <w:r w:rsidRPr="00220294">
              <w:rPr>
                <w:rFonts w:ascii="Arial" w:hAnsi="Arial" w:cs="Arial"/>
              </w:rPr>
              <w:t>Mathematics, Hydrodynamics</w:t>
            </w:r>
          </w:p>
        </w:tc>
        <w:tc>
          <w:tcPr>
            <w:tcW w:w="2802" w:type="dxa"/>
            <w:gridSpan w:val="3"/>
            <w:tcBorders>
              <w:top w:val="single" w:sz="2" w:space="0" w:color="auto"/>
              <w:left w:val="single" w:sz="2" w:space="0" w:color="auto"/>
              <w:bottom w:val="single" w:sz="2" w:space="0" w:color="auto"/>
            </w:tcBorders>
            <w:vAlign w:val="center"/>
          </w:tcPr>
          <w:p w:rsidR="00DB12A7" w:rsidRPr="006550AA" w:rsidRDefault="00DB12A7" w:rsidP="003778D8">
            <w:pPr>
              <w:rPr>
                <w:rFonts w:ascii="Arial" w:hAnsi="Arial" w:cs="Arial"/>
                <w:b/>
              </w:rPr>
            </w:pPr>
            <w:r w:rsidRPr="006550AA">
              <w:rPr>
                <w:rFonts w:ascii="Arial" w:hAnsi="Arial" w:cs="Arial"/>
                <w:b/>
              </w:rPr>
              <w:t>Compulsory</w:t>
            </w:r>
            <w:r>
              <w:rPr>
                <w:rFonts w:ascii="Arial" w:hAnsi="Arial" w:cs="Arial"/>
                <w:b/>
              </w:rPr>
              <w:t xml:space="preserve"> class</w:t>
            </w:r>
          </w:p>
        </w:tc>
        <w:tc>
          <w:tcPr>
            <w:tcW w:w="2530" w:type="dxa"/>
            <w:gridSpan w:val="3"/>
            <w:tcBorders>
              <w:top w:val="single" w:sz="2" w:space="0" w:color="auto"/>
              <w:left w:val="single" w:sz="2" w:space="0" w:color="auto"/>
              <w:bottom w:val="single" w:sz="2" w:space="0" w:color="auto"/>
            </w:tcBorders>
            <w:vAlign w:val="center"/>
          </w:tcPr>
          <w:p w:rsidR="00DB12A7" w:rsidRPr="00BB6746" w:rsidRDefault="00DB12A7" w:rsidP="003778D8">
            <w:pPr>
              <w:rPr>
                <w:rFonts w:ascii="Arial" w:hAnsi="Arial" w:cs="Arial"/>
                <w:b/>
              </w:rPr>
            </w:pPr>
            <w:r w:rsidRPr="006550AA">
              <w:rPr>
                <w:rFonts w:ascii="Arial" w:hAnsi="Arial" w:cs="Arial"/>
                <w:b/>
              </w:rPr>
              <w:t>Academic Level:</w:t>
            </w:r>
            <w:r>
              <w:rPr>
                <w:rFonts w:ascii="Arial" w:hAnsi="Arial" w:cs="Arial"/>
              </w:rPr>
              <w:t>4</w:t>
            </w:r>
          </w:p>
        </w:tc>
      </w:tr>
      <w:tr w:rsidR="00DB12A7" w:rsidRPr="006550AA" w:rsidTr="00DB12A7">
        <w:tc>
          <w:tcPr>
            <w:tcW w:w="10329" w:type="dxa"/>
            <w:gridSpan w:val="11"/>
            <w:tcBorders>
              <w:top w:val="single" w:sz="2" w:space="0" w:color="auto"/>
              <w:left w:val="nil"/>
              <w:bottom w:val="nil"/>
              <w:right w:val="nil"/>
            </w:tcBorders>
          </w:tcPr>
          <w:p w:rsidR="00DB12A7" w:rsidRPr="006550AA" w:rsidRDefault="00DB12A7" w:rsidP="003778D8">
            <w:pPr>
              <w:rPr>
                <w:rFonts w:ascii="Arial" w:hAnsi="Arial" w:cs="Arial"/>
                <w:b/>
              </w:rPr>
            </w:pPr>
          </w:p>
          <w:p w:rsidR="00DB12A7" w:rsidRPr="006550AA" w:rsidRDefault="00DB12A7" w:rsidP="003778D8">
            <w:pPr>
              <w:rPr>
                <w:rFonts w:ascii="Arial" w:hAnsi="Arial" w:cs="Arial"/>
                <w:b/>
              </w:rPr>
            </w:pPr>
            <w:r w:rsidRPr="006550AA">
              <w:rPr>
                <w:rFonts w:ascii="Arial" w:hAnsi="Arial" w:cs="Arial"/>
                <w:b/>
              </w:rPr>
              <w:t>Module Format and Delivery (hours):</w:t>
            </w:r>
          </w:p>
          <w:p w:rsidR="00DB12A7" w:rsidRPr="006550AA" w:rsidRDefault="00DB12A7" w:rsidP="003778D8">
            <w:pPr>
              <w:rPr>
                <w:rFonts w:ascii="Arial" w:hAnsi="Arial" w:cs="Arial"/>
              </w:rPr>
            </w:pPr>
          </w:p>
        </w:tc>
      </w:tr>
      <w:tr w:rsidR="00DB12A7" w:rsidRPr="006550AA" w:rsidTr="00DB12A7">
        <w:trPr>
          <w:gridAfter w:val="1"/>
          <w:wAfter w:w="404" w:type="dxa"/>
        </w:trPr>
        <w:tc>
          <w:tcPr>
            <w:tcW w:w="570" w:type="dxa"/>
            <w:tcBorders>
              <w:top w:val="nil"/>
              <w:left w:val="nil"/>
              <w:bottom w:val="nil"/>
              <w:right w:val="single" w:sz="2" w:space="0" w:color="auto"/>
            </w:tcBorders>
          </w:tcPr>
          <w:p w:rsidR="00DB12A7" w:rsidRPr="006550AA" w:rsidRDefault="00DB12A7" w:rsidP="003778D8">
            <w:pPr>
              <w:rPr>
                <w:rFonts w:ascii="Arial" w:hAnsi="Arial" w:cs="Arial"/>
              </w:rPr>
            </w:pPr>
          </w:p>
        </w:tc>
        <w:tc>
          <w:tcPr>
            <w:tcW w:w="1316"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sz w:val="18"/>
                <w:szCs w:val="18"/>
              </w:rPr>
            </w:pPr>
            <w:r w:rsidRPr="006550AA">
              <w:rPr>
                <w:rFonts w:ascii="Arial" w:hAnsi="Arial" w:cs="Arial"/>
                <w:sz w:val="18"/>
                <w:szCs w:val="18"/>
              </w:rPr>
              <w:t>Lecture</w:t>
            </w:r>
          </w:p>
        </w:tc>
        <w:tc>
          <w:tcPr>
            <w:tcW w:w="1316"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sz w:val="18"/>
                <w:szCs w:val="18"/>
              </w:rPr>
            </w:pPr>
            <w:r w:rsidRPr="006550AA">
              <w:rPr>
                <w:rFonts w:ascii="Arial" w:hAnsi="Arial" w:cs="Arial"/>
                <w:sz w:val="18"/>
                <w:szCs w:val="18"/>
              </w:rPr>
              <w:t>Tutorial</w:t>
            </w:r>
          </w:p>
        </w:tc>
        <w:tc>
          <w:tcPr>
            <w:tcW w:w="1316"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sz w:val="18"/>
                <w:szCs w:val="18"/>
              </w:rPr>
            </w:pPr>
            <w:r w:rsidRPr="006550AA">
              <w:rPr>
                <w:rFonts w:ascii="Arial" w:hAnsi="Arial" w:cs="Arial"/>
                <w:sz w:val="18"/>
                <w:szCs w:val="18"/>
              </w:rPr>
              <w:t>Laboratory</w:t>
            </w:r>
          </w:p>
        </w:tc>
        <w:tc>
          <w:tcPr>
            <w:tcW w:w="1155" w:type="dxa"/>
            <w:gridSpan w:val="2"/>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sz w:val="18"/>
                <w:szCs w:val="18"/>
              </w:rPr>
            </w:pPr>
            <w:r w:rsidRPr="006550AA">
              <w:rPr>
                <w:rFonts w:ascii="Arial" w:hAnsi="Arial" w:cs="Arial"/>
                <w:sz w:val="18"/>
                <w:szCs w:val="18"/>
              </w:rPr>
              <w:t>Project</w:t>
            </w:r>
          </w:p>
        </w:tc>
        <w:tc>
          <w:tcPr>
            <w:tcW w:w="1477"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sz w:val="18"/>
                <w:szCs w:val="18"/>
              </w:rPr>
            </w:pPr>
            <w:r w:rsidRPr="006550AA">
              <w:rPr>
                <w:rFonts w:ascii="Arial" w:hAnsi="Arial" w:cs="Arial"/>
                <w:sz w:val="18"/>
                <w:szCs w:val="18"/>
              </w:rPr>
              <w:t>Assignments</w:t>
            </w:r>
          </w:p>
        </w:tc>
        <w:tc>
          <w:tcPr>
            <w:tcW w:w="1499" w:type="dxa"/>
            <w:gridSpan w:val="2"/>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sz w:val="18"/>
                <w:szCs w:val="18"/>
              </w:rPr>
            </w:pPr>
            <w:r w:rsidRPr="006550AA">
              <w:rPr>
                <w:rFonts w:ascii="Arial" w:hAnsi="Arial" w:cs="Arial"/>
                <w:sz w:val="18"/>
                <w:szCs w:val="18"/>
              </w:rPr>
              <w:t>Private Study</w:t>
            </w:r>
          </w:p>
        </w:tc>
        <w:tc>
          <w:tcPr>
            <w:tcW w:w="1276"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sz w:val="18"/>
                <w:szCs w:val="18"/>
              </w:rPr>
            </w:pPr>
            <w:r w:rsidRPr="006550AA">
              <w:rPr>
                <w:rFonts w:ascii="Arial" w:hAnsi="Arial" w:cs="Arial"/>
                <w:b/>
                <w:sz w:val="18"/>
                <w:szCs w:val="18"/>
              </w:rPr>
              <w:t>Total</w:t>
            </w:r>
          </w:p>
        </w:tc>
      </w:tr>
      <w:tr w:rsidR="00DB12A7" w:rsidRPr="006550AA" w:rsidTr="00DB12A7">
        <w:trPr>
          <w:gridAfter w:val="1"/>
          <w:wAfter w:w="404" w:type="dxa"/>
        </w:trPr>
        <w:tc>
          <w:tcPr>
            <w:tcW w:w="570" w:type="dxa"/>
            <w:tcBorders>
              <w:top w:val="nil"/>
              <w:left w:val="nil"/>
              <w:bottom w:val="nil"/>
              <w:right w:val="single" w:sz="2" w:space="0" w:color="auto"/>
            </w:tcBorders>
          </w:tcPr>
          <w:p w:rsidR="00DB12A7" w:rsidRPr="006550AA" w:rsidRDefault="00DB12A7" w:rsidP="003778D8">
            <w:pPr>
              <w:rPr>
                <w:rFonts w:ascii="Arial" w:hAnsi="Arial" w:cs="Arial"/>
              </w:rPr>
            </w:pPr>
          </w:p>
        </w:tc>
        <w:tc>
          <w:tcPr>
            <w:tcW w:w="1316"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rPr>
            </w:pPr>
            <w:r>
              <w:rPr>
                <w:rFonts w:ascii="Arial" w:hAnsi="Arial" w:cs="Arial"/>
              </w:rPr>
              <w:t>15</w:t>
            </w:r>
          </w:p>
        </w:tc>
        <w:tc>
          <w:tcPr>
            <w:tcW w:w="1316"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rPr>
            </w:pPr>
            <w:r>
              <w:rPr>
                <w:rFonts w:ascii="Arial" w:hAnsi="Arial" w:cs="Arial"/>
              </w:rPr>
              <w:t>15</w:t>
            </w:r>
          </w:p>
        </w:tc>
        <w:tc>
          <w:tcPr>
            <w:tcW w:w="1316"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rPr>
            </w:pPr>
          </w:p>
        </w:tc>
        <w:tc>
          <w:tcPr>
            <w:tcW w:w="1155" w:type="dxa"/>
            <w:gridSpan w:val="2"/>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rPr>
            </w:pPr>
          </w:p>
        </w:tc>
        <w:tc>
          <w:tcPr>
            <w:tcW w:w="1477"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rPr>
            </w:pPr>
            <w:r>
              <w:rPr>
                <w:rFonts w:ascii="Arial" w:hAnsi="Arial" w:cs="Arial"/>
              </w:rPr>
              <w:t>35</w:t>
            </w:r>
          </w:p>
        </w:tc>
        <w:tc>
          <w:tcPr>
            <w:tcW w:w="1499" w:type="dxa"/>
            <w:gridSpan w:val="2"/>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rPr>
            </w:pPr>
            <w:r>
              <w:rPr>
                <w:rFonts w:ascii="Arial" w:hAnsi="Arial" w:cs="Arial"/>
              </w:rPr>
              <w:t>35</w:t>
            </w:r>
          </w:p>
        </w:tc>
        <w:tc>
          <w:tcPr>
            <w:tcW w:w="1276" w:type="dxa"/>
            <w:tcBorders>
              <w:top w:val="single" w:sz="2" w:space="0" w:color="auto"/>
              <w:left w:val="single" w:sz="2" w:space="0" w:color="auto"/>
              <w:bottom w:val="single" w:sz="2" w:space="0" w:color="auto"/>
              <w:right w:val="single" w:sz="2" w:space="0" w:color="auto"/>
            </w:tcBorders>
          </w:tcPr>
          <w:p w:rsidR="00DB12A7" w:rsidRPr="006550AA" w:rsidRDefault="00DB12A7" w:rsidP="003778D8">
            <w:pPr>
              <w:jc w:val="center"/>
              <w:rPr>
                <w:rFonts w:ascii="Arial" w:hAnsi="Arial" w:cs="Arial"/>
              </w:rPr>
            </w:pPr>
            <w:r>
              <w:rPr>
                <w:rFonts w:ascii="Arial" w:hAnsi="Arial" w:cs="Arial"/>
              </w:rPr>
              <w:t>100</w:t>
            </w:r>
          </w:p>
        </w:tc>
      </w:tr>
      <w:tr w:rsidR="00DB12A7" w:rsidRPr="006550AA" w:rsidTr="00DB12A7">
        <w:tc>
          <w:tcPr>
            <w:tcW w:w="10329" w:type="dxa"/>
            <w:gridSpan w:val="11"/>
            <w:tcBorders>
              <w:top w:val="nil"/>
              <w:left w:val="nil"/>
              <w:bottom w:val="single" w:sz="2" w:space="0" w:color="auto"/>
              <w:right w:val="nil"/>
            </w:tcBorders>
          </w:tcPr>
          <w:p w:rsidR="00DB12A7" w:rsidRPr="006550AA" w:rsidRDefault="00DB12A7" w:rsidP="003778D8">
            <w:pPr>
              <w:rPr>
                <w:rFonts w:ascii="Arial" w:hAnsi="Arial" w:cs="Arial"/>
                <w:b/>
              </w:rPr>
            </w:pPr>
          </w:p>
          <w:p w:rsidR="00DB12A7" w:rsidRPr="006550AA" w:rsidRDefault="00DB12A7" w:rsidP="003778D8">
            <w:pPr>
              <w:rPr>
                <w:rFonts w:ascii="Arial" w:hAnsi="Arial" w:cs="Arial"/>
              </w:rPr>
            </w:pPr>
            <w:r w:rsidRPr="006550AA">
              <w:rPr>
                <w:rFonts w:ascii="Arial" w:hAnsi="Arial" w:cs="Arial"/>
                <w:b/>
              </w:rPr>
              <w:t>Educational Aim</w:t>
            </w:r>
          </w:p>
        </w:tc>
      </w:tr>
      <w:tr w:rsidR="00DB12A7" w:rsidRPr="001F72F8" w:rsidTr="00DB12A7">
        <w:tc>
          <w:tcPr>
            <w:tcW w:w="10329" w:type="dxa"/>
            <w:gridSpan w:val="11"/>
            <w:tcBorders>
              <w:top w:val="single" w:sz="2" w:space="0" w:color="auto"/>
              <w:bottom w:val="single" w:sz="2" w:space="0" w:color="auto"/>
            </w:tcBorders>
          </w:tcPr>
          <w:p w:rsidR="00DB12A7" w:rsidRDefault="00DB12A7" w:rsidP="003778D8">
            <w:pPr>
              <w:rPr>
                <w:rFonts w:ascii="Arial" w:hAnsi="Arial" w:cs="Arial"/>
              </w:rPr>
            </w:pPr>
          </w:p>
          <w:p w:rsidR="00DB12A7" w:rsidRPr="00523011" w:rsidRDefault="00DB12A7" w:rsidP="00DB12A7">
            <w:pPr>
              <w:pStyle w:val="2"/>
              <w:numPr>
                <w:ilvl w:val="0"/>
                <w:numId w:val="7"/>
              </w:numPr>
              <w:overflowPunct/>
              <w:autoSpaceDE/>
              <w:autoSpaceDN/>
              <w:adjustRightInd/>
              <w:spacing w:after="0" w:line="240" w:lineRule="auto"/>
              <w:jc w:val="both"/>
              <w:textAlignment w:val="auto"/>
              <w:rPr>
                <w:rFonts w:ascii="Arial" w:hAnsi="Arial" w:cs="Arial"/>
                <w:szCs w:val="24"/>
              </w:rPr>
            </w:pPr>
            <w:r w:rsidRPr="00523011">
              <w:rPr>
                <w:rFonts w:ascii="Arial" w:hAnsi="Arial" w:cs="Arial"/>
                <w:szCs w:val="24"/>
              </w:rPr>
              <w:t>To introduce the students to the theoretical background of marine CFD using the finite volume method</w:t>
            </w:r>
          </w:p>
          <w:p w:rsidR="00DB12A7" w:rsidRPr="00523011" w:rsidRDefault="00DB12A7" w:rsidP="00DB12A7">
            <w:pPr>
              <w:pStyle w:val="2"/>
              <w:numPr>
                <w:ilvl w:val="0"/>
                <w:numId w:val="7"/>
              </w:numPr>
              <w:overflowPunct/>
              <w:autoSpaceDE/>
              <w:autoSpaceDN/>
              <w:adjustRightInd/>
              <w:spacing w:after="0" w:line="240" w:lineRule="auto"/>
              <w:jc w:val="both"/>
              <w:textAlignment w:val="auto"/>
              <w:rPr>
                <w:rFonts w:ascii="Arial" w:hAnsi="Arial" w:cs="Arial"/>
                <w:szCs w:val="24"/>
              </w:rPr>
            </w:pPr>
            <w:r w:rsidRPr="00523011">
              <w:rPr>
                <w:rFonts w:ascii="Arial" w:hAnsi="Arial" w:cs="Arial"/>
                <w:szCs w:val="24"/>
              </w:rPr>
              <w:t>To illustrate the key ideas related to discretisation and solution of the Momentum and Navier-Stokes equations for incompressible flows</w:t>
            </w:r>
          </w:p>
          <w:p w:rsidR="00DB12A7" w:rsidRPr="00523011" w:rsidRDefault="00DB12A7" w:rsidP="00DB12A7">
            <w:pPr>
              <w:pStyle w:val="2"/>
              <w:numPr>
                <w:ilvl w:val="0"/>
                <w:numId w:val="7"/>
              </w:numPr>
              <w:overflowPunct/>
              <w:autoSpaceDE/>
              <w:autoSpaceDN/>
              <w:adjustRightInd/>
              <w:spacing w:after="0" w:line="240" w:lineRule="auto"/>
              <w:jc w:val="both"/>
              <w:textAlignment w:val="auto"/>
              <w:rPr>
                <w:rFonts w:ascii="Arial" w:hAnsi="Arial" w:cs="Arial"/>
                <w:szCs w:val="24"/>
              </w:rPr>
            </w:pPr>
            <w:r w:rsidRPr="00523011">
              <w:rPr>
                <w:rFonts w:ascii="Arial" w:hAnsi="Arial" w:cs="Arial"/>
                <w:szCs w:val="24"/>
              </w:rPr>
              <w:t>To discuss some key issues related to the use of CFD packages in practical applications</w:t>
            </w:r>
          </w:p>
          <w:p w:rsidR="00DB12A7" w:rsidRPr="001F72F8" w:rsidRDefault="00DB12A7" w:rsidP="003778D8">
            <w:pPr>
              <w:ind w:left="357"/>
              <w:rPr>
                <w:rFonts w:ascii="Arial" w:hAnsi="Arial" w:cs="Arial"/>
              </w:rPr>
            </w:pPr>
            <w:r w:rsidRPr="00523011">
              <w:rPr>
                <w:rFonts w:ascii="Arial" w:hAnsi="Arial" w:cs="Arial"/>
              </w:rPr>
              <w:t>.</w:t>
            </w:r>
          </w:p>
        </w:tc>
      </w:tr>
      <w:tr w:rsidR="00DB12A7" w:rsidRPr="006550AA" w:rsidTr="00DB12A7">
        <w:tc>
          <w:tcPr>
            <w:tcW w:w="10329" w:type="dxa"/>
            <w:gridSpan w:val="11"/>
            <w:tcBorders>
              <w:top w:val="single" w:sz="2" w:space="0" w:color="auto"/>
              <w:left w:val="nil"/>
              <w:bottom w:val="single" w:sz="2" w:space="0" w:color="auto"/>
              <w:right w:val="nil"/>
            </w:tcBorders>
          </w:tcPr>
          <w:p w:rsidR="00DB12A7" w:rsidRPr="006550AA" w:rsidRDefault="00DB12A7" w:rsidP="003778D8">
            <w:pPr>
              <w:rPr>
                <w:rFonts w:ascii="Arial" w:hAnsi="Arial" w:cs="Arial"/>
                <w:b/>
              </w:rPr>
            </w:pPr>
          </w:p>
          <w:p w:rsidR="00DB12A7" w:rsidRPr="006550AA" w:rsidRDefault="00DB12A7" w:rsidP="003778D8">
            <w:pPr>
              <w:rPr>
                <w:rFonts w:ascii="Arial" w:hAnsi="Arial" w:cs="Arial"/>
                <w:b/>
              </w:rPr>
            </w:pPr>
            <w:r w:rsidRPr="006550AA">
              <w:rPr>
                <w:rFonts w:ascii="Arial" w:hAnsi="Arial" w:cs="Arial"/>
                <w:b/>
              </w:rPr>
              <w:t>Learning Outcomes</w:t>
            </w:r>
          </w:p>
        </w:tc>
      </w:tr>
      <w:tr w:rsidR="00DB12A7" w:rsidRPr="006550AA" w:rsidTr="00DB12A7">
        <w:tc>
          <w:tcPr>
            <w:tcW w:w="10329" w:type="dxa"/>
            <w:gridSpan w:val="11"/>
            <w:tcBorders>
              <w:top w:val="single" w:sz="2" w:space="0" w:color="auto"/>
              <w:bottom w:val="single" w:sz="2" w:space="0" w:color="auto"/>
            </w:tcBorders>
          </w:tcPr>
          <w:p w:rsidR="00DB12A7" w:rsidRPr="006550AA" w:rsidRDefault="00DB12A7" w:rsidP="003778D8">
            <w:pPr>
              <w:rPr>
                <w:rFonts w:ascii="Arial" w:hAnsi="Arial" w:cs="Arial"/>
                <w:b/>
              </w:rPr>
            </w:pPr>
          </w:p>
          <w:p w:rsidR="00DB12A7" w:rsidRPr="00D54D28" w:rsidRDefault="00DB12A7" w:rsidP="003778D8">
            <w:pPr>
              <w:rPr>
                <w:rFonts w:ascii="Arial" w:hAnsi="Arial" w:cs="Arial"/>
                <w:sz w:val="18"/>
                <w:szCs w:val="18"/>
              </w:rPr>
            </w:pPr>
            <w:r w:rsidRPr="00D54D28">
              <w:rPr>
                <w:rFonts w:ascii="Arial" w:hAnsi="Arial" w:cs="Arial"/>
                <w:sz w:val="18"/>
                <w:szCs w:val="18"/>
              </w:rPr>
              <w:t>On completion of the module the student is expected to be able to</w:t>
            </w:r>
          </w:p>
          <w:p w:rsidR="00DB12A7" w:rsidRDefault="00DB12A7" w:rsidP="003778D8">
            <w:pPr>
              <w:pStyle w:val="a3"/>
              <w:tabs>
                <w:tab w:val="left" w:pos="1440"/>
                <w:tab w:val="right" w:pos="9000"/>
              </w:tabs>
              <w:rPr>
                <w:rFonts w:ascii="Arial" w:hAnsi="Arial" w:cs="Arial"/>
                <w:i/>
              </w:rPr>
            </w:pPr>
          </w:p>
          <w:p w:rsidR="00DB12A7" w:rsidRPr="00523011" w:rsidRDefault="00DB12A7" w:rsidP="003778D8">
            <w:pPr>
              <w:pStyle w:val="a3"/>
              <w:tabs>
                <w:tab w:val="left" w:pos="1440"/>
                <w:tab w:val="right" w:pos="9000"/>
              </w:tabs>
              <w:rPr>
                <w:rFonts w:ascii="Arial" w:hAnsi="Arial" w:cs="Arial"/>
                <w:i/>
              </w:rPr>
            </w:pPr>
            <w:r w:rsidRPr="00523011">
              <w:rPr>
                <w:rFonts w:ascii="Arial" w:hAnsi="Arial" w:cs="Arial"/>
              </w:rPr>
              <w:t>LO1 Be familiar with the basis for the key equations of CFD for incompressible flow in finite volume form.</w:t>
            </w:r>
          </w:p>
          <w:p w:rsidR="00DB12A7" w:rsidRPr="00523011" w:rsidRDefault="00DB12A7" w:rsidP="003778D8">
            <w:pPr>
              <w:pStyle w:val="a3"/>
              <w:tabs>
                <w:tab w:val="left" w:pos="1440"/>
                <w:tab w:val="right" w:pos="9000"/>
              </w:tabs>
              <w:rPr>
                <w:rFonts w:ascii="Arial" w:hAnsi="Arial" w:cs="Arial"/>
                <w:i/>
              </w:rPr>
            </w:pPr>
            <w:r>
              <w:rPr>
                <w:rFonts w:ascii="Arial" w:hAnsi="Arial" w:cs="Arial"/>
              </w:rPr>
              <w:t>LO2 U</w:t>
            </w:r>
            <w:r w:rsidRPr="00523011">
              <w:rPr>
                <w:rFonts w:ascii="Arial" w:hAnsi="Arial" w:cs="Arial"/>
              </w:rPr>
              <w:t>nderstand in principle how these equations may be discretised and solved numerically.</w:t>
            </w:r>
          </w:p>
          <w:p w:rsidR="00DB12A7" w:rsidRDefault="00DB12A7" w:rsidP="003778D8">
            <w:pPr>
              <w:rPr>
                <w:rFonts w:ascii="Arial" w:hAnsi="Arial" w:cs="Arial"/>
              </w:rPr>
            </w:pPr>
            <w:r>
              <w:rPr>
                <w:rFonts w:ascii="Arial" w:hAnsi="Arial" w:cs="Arial"/>
              </w:rPr>
              <w:t>LO3 A</w:t>
            </w:r>
            <w:r w:rsidRPr="00523011">
              <w:rPr>
                <w:rFonts w:ascii="Arial" w:hAnsi="Arial" w:cs="Arial"/>
              </w:rPr>
              <w:t xml:space="preserve">pply commercial CFD package to a simple 2D engineering problem. </w:t>
            </w:r>
          </w:p>
          <w:p w:rsidR="00DB12A7" w:rsidRPr="006550AA" w:rsidRDefault="00DB12A7" w:rsidP="003778D8">
            <w:pPr>
              <w:rPr>
                <w:rFonts w:ascii="Arial" w:hAnsi="Arial" w:cs="Arial"/>
              </w:rPr>
            </w:pPr>
          </w:p>
        </w:tc>
      </w:tr>
      <w:tr w:rsidR="00DB12A7" w:rsidRPr="006550AA" w:rsidTr="00DB12A7">
        <w:tc>
          <w:tcPr>
            <w:tcW w:w="10329" w:type="dxa"/>
            <w:gridSpan w:val="11"/>
            <w:tcBorders>
              <w:top w:val="single" w:sz="2" w:space="0" w:color="auto"/>
              <w:left w:val="nil"/>
              <w:bottom w:val="single" w:sz="2" w:space="0" w:color="auto"/>
              <w:right w:val="nil"/>
            </w:tcBorders>
          </w:tcPr>
          <w:p w:rsidR="00DB12A7" w:rsidRPr="006550AA" w:rsidRDefault="00DB12A7" w:rsidP="003778D8">
            <w:pPr>
              <w:rPr>
                <w:rFonts w:ascii="Arial" w:hAnsi="Arial" w:cs="Arial"/>
                <w:b/>
              </w:rPr>
            </w:pPr>
          </w:p>
          <w:p w:rsidR="00DB12A7" w:rsidRPr="006550AA" w:rsidRDefault="00DB12A7" w:rsidP="003778D8">
            <w:pPr>
              <w:rPr>
                <w:rFonts w:ascii="Arial" w:hAnsi="Arial" w:cs="Arial"/>
                <w:b/>
              </w:rPr>
            </w:pPr>
            <w:r w:rsidRPr="006550AA">
              <w:rPr>
                <w:rFonts w:ascii="Arial" w:hAnsi="Arial" w:cs="Arial"/>
                <w:b/>
              </w:rPr>
              <w:t>Syllabus</w:t>
            </w:r>
          </w:p>
        </w:tc>
      </w:tr>
      <w:tr w:rsidR="00DB12A7" w:rsidRPr="00996D00" w:rsidTr="00DB12A7">
        <w:tc>
          <w:tcPr>
            <w:tcW w:w="10329" w:type="dxa"/>
            <w:gridSpan w:val="11"/>
            <w:tcBorders>
              <w:top w:val="single" w:sz="2" w:space="0" w:color="auto"/>
              <w:bottom w:val="single" w:sz="2" w:space="0" w:color="auto"/>
            </w:tcBorders>
          </w:tcPr>
          <w:p w:rsidR="00DB12A7" w:rsidRPr="006550AA" w:rsidRDefault="00DB12A7" w:rsidP="003778D8">
            <w:pPr>
              <w:rPr>
                <w:rFonts w:ascii="Arial" w:hAnsi="Arial" w:cs="Arial"/>
                <w:b/>
              </w:rPr>
            </w:pPr>
          </w:p>
          <w:p w:rsidR="00DB12A7" w:rsidRPr="00DE423C" w:rsidRDefault="00DB12A7" w:rsidP="003778D8">
            <w:pPr>
              <w:rPr>
                <w:rFonts w:ascii="Arial" w:hAnsi="Arial" w:cs="Arial"/>
              </w:rPr>
            </w:pPr>
            <w:r w:rsidRPr="00DE423C">
              <w:rPr>
                <w:rFonts w:ascii="Arial" w:hAnsi="Arial" w:cs="Arial"/>
              </w:rPr>
              <w:t>The module will teach the following:</w:t>
            </w:r>
          </w:p>
          <w:p w:rsidR="00DB12A7" w:rsidRPr="00DE423C" w:rsidRDefault="00DB12A7" w:rsidP="003778D8">
            <w:pPr>
              <w:rPr>
                <w:rFonts w:ascii="Arial" w:hAnsi="Arial" w:cs="Arial"/>
              </w:rPr>
            </w:pPr>
          </w:p>
          <w:p w:rsidR="00DB12A7" w:rsidRPr="00DE423C" w:rsidRDefault="00DB12A7" w:rsidP="00DB12A7">
            <w:pPr>
              <w:pStyle w:val="a8"/>
              <w:numPr>
                <w:ilvl w:val="0"/>
                <w:numId w:val="9"/>
              </w:numPr>
              <w:rPr>
                <w:rFonts w:ascii="Arial" w:hAnsi="Arial" w:cs="Arial"/>
                <w:bCs/>
              </w:rPr>
            </w:pPr>
            <w:r w:rsidRPr="00DE423C">
              <w:rPr>
                <w:rFonts w:ascii="Arial" w:hAnsi="Arial" w:cs="Arial"/>
                <w:bCs/>
              </w:rPr>
              <w:t>Introduction of CFD and its application</w:t>
            </w:r>
          </w:p>
          <w:p w:rsidR="00DB12A7" w:rsidRPr="00DE423C" w:rsidRDefault="00DB12A7" w:rsidP="00DB12A7">
            <w:pPr>
              <w:pStyle w:val="a8"/>
              <w:numPr>
                <w:ilvl w:val="0"/>
                <w:numId w:val="9"/>
              </w:numPr>
              <w:rPr>
                <w:rFonts w:ascii="Arial" w:hAnsi="Arial" w:cs="Arial"/>
                <w:bCs/>
              </w:rPr>
            </w:pPr>
            <w:r w:rsidRPr="00DE423C">
              <w:rPr>
                <w:rFonts w:ascii="Arial" w:hAnsi="Arial" w:cs="Arial"/>
                <w:bCs/>
              </w:rPr>
              <w:t>Governing equations and their simplified forms</w:t>
            </w:r>
          </w:p>
          <w:p w:rsidR="00DB12A7" w:rsidRPr="00DE423C" w:rsidRDefault="00DB12A7" w:rsidP="00DB12A7">
            <w:pPr>
              <w:pStyle w:val="a8"/>
              <w:numPr>
                <w:ilvl w:val="0"/>
                <w:numId w:val="9"/>
              </w:numPr>
              <w:rPr>
                <w:rFonts w:ascii="Arial" w:hAnsi="Arial" w:cs="Arial"/>
                <w:bCs/>
              </w:rPr>
            </w:pPr>
            <w:r w:rsidRPr="00DE423C">
              <w:rPr>
                <w:rFonts w:ascii="Arial" w:hAnsi="Arial" w:cs="Arial"/>
              </w:rPr>
              <w:t>Discretization of governing equations and boundary conditions</w:t>
            </w:r>
          </w:p>
          <w:p w:rsidR="00DB12A7" w:rsidRPr="00DE423C" w:rsidRDefault="00DB12A7" w:rsidP="00DB12A7">
            <w:pPr>
              <w:numPr>
                <w:ilvl w:val="0"/>
                <w:numId w:val="8"/>
              </w:numPr>
              <w:overflowPunct w:val="0"/>
              <w:autoSpaceDE w:val="0"/>
              <w:autoSpaceDN w:val="0"/>
              <w:adjustRightInd w:val="0"/>
              <w:textAlignment w:val="baseline"/>
              <w:rPr>
                <w:rFonts w:ascii="Arial" w:hAnsi="Arial" w:cs="Arial"/>
              </w:rPr>
            </w:pPr>
            <w:r w:rsidRPr="00DE423C">
              <w:rPr>
                <w:rFonts w:ascii="Arial" w:hAnsi="Arial" w:cs="Arial"/>
              </w:rPr>
              <w:t xml:space="preserve">Spatial Discretization </w:t>
            </w:r>
          </w:p>
          <w:p w:rsidR="00DB12A7" w:rsidRPr="00DE423C" w:rsidRDefault="00DB12A7" w:rsidP="00DB12A7">
            <w:pPr>
              <w:numPr>
                <w:ilvl w:val="1"/>
                <w:numId w:val="8"/>
              </w:numPr>
              <w:overflowPunct w:val="0"/>
              <w:autoSpaceDE w:val="0"/>
              <w:autoSpaceDN w:val="0"/>
              <w:adjustRightInd w:val="0"/>
              <w:textAlignment w:val="baseline"/>
              <w:rPr>
                <w:rFonts w:ascii="Arial" w:hAnsi="Arial" w:cs="Arial"/>
              </w:rPr>
            </w:pPr>
            <w:r w:rsidRPr="00DE423C">
              <w:rPr>
                <w:rFonts w:ascii="Arial" w:hAnsi="Arial" w:cs="Arial"/>
              </w:rPr>
              <w:t xml:space="preserve">Finite difference method, finite volume method, finite element method </w:t>
            </w:r>
          </w:p>
          <w:p w:rsidR="00DB12A7" w:rsidRPr="00DE423C" w:rsidRDefault="00DB12A7" w:rsidP="00DB12A7">
            <w:pPr>
              <w:numPr>
                <w:ilvl w:val="1"/>
                <w:numId w:val="8"/>
              </w:numPr>
              <w:overflowPunct w:val="0"/>
              <w:autoSpaceDE w:val="0"/>
              <w:autoSpaceDN w:val="0"/>
              <w:adjustRightInd w:val="0"/>
              <w:textAlignment w:val="baseline"/>
              <w:rPr>
                <w:rFonts w:ascii="Arial" w:hAnsi="Arial" w:cs="Arial"/>
              </w:rPr>
            </w:pPr>
            <w:r w:rsidRPr="00DE423C">
              <w:rPr>
                <w:rFonts w:ascii="Arial" w:hAnsi="Arial" w:cs="Arial"/>
              </w:rPr>
              <w:t>Convective term discretization schemes</w:t>
            </w:r>
          </w:p>
          <w:p w:rsidR="00DB12A7" w:rsidRPr="00DE423C" w:rsidRDefault="00DB12A7" w:rsidP="00DB12A7">
            <w:pPr>
              <w:numPr>
                <w:ilvl w:val="1"/>
                <w:numId w:val="8"/>
              </w:numPr>
              <w:overflowPunct w:val="0"/>
              <w:autoSpaceDE w:val="0"/>
              <w:autoSpaceDN w:val="0"/>
              <w:adjustRightInd w:val="0"/>
              <w:textAlignment w:val="baseline"/>
              <w:rPr>
                <w:rFonts w:ascii="Arial" w:hAnsi="Arial" w:cs="Arial"/>
              </w:rPr>
            </w:pPr>
            <w:r w:rsidRPr="00DE423C">
              <w:rPr>
                <w:rFonts w:ascii="Arial" w:hAnsi="Arial" w:cs="Arial"/>
              </w:rPr>
              <w:t>Numerical mesh generation</w:t>
            </w:r>
          </w:p>
          <w:p w:rsidR="00DB12A7" w:rsidRPr="00DE423C" w:rsidRDefault="00DB12A7" w:rsidP="00DB12A7">
            <w:pPr>
              <w:numPr>
                <w:ilvl w:val="1"/>
                <w:numId w:val="8"/>
              </w:numPr>
              <w:overflowPunct w:val="0"/>
              <w:autoSpaceDE w:val="0"/>
              <w:autoSpaceDN w:val="0"/>
              <w:adjustRightInd w:val="0"/>
              <w:textAlignment w:val="baseline"/>
              <w:rPr>
                <w:rFonts w:ascii="Arial" w:hAnsi="Arial" w:cs="Arial"/>
              </w:rPr>
            </w:pPr>
            <w:r w:rsidRPr="00DE423C">
              <w:rPr>
                <w:rFonts w:ascii="Arial" w:hAnsi="Arial" w:cs="Arial"/>
              </w:rPr>
              <w:t>Boundary conditions</w:t>
            </w:r>
          </w:p>
          <w:p w:rsidR="00DB12A7" w:rsidRPr="00DE423C" w:rsidRDefault="00DB12A7" w:rsidP="00DB12A7">
            <w:pPr>
              <w:numPr>
                <w:ilvl w:val="0"/>
                <w:numId w:val="8"/>
              </w:numPr>
              <w:overflowPunct w:val="0"/>
              <w:autoSpaceDE w:val="0"/>
              <w:autoSpaceDN w:val="0"/>
              <w:adjustRightInd w:val="0"/>
              <w:textAlignment w:val="baseline"/>
              <w:rPr>
                <w:rFonts w:ascii="Arial" w:hAnsi="Arial" w:cs="Arial"/>
              </w:rPr>
            </w:pPr>
            <w:r w:rsidRPr="00DE423C">
              <w:rPr>
                <w:rFonts w:ascii="Arial" w:hAnsi="Arial" w:cs="Arial"/>
              </w:rPr>
              <w:lastRenderedPageBreak/>
              <w:t xml:space="preserve"> Temporal Discretization </w:t>
            </w:r>
          </w:p>
          <w:p w:rsidR="00DB12A7" w:rsidRPr="00DE423C" w:rsidRDefault="00DB12A7" w:rsidP="00DB12A7">
            <w:pPr>
              <w:numPr>
                <w:ilvl w:val="1"/>
                <w:numId w:val="8"/>
              </w:numPr>
              <w:overflowPunct w:val="0"/>
              <w:autoSpaceDE w:val="0"/>
              <w:autoSpaceDN w:val="0"/>
              <w:adjustRightInd w:val="0"/>
              <w:textAlignment w:val="baseline"/>
              <w:rPr>
                <w:rFonts w:ascii="Arial" w:hAnsi="Arial" w:cs="Arial"/>
              </w:rPr>
            </w:pPr>
            <w:r w:rsidRPr="00DE423C">
              <w:rPr>
                <w:rFonts w:ascii="Arial" w:hAnsi="Arial" w:cs="Arial"/>
              </w:rPr>
              <w:t>Implicit and explicit and other schemes</w:t>
            </w:r>
          </w:p>
          <w:p w:rsidR="00DB12A7" w:rsidRPr="00DE423C" w:rsidRDefault="00DB12A7" w:rsidP="00DB12A7">
            <w:pPr>
              <w:numPr>
                <w:ilvl w:val="0"/>
                <w:numId w:val="8"/>
              </w:numPr>
              <w:overflowPunct w:val="0"/>
              <w:autoSpaceDE w:val="0"/>
              <w:autoSpaceDN w:val="0"/>
              <w:adjustRightInd w:val="0"/>
              <w:textAlignment w:val="baseline"/>
              <w:rPr>
                <w:rFonts w:ascii="Arial" w:hAnsi="Arial" w:cs="Arial"/>
              </w:rPr>
            </w:pPr>
            <w:r w:rsidRPr="00DE423C">
              <w:rPr>
                <w:rFonts w:ascii="Arial" w:hAnsi="Arial" w:cs="Arial"/>
              </w:rPr>
              <w:t>Converting governing equations to algebraic equations system</w:t>
            </w:r>
          </w:p>
          <w:p w:rsidR="00DB12A7" w:rsidRPr="00DE423C" w:rsidRDefault="00DB12A7" w:rsidP="00DB12A7">
            <w:pPr>
              <w:pStyle w:val="a8"/>
              <w:numPr>
                <w:ilvl w:val="0"/>
                <w:numId w:val="10"/>
              </w:numPr>
              <w:rPr>
                <w:rFonts w:ascii="Arial" w:hAnsi="Arial" w:cs="Arial"/>
                <w:bCs/>
              </w:rPr>
            </w:pPr>
            <w:r w:rsidRPr="00DE423C">
              <w:rPr>
                <w:rFonts w:ascii="Arial" w:hAnsi="Arial" w:cs="Arial"/>
              </w:rPr>
              <w:t>Solution of discretised equations</w:t>
            </w:r>
          </w:p>
          <w:p w:rsidR="00DB12A7" w:rsidRPr="00DE423C" w:rsidRDefault="00DB12A7" w:rsidP="00DB12A7">
            <w:pPr>
              <w:pStyle w:val="a8"/>
              <w:numPr>
                <w:ilvl w:val="0"/>
                <w:numId w:val="11"/>
              </w:numPr>
              <w:rPr>
                <w:rFonts w:ascii="Arial" w:hAnsi="Arial" w:cs="Arial"/>
                <w:bCs/>
              </w:rPr>
            </w:pPr>
            <w:r w:rsidRPr="00DE423C">
              <w:rPr>
                <w:rFonts w:ascii="Arial" w:hAnsi="Arial" w:cs="Arial"/>
              </w:rPr>
              <w:t>Direct and iterative method</w:t>
            </w:r>
          </w:p>
          <w:p w:rsidR="00DB12A7" w:rsidRPr="00DE423C" w:rsidRDefault="00DB12A7" w:rsidP="00DB12A7">
            <w:pPr>
              <w:pStyle w:val="a8"/>
              <w:numPr>
                <w:ilvl w:val="0"/>
                <w:numId w:val="11"/>
              </w:numPr>
              <w:rPr>
                <w:rFonts w:ascii="Arial" w:hAnsi="Arial" w:cs="Arial"/>
              </w:rPr>
            </w:pPr>
            <w:r w:rsidRPr="00DE423C">
              <w:rPr>
                <w:rFonts w:ascii="Arial" w:hAnsi="Arial" w:cs="Arial"/>
              </w:rPr>
              <w:t>Solution algorithms for Pressure-velocity coupling –SIMPLE scheme</w:t>
            </w:r>
          </w:p>
          <w:p w:rsidR="00DB12A7" w:rsidRPr="00996D00" w:rsidRDefault="00DB12A7" w:rsidP="003778D8">
            <w:pPr>
              <w:pStyle w:val="a8"/>
              <w:rPr>
                <w:rFonts w:ascii="Arial" w:hAnsi="Arial" w:cs="Arial"/>
              </w:rPr>
            </w:pPr>
          </w:p>
        </w:tc>
      </w:tr>
    </w:tbl>
    <w:p w:rsidR="00DB12A7" w:rsidRDefault="00DB12A7" w:rsidP="00DB12A7">
      <w:pPr>
        <w:rPr>
          <w:rFonts w:ascii="Arial" w:hAnsi="Arial" w:cs="Arial" w:hint="eastAsia"/>
          <w:b/>
          <w:lang w:eastAsia="zh-CN"/>
        </w:rPr>
      </w:pPr>
    </w:p>
    <w:p w:rsidR="00DB12A7" w:rsidRDefault="00DB12A7" w:rsidP="00DB12A7">
      <w:pPr>
        <w:rPr>
          <w:rFonts w:ascii="Arial" w:hAnsi="Arial" w:cs="Arial" w:hint="eastAsia"/>
          <w:b/>
          <w:lang w:eastAsia="zh-CN"/>
        </w:rPr>
      </w:pPr>
      <w:r w:rsidRPr="006550AA">
        <w:rPr>
          <w:rFonts w:ascii="Arial" w:hAnsi="Arial" w:cs="Arial"/>
          <w:b/>
        </w:rPr>
        <w:t>Assessment Method(s) Including Percentage Breakdown and Duration of Exams</w:t>
      </w:r>
    </w:p>
    <w:p w:rsidR="00DB12A7" w:rsidRPr="006550AA" w:rsidRDefault="00DB12A7" w:rsidP="00DB12A7">
      <w:pPr>
        <w:rPr>
          <w:rFonts w:ascii="Arial" w:hAnsi="Arial" w:cs="Arial" w:hint="eastAsia"/>
          <w:b/>
          <w:lang w:eastAsia="zh-CN"/>
        </w:rPr>
      </w:pPr>
    </w:p>
    <w:tbl>
      <w:tblPr>
        <w:tblW w:w="0" w:type="auto"/>
        <w:tblInd w:w="-36" w:type="dxa"/>
        <w:tblLayout w:type="fixed"/>
        <w:tblCellMar>
          <w:left w:w="144" w:type="dxa"/>
          <w:right w:w="144" w:type="dxa"/>
        </w:tblCellMar>
        <w:tblLook w:val="0000"/>
      </w:tblPr>
      <w:tblGrid>
        <w:gridCol w:w="929"/>
        <w:gridCol w:w="1121"/>
        <w:gridCol w:w="1276"/>
        <w:gridCol w:w="1275"/>
        <w:gridCol w:w="1418"/>
        <w:gridCol w:w="1276"/>
        <w:gridCol w:w="1417"/>
      </w:tblGrid>
      <w:tr w:rsidR="00DB12A7" w:rsidRPr="006550AA" w:rsidTr="003778D8">
        <w:tc>
          <w:tcPr>
            <w:tcW w:w="3326" w:type="dxa"/>
            <w:gridSpan w:val="3"/>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sidRPr="006550AA">
              <w:rPr>
                <w:rFonts w:ascii="Arial" w:hAnsi="Arial" w:cs="Arial"/>
                <w:b/>
              </w:rPr>
              <w:t>Examinations</w:t>
            </w:r>
          </w:p>
        </w:tc>
        <w:tc>
          <w:tcPr>
            <w:tcW w:w="2693" w:type="dxa"/>
            <w:gridSpan w:val="2"/>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sidRPr="006550AA">
              <w:rPr>
                <w:rFonts w:ascii="Arial" w:hAnsi="Arial" w:cs="Arial"/>
                <w:b/>
              </w:rPr>
              <w:t>Courseworks</w:t>
            </w:r>
          </w:p>
        </w:tc>
        <w:tc>
          <w:tcPr>
            <w:tcW w:w="2693" w:type="dxa"/>
            <w:gridSpan w:val="2"/>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sidRPr="006550AA">
              <w:rPr>
                <w:rFonts w:ascii="Arial" w:hAnsi="Arial" w:cs="Arial"/>
                <w:b/>
              </w:rPr>
              <w:t>Projects</w:t>
            </w:r>
          </w:p>
        </w:tc>
      </w:tr>
      <w:tr w:rsidR="00DB12A7" w:rsidRPr="006550AA" w:rsidTr="003778D8">
        <w:tc>
          <w:tcPr>
            <w:tcW w:w="929"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sidRPr="006550AA">
              <w:rPr>
                <w:rFonts w:ascii="Arial" w:hAnsi="Arial" w:cs="Arial"/>
                <w:sz w:val="18"/>
              </w:rPr>
              <w:t>Number</w:t>
            </w:r>
          </w:p>
        </w:tc>
        <w:tc>
          <w:tcPr>
            <w:tcW w:w="1121"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sidRPr="006550AA">
              <w:rPr>
                <w:rFonts w:ascii="Arial" w:hAnsi="Arial" w:cs="Arial"/>
                <w:sz w:val="18"/>
              </w:rPr>
              <w:t>Duration</w:t>
            </w:r>
          </w:p>
        </w:tc>
        <w:tc>
          <w:tcPr>
            <w:tcW w:w="1276"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b/>
                <w:i/>
                <w:sz w:val="18"/>
              </w:rPr>
            </w:pPr>
            <w:r w:rsidRPr="006550AA">
              <w:rPr>
                <w:rFonts w:ascii="Arial" w:hAnsi="Arial" w:cs="Arial"/>
                <w:b/>
                <w:i/>
                <w:sz w:val="18"/>
              </w:rPr>
              <w:t>Weighting</w:t>
            </w:r>
          </w:p>
        </w:tc>
        <w:tc>
          <w:tcPr>
            <w:tcW w:w="1275"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sidRPr="006550AA">
              <w:rPr>
                <w:rFonts w:ascii="Arial" w:hAnsi="Arial" w:cs="Arial"/>
                <w:sz w:val="18"/>
              </w:rPr>
              <w:t>Number</w:t>
            </w:r>
          </w:p>
        </w:tc>
        <w:tc>
          <w:tcPr>
            <w:tcW w:w="1418"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rPr>
                <w:rFonts w:ascii="Arial" w:hAnsi="Arial" w:cs="Arial"/>
              </w:rPr>
            </w:pPr>
            <w:r w:rsidRPr="006550AA">
              <w:rPr>
                <w:rFonts w:ascii="Arial" w:hAnsi="Arial" w:cs="Arial"/>
                <w:b/>
                <w:i/>
                <w:sz w:val="18"/>
              </w:rPr>
              <w:t>Weighting</w:t>
            </w:r>
          </w:p>
        </w:tc>
        <w:tc>
          <w:tcPr>
            <w:tcW w:w="1276"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rPr>
                <w:rFonts w:ascii="Arial" w:hAnsi="Arial" w:cs="Arial"/>
              </w:rPr>
            </w:pPr>
            <w:r w:rsidRPr="006550AA">
              <w:rPr>
                <w:rFonts w:ascii="Arial" w:hAnsi="Arial" w:cs="Arial"/>
                <w:sz w:val="18"/>
              </w:rPr>
              <w:t>Number</w:t>
            </w:r>
          </w:p>
        </w:tc>
        <w:tc>
          <w:tcPr>
            <w:tcW w:w="1417"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rPr>
                <w:rFonts w:ascii="Arial" w:hAnsi="Arial" w:cs="Arial"/>
              </w:rPr>
            </w:pPr>
            <w:r w:rsidRPr="006550AA">
              <w:rPr>
                <w:rFonts w:ascii="Arial" w:hAnsi="Arial" w:cs="Arial"/>
                <w:b/>
                <w:i/>
                <w:sz w:val="18"/>
              </w:rPr>
              <w:t>Weighting</w:t>
            </w:r>
          </w:p>
        </w:tc>
      </w:tr>
      <w:tr w:rsidR="00DB12A7" w:rsidRPr="006550AA" w:rsidTr="003778D8">
        <w:tc>
          <w:tcPr>
            <w:tcW w:w="929"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Pr>
                <w:rFonts w:ascii="Arial" w:hAnsi="Arial" w:cs="Arial"/>
              </w:rPr>
              <w:t>1</w:t>
            </w:r>
          </w:p>
        </w:tc>
        <w:tc>
          <w:tcPr>
            <w:tcW w:w="1121"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Pr>
                <w:rFonts w:ascii="Arial" w:hAnsi="Arial" w:cs="Arial"/>
              </w:rPr>
              <w:t>1.5</w:t>
            </w:r>
          </w:p>
        </w:tc>
        <w:tc>
          <w:tcPr>
            <w:tcW w:w="1276"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Pr>
                <w:rFonts w:ascii="Arial" w:hAnsi="Arial" w:cs="Arial"/>
              </w:rPr>
              <w:t>85</w:t>
            </w:r>
          </w:p>
        </w:tc>
        <w:tc>
          <w:tcPr>
            <w:tcW w:w="1275"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Pr>
                <w:rFonts w:ascii="Arial" w:hAnsi="Arial" w:cs="Arial"/>
              </w:rPr>
              <w:t>1</w:t>
            </w:r>
          </w:p>
        </w:tc>
        <w:tc>
          <w:tcPr>
            <w:tcW w:w="1418"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r>
              <w:rPr>
                <w:rFonts w:ascii="Arial" w:hAnsi="Arial" w:cs="Arial"/>
              </w:rPr>
              <w:t>15</w:t>
            </w:r>
          </w:p>
        </w:tc>
        <w:tc>
          <w:tcPr>
            <w:tcW w:w="1276"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rPr>
                <w:rFonts w:ascii="Arial" w:hAnsi="Arial" w:cs="Arial"/>
              </w:rPr>
            </w:pPr>
          </w:p>
        </w:tc>
        <w:tc>
          <w:tcPr>
            <w:tcW w:w="1417" w:type="dxa"/>
            <w:tcBorders>
              <w:top w:val="single" w:sz="6" w:space="0" w:color="auto"/>
              <w:left w:val="single" w:sz="6" w:space="0" w:color="auto"/>
              <w:bottom w:val="single" w:sz="6" w:space="0" w:color="auto"/>
              <w:right w:val="single" w:sz="6" w:space="0" w:color="auto"/>
            </w:tcBorders>
          </w:tcPr>
          <w:p w:rsidR="00DB12A7" w:rsidRPr="006550AA" w:rsidRDefault="00DB12A7" w:rsidP="003778D8">
            <w:pPr>
              <w:rPr>
                <w:rFonts w:ascii="Arial" w:hAnsi="Arial" w:cs="Arial"/>
              </w:rPr>
            </w:pPr>
          </w:p>
        </w:tc>
      </w:tr>
      <w:tr w:rsidR="00DB12A7" w:rsidRPr="006550AA" w:rsidTr="003778D8">
        <w:trPr>
          <w:cantSplit/>
        </w:trPr>
        <w:tc>
          <w:tcPr>
            <w:tcW w:w="3326" w:type="dxa"/>
            <w:gridSpan w:val="3"/>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p>
        </w:tc>
        <w:tc>
          <w:tcPr>
            <w:tcW w:w="2693" w:type="dxa"/>
            <w:gridSpan w:val="2"/>
            <w:tcBorders>
              <w:top w:val="single" w:sz="6" w:space="0" w:color="auto"/>
              <w:left w:val="single" w:sz="6" w:space="0" w:color="auto"/>
              <w:bottom w:val="single" w:sz="6" w:space="0" w:color="auto"/>
              <w:right w:val="single" w:sz="6" w:space="0" w:color="auto"/>
            </w:tcBorders>
          </w:tcPr>
          <w:p w:rsidR="00DB12A7" w:rsidRPr="006550AA" w:rsidRDefault="00DB12A7" w:rsidP="003778D8">
            <w:pPr>
              <w:jc w:val="center"/>
              <w:rPr>
                <w:rFonts w:ascii="Arial" w:hAnsi="Arial" w:cs="Arial"/>
              </w:rPr>
            </w:pPr>
          </w:p>
        </w:tc>
        <w:tc>
          <w:tcPr>
            <w:tcW w:w="2693" w:type="dxa"/>
            <w:gridSpan w:val="2"/>
            <w:tcBorders>
              <w:top w:val="single" w:sz="6" w:space="0" w:color="auto"/>
              <w:left w:val="single" w:sz="6" w:space="0" w:color="auto"/>
              <w:bottom w:val="single" w:sz="6" w:space="0" w:color="auto"/>
              <w:right w:val="single" w:sz="6" w:space="0" w:color="auto"/>
            </w:tcBorders>
          </w:tcPr>
          <w:p w:rsidR="00DB12A7" w:rsidRPr="006550AA" w:rsidRDefault="00DB12A7" w:rsidP="003778D8">
            <w:pPr>
              <w:rPr>
                <w:rFonts w:ascii="Arial" w:hAnsi="Arial" w:cs="Arial"/>
              </w:rPr>
            </w:pPr>
          </w:p>
        </w:tc>
      </w:tr>
    </w:tbl>
    <w:p w:rsidR="00480A75" w:rsidRDefault="00480A75" w:rsidP="005036F8">
      <w:pPr>
        <w:rPr>
          <w:rFonts w:eastAsiaTheme="minorEastAsia"/>
          <w:sz w:val="20"/>
          <w:szCs w:val="20"/>
          <w:lang w:eastAsia="zh-CN"/>
        </w:rPr>
      </w:pPr>
    </w:p>
    <w:p w:rsidR="00480A75" w:rsidRDefault="00480A75">
      <w:pPr>
        <w:rPr>
          <w:rFonts w:eastAsiaTheme="minorEastAsia"/>
          <w:sz w:val="20"/>
          <w:szCs w:val="20"/>
          <w:lang w:eastAsia="zh-CN"/>
        </w:rPr>
      </w:pPr>
      <w:r>
        <w:rPr>
          <w:rFonts w:eastAsiaTheme="minorEastAsia"/>
          <w:sz w:val="20"/>
          <w:szCs w:val="20"/>
          <w:lang w:eastAsia="zh-CN"/>
        </w:rPr>
        <w:br w:type="page"/>
      </w:r>
    </w:p>
    <w:p w:rsidR="00DB12A7" w:rsidRDefault="00480A75" w:rsidP="00480A75">
      <w:pPr>
        <w:jc w:val="center"/>
        <w:rPr>
          <w:rFonts w:eastAsiaTheme="minorEastAsia" w:hint="eastAsia"/>
          <w:b/>
          <w:sz w:val="28"/>
          <w:szCs w:val="20"/>
          <w:lang w:eastAsia="zh-CN"/>
        </w:rPr>
      </w:pPr>
      <w:r w:rsidRPr="00480A75">
        <w:rPr>
          <w:rFonts w:eastAsiaTheme="minorEastAsia"/>
          <w:b/>
          <w:sz w:val="28"/>
          <w:szCs w:val="20"/>
          <w:lang w:eastAsia="zh-CN"/>
        </w:rPr>
        <w:lastRenderedPageBreak/>
        <w:t>6.</w:t>
      </w:r>
      <w:r w:rsidRPr="00480A75">
        <w:rPr>
          <w:rFonts w:eastAsiaTheme="minorEastAsia" w:hint="eastAsia"/>
          <w:b/>
          <w:sz w:val="28"/>
          <w:szCs w:val="20"/>
          <w:lang w:eastAsia="zh-CN"/>
        </w:rPr>
        <w:t xml:space="preserve"> Curriculum design</w:t>
      </w:r>
      <w:r>
        <w:rPr>
          <w:rFonts w:eastAsiaTheme="minorEastAsia" w:hint="eastAsia"/>
          <w:b/>
          <w:sz w:val="28"/>
          <w:szCs w:val="20"/>
          <w:lang w:eastAsia="zh-CN"/>
        </w:rPr>
        <w:t>（</w:t>
      </w:r>
      <w:r>
        <w:rPr>
          <w:rFonts w:eastAsiaTheme="minorEastAsia" w:hint="eastAsia"/>
          <w:b/>
          <w:sz w:val="28"/>
          <w:szCs w:val="20"/>
          <w:lang w:eastAsia="zh-CN"/>
        </w:rPr>
        <w:t>1</w:t>
      </w:r>
      <w:r>
        <w:rPr>
          <w:rFonts w:eastAsiaTheme="minorEastAsia" w:hint="eastAsia"/>
          <w:b/>
          <w:sz w:val="28"/>
          <w:szCs w:val="20"/>
          <w:lang w:eastAsia="zh-CN"/>
        </w:rPr>
        <w:t>）</w:t>
      </w:r>
    </w:p>
    <w:p w:rsidR="00480A75" w:rsidRDefault="00480A75" w:rsidP="00480A75">
      <w:pPr>
        <w:pStyle w:val="Default"/>
      </w:pPr>
    </w:p>
    <w:p w:rsidR="00480A75" w:rsidRPr="00480A75" w:rsidRDefault="00480A75" w:rsidP="00480A75">
      <w:pPr>
        <w:pStyle w:val="Default"/>
        <w:rPr>
          <w:sz w:val="28"/>
          <w:szCs w:val="22"/>
        </w:rPr>
      </w:pPr>
      <w:r w:rsidRPr="00480A75">
        <w:rPr>
          <w:sz w:val="32"/>
        </w:rPr>
        <w:t xml:space="preserve"> </w:t>
      </w:r>
      <w:r w:rsidRPr="00480A75">
        <w:rPr>
          <w:b/>
          <w:bCs/>
          <w:sz w:val="28"/>
          <w:szCs w:val="22"/>
        </w:rPr>
        <w:t xml:space="preserve">Except where stated, all the problems should be solved using an Excel Spreadsheet. </w:t>
      </w:r>
    </w:p>
    <w:p w:rsidR="00480A75" w:rsidRPr="00480A75" w:rsidRDefault="00480A75" w:rsidP="00480A75">
      <w:pPr>
        <w:pStyle w:val="Default"/>
        <w:rPr>
          <w:sz w:val="28"/>
          <w:szCs w:val="22"/>
        </w:rPr>
      </w:pPr>
      <w:r w:rsidRPr="00480A75">
        <w:rPr>
          <w:b/>
          <w:bCs/>
          <w:sz w:val="28"/>
          <w:szCs w:val="22"/>
        </w:rPr>
        <w:t xml:space="preserve">You are provided with a macro-enabled Excel sheet which </w:t>
      </w:r>
    </w:p>
    <w:p w:rsidR="00480A75" w:rsidRPr="00480A75" w:rsidRDefault="00480A75" w:rsidP="00480A75">
      <w:pPr>
        <w:pStyle w:val="Default"/>
        <w:spacing w:after="15"/>
        <w:rPr>
          <w:sz w:val="28"/>
          <w:szCs w:val="22"/>
        </w:rPr>
      </w:pPr>
      <w:r w:rsidRPr="00480A75">
        <w:rPr>
          <w:b/>
          <w:bCs/>
          <w:sz w:val="28"/>
          <w:szCs w:val="22"/>
        </w:rPr>
        <w:t xml:space="preserve">a) solves the upright resistance of a yacht hull and </w:t>
      </w:r>
    </w:p>
    <w:p w:rsidR="00480A75" w:rsidRPr="006E5668" w:rsidRDefault="00480A75" w:rsidP="00480A75">
      <w:pPr>
        <w:pStyle w:val="Default"/>
        <w:rPr>
          <w:sz w:val="28"/>
          <w:szCs w:val="22"/>
        </w:rPr>
      </w:pPr>
      <w:r w:rsidRPr="00480A75">
        <w:rPr>
          <w:b/>
          <w:bCs/>
          <w:sz w:val="28"/>
          <w:szCs w:val="22"/>
        </w:rPr>
        <w:t xml:space="preserve">b) includes a cubic spline function which you can use (called sspline) </w:t>
      </w:r>
    </w:p>
    <w:p w:rsidR="00480A75" w:rsidRDefault="00480A75" w:rsidP="00480A75">
      <w:pPr>
        <w:rPr>
          <w:rFonts w:hint="eastAsia"/>
          <w:b/>
          <w:bCs/>
          <w:sz w:val="28"/>
          <w:szCs w:val="22"/>
          <w:lang w:eastAsia="zh-CN"/>
        </w:rPr>
      </w:pPr>
      <w:r w:rsidRPr="00480A75">
        <w:rPr>
          <w:b/>
          <w:bCs/>
          <w:sz w:val="28"/>
          <w:szCs w:val="22"/>
        </w:rPr>
        <w:t>You will each be given data for a yacht which you should use for this coursework</w:t>
      </w:r>
    </w:p>
    <w:p w:rsidR="00480A75" w:rsidRDefault="00480A75" w:rsidP="00480A75">
      <w:pPr>
        <w:pStyle w:val="Default"/>
      </w:pPr>
    </w:p>
    <w:p w:rsidR="00480A75" w:rsidRPr="006E5668" w:rsidRDefault="00480A75" w:rsidP="00480A75">
      <w:pPr>
        <w:pStyle w:val="Default"/>
        <w:spacing w:after="18"/>
        <w:rPr>
          <w:szCs w:val="22"/>
        </w:rPr>
      </w:pPr>
      <w:r w:rsidRPr="006E5668">
        <w:rPr>
          <w:szCs w:val="22"/>
        </w:rPr>
        <w:t>a)</w:t>
      </w:r>
      <w:r w:rsidR="006E5668">
        <w:rPr>
          <w:rFonts w:hint="eastAsia"/>
          <w:szCs w:val="22"/>
        </w:rPr>
        <w:t xml:space="preserve"> </w:t>
      </w:r>
      <w:r w:rsidRPr="006E5668">
        <w:rPr>
          <w:szCs w:val="22"/>
        </w:rPr>
        <w:t xml:space="preserve"> the righting moment of a yacht for a given heel angle, based on tabulated data for GZ; </w:t>
      </w:r>
    </w:p>
    <w:p w:rsidR="00480A75" w:rsidRPr="006E5668" w:rsidRDefault="00480A75" w:rsidP="00480A75">
      <w:pPr>
        <w:pStyle w:val="Default"/>
        <w:rPr>
          <w:szCs w:val="22"/>
        </w:rPr>
      </w:pPr>
      <w:r w:rsidRPr="006E5668">
        <w:rPr>
          <w:szCs w:val="22"/>
        </w:rPr>
        <w:t>b)</w:t>
      </w:r>
      <w:r w:rsidR="006E5668">
        <w:rPr>
          <w:rFonts w:hint="eastAsia"/>
          <w:szCs w:val="22"/>
        </w:rPr>
        <w:t xml:space="preserve"> </w:t>
      </w:r>
      <w:r w:rsidRPr="006E5668">
        <w:rPr>
          <w:szCs w:val="22"/>
        </w:rPr>
        <w:t xml:space="preserve"> the heel angle for a yacht subject to a known righting moment. </w:t>
      </w:r>
    </w:p>
    <w:p w:rsidR="00480A75" w:rsidRPr="006E5668" w:rsidRDefault="00480A75" w:rsidP="00480A75">
      <w:pPr>
        <w:pStyle w:val="Default"/>
        <w:spacing w:after="18"/>
        <w:rPr>
          <w:szCs w:val="22"/>
        </w:rPr>
      </w:pPr>
      <w:r w:rsidRPr="006E5668">
        <w:rPr>
          <w:szCs w:val="22"/>
        </w:rPr>
        <w:t xml:space="preserve">1) </w:t>
      </w:r>
      <w:r w:rsidR="006E5668">
        <w:rPr>
          <w:rFonts w:hint="eastAsia"/>
          <w:szCs w:val="22"/>
        </w:rPr>
        <w:t xml:space="preserve"> </w:t>
      </w:r>
      <w:r w:rsidRPr="006E5668">
        <w:rPr>
          <w:szCs w:val="22"/>
        </w:rPr>
        <w:t xml:space="preserve">the dimensions and coefficients listed for your specified yacht </w:t>
      </w:r>
    </w:p>
    <w:p w:rsidR="00480A75" w:rsidRPr="006E5668" w:rsidRDefault="00480A75" w:rsidP="00480A75">
      <w:pPr>
        <w:pStyle w:val="Default"/>
        <w:spacing w:after="18"/>
        <w:rPr>
          <w:szCs w:val="22"/>
        </w:rPr>
      </w:pPr>
      <w:r w:rsidRPr="006E5668">
        <w:rPr>
          <w:szCs w:val="22"/>
        </w:rPr>
        <w:t xml:space="preserve">2) </w:t>
      </w:r>
      <w:r w:rsidR="006E5668">
        <w:rPr>
          <w:rFonts w:hint="eastAsia"/>
          <w:szCs w:val="22"/>
        </w:rPr>
        <w:t xml:space="preserve"> </w:t>
      </w:r>
      <w:r w:rsidRPr="006E5668">
        <w:rPr>
          <w:szCs w:val="22"/>
        </w:rPr>
        <w:t xml:space="preserve">the </w:t>
      </w:r>
      <w:r w:rsidRPr="006E5668">
        <w:rPr>
          <w:b/>
          <w:bCs/>
          <w:szCs w:val="22"/>
        </w:rPr>
        <w:t xml:space="preserve">righting moment </w:t>
      </w:r>
      <w:r w:rsidRPr="006E5668">
        <w:rPr>
          <w:szCs w:val="22"/>
        </w:rPr>
        <w:t xml:space="preserve">curve for your specified yacht, tabulated for a range of heel angles from 0 to 35 degrees at 2.5 degree intervals (use the spline function) </w:t>
      </w:r>
    </w:p>
    <w:p w:rsidR="00480A75" w:rsidRPr="006E5668" w:rsidRDefault="00480A75" w:rsidP="00480A75">
      <w:pPr>
        <w:pStyle w:val="Default"/>
        <w:spacing w:after="18"/>
        <w:rPr>
          <w:szCs w:val="22"/>
        </w:rPr>
      </w:pPr>
      <w:r w:rsidRPr="006E5668">
        <w:rPr>
          <w:szCs w:val="22"/>
        </w:rPr>
        <w:t>3)</w:t>
      </w:r>
      <w:r w:rsidR="006E5668">
        <w:rPr>
          <w:rFonts w:hint="eastAsia"/>
          <w:szCs w:val="22"/>
        </w:rPr>
        <w:t xml:space="preserve"> </w:t>
      </w:r>
      <w:r w:rsidRPr="006E5668">
        <w:rPr>
          <w:szCs w:val="22"/>
        </w:rPr>
        <w:t xml:space="preserve"> The righting moment for your specified yacht for a heel angle of 19 degrees (use the spline function) </w:t>
      </w:r>
    </w:p>
    <w:p w:rsidR="00480A75" w:rsidRPr="006E5668" w:rsidRDefault="00480A75" w:rsidP="00480A75">
      <w:pPr>
        <w:pStyle w:val="Default"/>
        <w:rPr>
          <w:szCs w:val="22"/>
        </w:rPr>
      </w:pPr>
      <w:r w:rsidRPr="006E5668">
        <w:rPr>
          <w:szCs w:val="22"/>
        </w:rPr>
        <w:t xml:space="preserve">4) </w:t>
      </w:r>
      <w:r w:rsidR="006E5668">
        <w:rPr>
          <w:rFonts w:hint="eastAsia"/>
          <w:szCs w:val="22"/>
        </w:rPr>
        <w:t xml:space="preserve"> </w:t>
      </w:r>
      <w:r w:rsidRPr="006E5668">
        <w:rPr>
          <w:szCs w:val="22"/>
        </w:rPr>
        <w:t xml:space="preserve">The heel angle required for a righting moment of 4250Nm (use the spline function and the goalseek function) </w:t>
      </w:r>
    </w:p>
    <w:p w:rsidR="00480A75" w:rsidRPr="006E5668" w:rsidRDefault="00480A75" w:rsidP="00480A75">
      <w:pPr>
        <w:pStyle w:val="Default"/>
        <w:rPr>
          <w:szCs w:val="22"/>
        </w:rPr>
      </w:pPr>
      <w:r w:rsidRPr="006E5668">
        <w:rPr>
          <w:szCs w:val="22"/>
        </w:rPr>
        <w:t>3)</w:t>
      </w:r>
      <w:r w:rsidR="006E5668">
        <w:rPr>
          <w:rFonts w:hint="eastAsia"/>
          <w:szCs w:val="22"/>
        </w:rPr>
        <w:t xml:space="preserve"> </w:t>
      </w:r>
      <w:r w:rsidRPr="006E5668">
        <w:rPr>
          <w:szCs w:val="22"/>
        </w:rPr>
        <w:t xml:space="preserve"> Using the coefficients in the supplied excel sheet, develop an Excel spread sheet which will calculate: </w:t>
      </w:r>
    </w:p>
    <w:p w:rsidR="00480A75" w:rsidRPr="006E5668" w:rsidRDefault="00480A75" w:rsidP="00480A75">
      <w:pPr>
        <w:pStyle w:val="Default"/>
        <w:spacing w:after="17"/>
        <w:rPr>
          <w:szCs w:val="22"/>
        </w:rPr>
      </w:pPr>
      <w:r w:rsidRPr="006E5668">
        <w:rPr>
          <w:szCs w:val="22"/>
        </w:rPr>
        <w:t xml:space="preserve">a) </w:t>
      </w:r>
      <w:r w:rsidR="006E5668">
        <w:rPr>
          <w:rFonts w:hint="eastAsia"/>
          <w:szCs w:val="22"/>
        </w:rPr>
        <w:t xml:space="preserve"> </w:t>
      </w:r>
      <w:r w:rsidRPr="006E5668">
        <w:rPr>
          <w:szCs w:val="22"/>
        </w:rPr>
        <w:t xml:space="preserve">the upright resistance of a yacht + keel over the tabulated range of Froude Numbers </w:t>
      </w:r>
    </w:p>
    <w:p w:rsidR="00480A75" w:rsidRPr="006E5668" w:rsidRDefault="00480A75" w:rsidP="00480A75">
      <w:pPr>
        <w:pStyle w:val="Default"/>
        <w:spacing w:after="17"/>
        <w:rPr>
          <w:szCs w:val="22"/>
        </w:rPr>
      </w:pPr>
      <w:r w:rsidRPr="006E5668">
        <w:rPr>
          <w:szCs w:val="22"/>
        </w:rPr>
        <w:t>b)</w:t>
      </w:r>
      <w:r w:rsidR="006E5668">
        <w:rPr>
          <w:rFonts w:hint="eastAsia"/>
          <w:szCs w:val="22"/>
        </w:rPr>
        <w:t xml:space="preserve"> </w:t>
      </w:r>
      <w:r w:rsidRPr="006E5668">
        <w:rPr>
          <w:szCs w:val="22"/>
        </w:rPr>
        <w:t xml:space="preserve"> the upright resistance at any given speed </w:t>
      </w:r>
    </w:p>
    <w:p w:rsidR="00480A75" w:rsidRPr="006E5668" w:rsidRDefault="00480A75" w:rsidP="00480A75">
      <w:pPr>
        <w:pStyle w:val="Default"/>
        <w:spacing w:after="17"/>
        <w:rPr>
          <w:szCs w:val="22"/>
        </w:rPr>
      </w:pPr>
      <w:r w:rsidRPr="006E5668">
        <w:rPr>
          <w:szCs w:val="22"/>
        </w:rPr>
        <w:t>c)</w:t>
      </w:r>
      <w:r w:rsidR="006E5668">
        <w:rPr>
          <w:rFonts w:hint="eastAsia"/>
          <w:szCs w:val="22"/>
        </w:rPr>
        <w:t xml:space="preserve"> </w:t>
      </w:r>
      <w:r w:rsidRPr="006E5668">
        <w:rPr>
          <w:szCs w:val="22"/>
        </w:rPr>
        <w:t xml:space="preserve"> the change in wetted surface area over the tabulated range of heel angles </w:t>
      </w:r>
    </w:p>
    <w:p w:rsidR="00480A75" w:rsidRPr="006E5668" w:rsidRDefault="00480A75" w:rsidP="00480A75">
      <w:pPr>
        <w:pStyle w:val="Default"/>
        <w:spacing w:after="17"/>
        <w:rPr>
          <w:szCs w:val="22"/>
        </w:rPr>
      </w:pPr>
      <w:r w:rsidRPr="006E5668">
        <w:rPr>
          <w:szCs w:val="22"/>
        </w:rPr>
        <w:t>d)</w:t>
      </w:r>
      <w:r w:rsidR="006E5668">
        <w:rPr>
          <w:rFonts w:hint="eastAsia"/>
          <w:szCs w:val="22"/>
        </w:rPr>
        <w:t xml:space="preserve"> </w:t>
      </w:r>
      <w:r w:rsidRPr="006E5668">
        <w:rPr>
          <w:szCs w:val="22"/>
        </w:rPr>
        <w:t xml:space="preserve"> the change in frictional resistance due to heel at any heel angle and speed </w:t>
      </w:r>
    </w:p>
    <w:p w:rsidR="00480A75" w:rsidRPr="006E5668" w:rsidRDefault="00480A75" w:rsidP="00480A75">
      <w:pPr>
        <w:pStyle w:val="Default"/>
        <w:spacing w:after="17"/>
        <w:rPr>
          <w:szCs w:val="22"/>
        </w:rPr>
      </w:pPr>
      <w:r w:rsidRPr="006E5668">
        <w:rPr>
          <w:szCs w:val="22"/>
        </w:rPr>
        <w:t>e)</w:t>
      </w:r>
      <w:r w:rsidR="006E5668">
        <w:rPr>
          <w:rFonts w:hint="eastAsia"/>
          <w:szCs w:val="22"/>
        </w:rPr>
        <w:t xml:space="preserve"> </w:t>
      </w:r>
      <w:r w:rsidRPr="006E5668">
        <w:rPr>
          <w:szCs w:val="22"/>
        </w:rPr>
        <w:t xml:space="preserve"> the change in the residuary resistance of the hull due to heel at 20 degrees heel angle over the tabulated range of Froude numbers </w:t>
      </w:r>
    </w:p>
    <w:p w:rsidR="00480A75" w:rsidRPr="006E5668" w:rsidRDefault="00480A75" w:rsidP="00480A75">
      <w:pPr>
        <w:pStyle w:val="Default"/>
        <w:spacing w:after="17"/>
        <w:rPr>
          <w:szCs w:val="22"/>
        </w:rPr>
      </w:pPr>
      <w:r w:rsidRPr="006E5668">
        <w:rPr>
          <w:szCs w:val="22"/>
        </w:rPr>
        <w:t xml:space="preserve">f) </w:t>
      </w:r>
      <w:r w:rsidR="006E5668">
        <w:rPr>
          <w:rFonts w:hint="eastAsia"/>
          <w:szCs w:val="22"/>
        </w:rPr>
        <w:t xml:space="preserve"> </w:t>
      </w:r>
      <w:r w:rsidRPr="006E5668">
        <w:rPr>
          <w:szCs w:val="22"/>
        </w:rPr>
        <w:t xml:space="preserve">the change in residuary resistance of the hull at any heel angle and speed. </w:t>
      </w:r>
    </w:p>
    <w:p w:rsidR="00480A75" w:rsidRPr="006E5668" w:rsidRDefault="00480A75" w:rsidP="00480A75">
      <w:pPr>
        <w:pStyle w:val="Default"/>
        <w:spacing w:after="17"/>
        <w:rPr>
          <w:szCs w:val="22"/>
        </w:rPr>
      </w:pPr>
      <w:r w:rsidRPr="006E5668">
        <w:rPr>
          <w:szCs w:val="22"/>
        </w:rPr>
        <w:t>g)</w:t>
      </w:r>
      <w:r w:rsidR="006E5668">
        <w:rPr>
          <w:rFonts w:hint="eastAsia"/>
          <w:szCs w:val="22"/>
        </w:rPr>
        <w:t xml:space="preserve"> </w:t>
      </w:r>
      <w:r w:rsidRPr="006E5668">
        <w:rPr>
          <w:szCs w:val="22"/>
        </w:rPr>
        <w:t xml:space="preserve"> The change in residuary resistance of the keel at any heel angle and speed </w:t>
      </w:r>
    </w:p>
    <w:p w:rsidR="00480A75" w:rsidRPr="006E5668" w:rsidRDefault="00480A75" w:rsidP="00480A75">
      <w:pPr>
        <w:pStyle w:val="Default"/>
        <w:spacing w:after="17"/>
        <w:rPr>
          <w:szCs w:val="22"/>
        </w:rPr>
      </w:pPr>
      <w:r w:rsidRPr="006E5668">
        <w:rPr>
          <w:szCs w:val="22"/>
        </w:rPr>
        <w:t xml:space="preserve">h) </w:t>
      </w:r>
      <w:r w:rsidR="006E5668">
        <w:rPr>
          <w:rFonts w:hint="eastAsia"/>
          <w:szCs w:val="22"/>
        </w:rPr>
        <w:t xml:space="preserve"> </w:t>
      </w:r>
      <w:r w:rsidRPr="006E5668">
        <w:rPr>
          <w:szCs w:val="22"/>
        </w:rPr>
        <w:t xml:space="preserve">The effective draught at any heel angle and speed </w:t>
      </w:r>
    </w:p>
    <w:p w:rsidR="00480A75" w:rsidRPr="006E5668" w:rsidRDefault="00480A75" w:rsidP="00480A75">
      <w:pPr>
        <w:pStyle w:val="Default"/>
        <w:spacing w:after="17"/>
        <w:rPr>
          <w:szCs w:val="22"/>
        </w:rPr>
      </w:pPr>
      <w:r w:rsidRPr="006E5668">
        <w:rPr>
          <w:szCs w:val="22"/>
        </w:rPr>
        <w:t>i)</w:t>
      </w:r>
      <w:r w:rsidR="006E5668">
        <w:rPr>
          <w:rFonts w:hint="eastAsia"/>
          <w:szCs w:val="22"/>
        </w:rPr>
        <w:t xml:space="preserve"> </w:t>
      </w:r>
      <w:r w:rsidRPr="006E5668">
        <w:rPr>
          <w:szCs w:val="22"/>
        </w:rPr>
        <w:t xml:space="preserve"> The induced resistance at any given speed / heel angle / heeling force. </w:t>
      </w:r>
    </w:p>
    <w:p w:rsidR="00480A75" w:rsidRPr="006E5668" w:rsidRDefault="00480A75" w:rsidP="00480A75">
      <w:pPr>
        <w:pStyle w:val="Default"/>
        <w:rPr>
          <w:szCs w:val="22"/>
        </w:rPr>
      </w:pPr>
      <w:r w:rsidRPr="006E5668">
        <w:rPr>
          <w:szCs w:val="22"/>
        </w:rPr>
        <w:t xml:space="preserve">j) </w:t>
      </w:r>
      <w:r w:rsidR="006E5668">
        <w:rPr>
          <w:rFonts w:hint="eastAsia"/>
          <w:szCs w:val="22"/>
        </w:rPr>
        <w:t xml:space="preserve"> </w:t>
      </w:r>
      <w:r w:rsidRPr="006E5668">
        <w:rPr>
          <w:szCs w:val="22"/>
        </w:rPr>
        <w:t xml:space="preserve">And thus: the total resistance at any given speed / heel angle / heeling force. </w:t>
      </w:r>
    </w:p>
    <w:p w:rsidR="00480A75" w:rsidRPr="006E5668" w:rsidRDefault="00480A75" w:rsidP="00480A75">
      <w:pPr>
        <w:pStyle w:val="Default"/>
        <w:rPr>
          <w:sz w:val="28"/>
        </w:rPr>
      </w:pPr>
    </w:p>
    <w:p w:rsidR="00480A75" w:rsidRPr="006E5668" w:rsidRDefault="00480A75" w:rsidP="00480A75">
      <w:pPr>
        <w:pStyle w:val="Default"/>
        <w:numPr>
          <w:ilvl w:val="0"/>
          <w:numId w:val="12"/>
        </w:numPr>
        <w:rPr>
          <w:szCs w:val="22"/>
        </w:rPr>
      </w:pPr>
      <w:r w:rsidRPr="006E5668">
        <w:rPr>
          <w:szCs w:val="22"/>
        </w:rPr>
        <w:lastRenderedPageBreak/>
        <w:t xml:space="preserve"> a hand calculation for each component of resistance for your yacht in order to validate your solution, calculated at Fn=0.30, phi=20 degrees, Fh = 3250 N. Compare this with the output from your spreadsheet. </w:t>
      </w:r>
    </w:p>
    <w:p w:rsidR="00480A75" w:rsidRPr="006E5668" w:rsidRDefault="00480A75" w:rsidP="00480A75">
      <w:pPr>
        <w:pStyle w:val="Default"/>
        <w:rPr>
          <w:szCs w:val="22"/>
        </w:rPr>
      </w:pPr>
      <w:r w:rsidRPr="006E5668">
        <w:rPr>
          <w:szCs w:val="22"/>
        </w:rPr>
        <w:t xml:space="preserve">b) </w:t>
      </w:r>
      <w:r w:rsidR="006E5668">
        <w:rPr>
          <w:rFonts w:hint="eastAsia"/>
          <w:szCs w:val="22"/>
        </w:rPr>
        <w:t xml:space="preserve"> </w:t>
      </w:r>
      <w:r w:rsidRPr="006E5668">
        <w:rPr>
          <w:szCs w:val="22"/>
        </w:rPr>
        <w:t xml:space="preserve">the </w:t>
      </w:r>
      <w:r w:rsidRPr="006E5668">
        <w:rPr>
          <w:b/>
          <w:bCs/>
          <w:szCs w:val="22"/>
        </w:rPr>
        <w:t xml:space="preserve">complete </w:t>
      </w:r>
      <w:r w:rsidRPr="006E5668">
        <w:rPr>
          <w:szCs w:val="22"/>
        </w:rPr>
        <w:t xml:space="preserve">tabulated results for upright resistance of your yacht. </w:t>
      </w:r>
    </w:p>
    <w:p w:rsidR="00480A75" w:rsidRPr="006E5668" w:rsidRDefault="00480A75" w:rsidP="00480A75">
      <w:pPr>
        <w:pStyle w:val="Default"/>
        <w:rPr>
          <w:szCs w:val="22"/>
        </w:rPr>
      </w:pPr>
      <w:r w:rsidRPr="006E5668">
        <w:rPr>
          <w:szCs w:val="22"/>
        </w:rPr>
        <w:t xml:space="preserve">Show intermediate steps in your calculation. For each Froude Number show: </w:t>
      </w:r>
    </w:p>
    <w:p w:rsidR="00480A75" w:rsidRPr="006E5668" w:rsidRDefault="00480A75" w:rsidP="00480A75">
      <w:pPr>
        <w:pStyle w:val="Default"/>
        <w:spacing w:after="17"/>
        <w:rPr>
          <w:szCs w:val="22"/>
        </w:rPr>
      </w:pPr>
      <w:r w:rsidRPr="006E5668">
        <w:rPr>
          <w:szCs w:val="22"/>
        </w:rPr>
        <w:t>1)</w:t>
      </w:r>
      <w:r w:rsidR="006E5668">
        <w:rPr>
          <w:rFonts w:hint="eastAsia"/>
          <w:szCs w:val="22"/>
        </w:rPr>
        <w:t xml:space="preserve"> </w:t>
      </w:r>
      <w:r w:rsidRPr="006E5668">
        <w:rPr>
          <w:szCs w:val="22"/>
        </w:rPr>
        <w:t xml:space="preserve"> Reynolds number Canoe Body, </w:t>
      </w:r>
    </w:p>
    <w:p w:rsidR="00480A75" w:rsidRPr="006E5668" w:rsidRDefault="00480A75" w:rsidP="00480A75">
      <w:pPr>
        <w:pStyle w:val="Default"/>
        <w:spacing w:after="17"/>
        <w:rPr>
          <w:szCs w:val="22"/>
        </w:rPr>
      </w:pPr>
      <w:r w:rsidRPr="006E5668">
        <w:rPr>
          <w:szCs w:val="22"/>
        </w:rPr>
        <w:t xml:space="preserve">2) </w:t>
      </w:r>
      <w:r w:rsidR="006E5668">
        <w:rPr>
          <w:rFonts w:hint="eastAsia"/>
          <w:szCs w:val="22"/>
        </w:rPr>
        <w:t xml:space="preserve"> </w:t>
      </w:r>
      <w:r w:rsidRPr="006E5668">
        <w:rPr>
          <w:szCs w:val="22"/>
        </w:rPr>
        <w:t xml:space="preserve">Friction coefficient Canoe Body, </w:t>
      </w:r>
    </w:p>
    <w:p w:rsidR="00480A75" w:rsidRPr="006E5668" w:rsidRDefault="00480A75" w:rsidP="00480A75">
      <w:pPr>
        <w:pStyle w:val="Default"/>
        <w:spacing w:after="17"/>
        <w:rPr>
          <w:szCs w:val="22"/>
        </w:rPr>
      </w:pPr>
      <w:r w:rsidRPr="006E5668">
        <w:rPr>
          <w:szCs w:val="22"/>
        </w:rPr>
        <w:t xml:space="preserve">3) </w:t>
      </w:r>
      <w:r w:rsidR="006E5668">
        <w:rPr>
          <w:rFonts w:hint="eastAsia"/>
          <w:szCs w:val="22"/>
        </w:rPr>
        <w:t xml:space="preserve"> </w:t>
      </w:r>
      <w:r w:rsidRPr="006E5668">
        <w:rPr>
          <w:szCs w:val="22"/>
        </w:rPr>
        <w:t xml:space="preserve">Friction Resistance Canoe Body, </w:t>
      </w:r>
    </w:p>
    <w:p w:rsidR="00480A75" w:rsidRPr="006E5668" w:rsidRDefault="00480A75" w:rsidP="00480A75">
      <w:pPr>
        <w:pStyle w:val="Default"/>
        <w:spacing w:after="17"/>
        <w:rPr>
          <w:szCs w:val="22"/>
        </w:rPr>
      </w:pPr>
      <w:r w:rsidRPr="006E5668">
        <w:rPr>
          <w:szCs w:val="22"/>
        </w:rPr>
        <w:t xml:space="preserve">4) </w:t>
      </w:r>
      <w:r w:rsidR="006E5668">
        <w:rPr>
          <w:rFonts w:hint="eastAsia"/>
          <w:szCs w:val="22"/>
        </w:rPr>
        <w:t xml:space="preserve"> </w:t>
      </w:r>
      <w:r w:rsidRPr="006E5668">
        <w:rPr>
          <w:szCs w:val="22"/>
        </w:rPr>
        <w:t xml:space="preserve">Residuary Resistance Coefficient Canoe Body </w:t>
      </w:r>
    </w:p>
    <w:p w:rsidR="00480A75" w:rsidRPr="006E5668" w:rsidRDefault="00480A75" w:rsidP="00480A75">
      <w:pPr>
        <w:pStyle w:val="Default"/>
        <w:spacing w:after="17"/>
        <w:rPr>
          <w:szCs w:val="22"/>
        </w:rPr>
      </w:pPr>
      <w:r w:rsidRPr="006E5668">
        <w:rPr>
          <w:szCs w:val="22"/>
        </w:rPr>
        <w:t xml:space="preserve">5) </w:t>
      </w:r>
      <w:r w:rsidR="006E5668">
        <w:rPr>
          <w:rFonts w:hint="eastAsia"/>
          <w:szCs w:val="22"/>
        </w:rPr>
        <w:t xml:space="preserve"> </w:t>
      </w:r>
      <w:r w:rsidRPr="006E5668">
        <w:rPr>
          <w:szCs w:val="22"/>
        </w:rPr>
        <w:t xml:space="preserve">Residuary Resistance Canoe Body </w:t>
      </w:r>
    </w:p>
    <w:p w:rsidR="00480A75" w:rsidRPr="006E5668" w:rsidRDefault="00480A75" w:rsidP="00480A75">
      <w:pPr>
        <w:pStyle w:val="Default"/>
        <w:spacing w:after="17"/>
        <w:rPr>
          <w:szCs w:val="22"/>
        </w:rPr>
      </w:pPr>
      <w:r w:rsidRPr="006E5668">
        <w:rPr>
          <w:szCs w:val="22"/>
        </w:rPr>
        <w:t xml:space="preserve">6) </w:t>
      </w:r>
      <w:r w:rsidR="006E5668">
        <w:rPr>
          <w:rFonts w:hint="eastAsia"/>
          <w:szCs w:val="22"/>
        </w:rPr>
        <w:t xml:space="preserve"> </w:t>
      </w:r>
      <w:r w:rsidRPr="006E5668">
        <w:rPr>
          <w:szCs w:val="22"/>
        </w:rPr>
        <w:t xml:space="preserve">Reynolds number Keel, </w:t>
      </w:r>
    </w:p>
    <w:p w:rsidR="00480A75" w:rsidRPr="006E5668" w:rsidRDefault="00480A75" w:rsidP="00480A75">
      <w:pPr>
        <w:pStyle w:val="Default"/>
        <w:spacing w:after="17"/>
        <w:rPr>
          <w:szCs w:val="22"/>
        </w:rPr>
      </w:pPr>
      <w:r w:rsidRPr="006E5668">
        <w:rPr>
          <w:szCs w:val="22"/>
        </w:rPr>
        <w:t>7)</w:t>
      </w:r>
      <w:r w:rsidR="006E5668">
        <w:rPr>
          <w:rFonts w:hint="eastAsia"/>
          <w:szCs w:val="22"/>
        </w:rPr>
        <w:t xml:space="preserve"> </w:t>
      </w:r>
      <w:r w:rsidRPr="006E5668">
        <w:rPr>
          <w:szCs w:val="22"/>
        </w:rPr>
        <w:t xml:space="preserve"> Friction coefficient Keel, </w:t>
      </w:r>
    </w:p>
    <w:p w:rsidR="00480A75" w:rsidRPr="006E5668" w:rsidRDefault="00480A75" w:rsidP="00480A75">
      <w:pPr>
        <w:pStyle w:val="Default"/>
        <w:spacing w:after="17"/>
        <w:rPr>
          <w:szCs w:val="22"/>
        </w:rPr>
      </w:pPr>
      <w:r w:rsidRPr="006E5668">
        <w:rPr>
          <w:szCs w:val="22"/>
        </w:rPr>
        <w:t>8)</w:t>
      </w:r>
      <w:r w:rsidR="006E5668">
        <w:rPr>
          <w:rFonts w:hint="eastAsia"/>
          <w:szCs w:val="22"/>
        </w:rPr>
        <w:t xml:space="preserve"> </w:t>
      </w:r>
      <w:r w:rsidRPr="006E5668">
        <w:rPr>
          <w:szCs w:val="22"/>
        </w:rPr>
        <w:t xml:space="preserve"> Viscous Resistance keel </w:t>
      </w:r>
    </w:p>
    <w:p w:rsidR="00480A75" w:rsidRPr="006E5668" w:rsidRDefault="00480A75" w:rsidP="00480A75">
      <w:pPr>
        <w:pStyle w:val="Default"/>
        <w:spacing w:after="17"/>
        <w:rPr>
          <w:szCs w:val="22"/>
        </w:rPr>
      </w:pPr>
      <w:r w:rsidRPr="006E5668">
        <w:rPr>
          <w:szCs w:val="22"/>
        </w:rPr>
        <w:t xml:space="preserve">9) </w:t>
      </w:r>
      <w:r w:rsidR="006E5668">
        <w:rPr>
          <w:rFonts w:hint="eastAsia"/>
          <w:szCs w:val="22"/>
        </w:rPr>
        <w:t xml:space="preserve"> </w:t>
      </w:r>
      <w:r w:rsidRPr="006E5668">
        <w:rPr>
          <w:szCs w:val="22"/>
        </w:rPr>
        <w:t xml:space="preserve">Wave Resistance Coefficient Keel </w:t>
      </w:r>
    </w:p>
    <w:p w:rsidR="00480A75" w:rsidRPr="006E5668" w:rsidRDefault="00480A75" w:rsidP="00480A75">
      <w:pPr>
        <w:pStyle w:val="Default"/>
        <w:rPr>
          <w:szCs w:val="22"/>
        </w:rPr>
      </w:pPr>
      <w:r w:rsidRPr="006E5668">
        <w:rPr>
          <w:szCs w:val="22"/>
        </w:rPr>
        <w:t xml:space="preserve">10) </w:t>
      </w:r>
      <w:r w:rsidR="006E5668">
        <w:rPr>
          <w:rFonts w:hint="eastAsia"/>
          <w:szCs w:val="22"/>
        </w:rPr>
        <w:t xml:space="preserve"> </w:t>
      </w:r>
      <w:r w:rsidRPr="006E5668">
        <w:rPr>
          <w:szCs w:val="22"/>
        </w:rPr>
        <w:t xml:space="preserve">Total Resistance Keel </w:t>
      </w:r>
    </w:p>
    <w:p w:rsidR="00480A75" w:rsidRPr="006E5668" w:rsidRDefault="00480A75" w:rsidP="00480A75">
      <w:pPr>
        <w:pStyle w:val="Default"/>
        <w:spacing w:after="17"/>
        <w:rPr>
          <w:szCs w:val="22"/>
        </w:rPr>
      </w:pPr>
      <w:r w:rsidRPr="006E5668">
        <w:rPr>
          <w:szCs w:val="22"/>
        </w:rPr>
        <w:t xml:space="preserve">c) </w:t>
      </w:r>
      <w:r w:rsidR="006E5668">
        <w:rPr>
          <w:rFonts w:hint="eastAsia"/>
          <w:szCs w:val="22"/>
        </w:rPr>
        <w:t xml:space="preserve"> </w:t>
      </w:r>
      <w:r w:rsidRPr="006E5668">
        <w:rPr>
          <w:szCs w:val="22"/>
        </w:rPr>
        <w:t xml:space="preserve">The tabulated variation of wetted surface area with heel angle </w:t>
      </w:r>
    </w:p>
    <w:p w:rsidR="00480A75" w:rsidRPr="006E5668" w:rsidRDefault="00480A75" w:rsidP="00480A75">
      <w:pPr>
        <w:pStyle w:val="Default"/>
        <w:spacing w:after="17"/>
        <w:rPr>
          <w:szCs w:val="22"/>
        </w:rPr>
      </w:pPr>
      <w:r w:rsidRPr="006E5668">
        <w:rPr>
          <w:szCs w:val="22"/>
        </w:rPr>
        <w:t>d)</w:t>
      </w:r>
      <w:r w:rsidR="006E5668">
        <w:rPr>
          <w:rFonts w:hint="eastAsia"/>
          <w:szCs w:val="22"/>
        </w:rPr>
        <w:t xml:space="preserve"> </w:t>
      </w:r>
      <w:r w:rsidRPr="006E5668">
        <w:rPr>
          <w:szCs w:val="22"/>
        </w:rPr>
        <w:t xml:space="preserve"> The tabulated variation of residuary resistance delta at 20 degrees heel with Froude Number </w:t>
      </w:r>
    </w:p>
    <w:p w:rsidR="00480A75" w:rsidRPr="006E5668" w:rsidRDefault="00480A75" w:rsidP="00480A75">
      <w:pPr>
        <w:pStyle w:val="Default"/>
        <w:rPr>
          <w:szCs w:val="22"/>
        </w:rPr>
      </w:pPr>
      <w:r w:rsidRPr="006E5668">
        <w:rPr>
          <w:szCs w:val="22"/>
        </w:rPr>
        <w:t>e)</w:t>
      </w:r>
      <w:r w:rsidR="006E5668">
        <w:rPr>
          <w:rFonts w:hint="eastAsia"/>
          <w:szCs w:val="22"/>
        </w:rPr>
        <w:t xml:space="preserve"> </w:t>
      </w:r>
      <w:r w:rsidRPr="006E5668">
        <w:rPr>
          <w:szCs w:val="22"/>
        </w:rPr>
        <w:t xml:space="preserve"> Final results for all components of resistance of your yacht with speed of 3.5 m/s, heel angle = 24 degrees, heeling force = 3500N </w:t>
      </w:r>
    </w:p>
    <w:p w:rsidR="006E5668" w:rsidRDefault="006E5668">
      <w:pPr>
        <w:rPr>
          <w:rFonts w:eastAsiaTheme="minorEastAsia"/>
          <w:b/>
          <w:sz w:val="36"/>
          <w:szCs w:val="20"/>
          <w:lang w:val="en-US" w:eastAsia="zh-CN"/>
        </w:rPr>
      </w:pPr>
      <w:r>
        <w:rPr>
          <w:rFonts w:eastAsiaTheme="minorEastAsia"/>
          <w:b/>
          <w:sz w:val="36"/>
          <w:szCs w:val="20"/>
          <w:lang w:val="en-US" w:eastAsia="zh-CN"/>
        </w:rPr>
        <w:br w:type="page"/>
      </w:r>
    </w:p>
    <w:p w:rsidR="006E5668" w:rsidRDefault="006E5668" w:rsidP="006E5668">
      <w:pPr>
        <w:jc w:val="center"/>
        <w:rPr>
          <w:rFonts w:eastAsiaTheme="minorEastAsia" w:hint="eastAsia"/>
          <w:b/>
          <w:sz w:val="28"/>
          <w:szCs w:val="20"/>
          <w:lang w:eastAsia="zh-CN"/>
        </w:rPr>
      </w:pPr>
      <w:r>
        <w:rPr>
          <w:rFonts w:eastAsiaTheme="minorEastAsia" w:hint="eastAsia"/>
          <w:b/>
          <w:sz w:val="28"/>
          <w:szCs w:val="20"/>
          <w:lang w:eastAsia="zh-CN"/>
        </w:rPr>
        <w:lastRenderedPageBreak/>
        <w:t>7</w:t>
      </w:r>
      <w:r w:rsidRPr="00480A75">
        <w:rPr>
          <w:rFonts w:eastAsiaTheme="minorEastAsia"/>
          <w:b/>
          <w:sz w:val="28"/>
          <w:szCs w:val="20"/>
          <w:lang w:eastAsia="zh-CN"/>
        </w:rPr>
        <w:t>.</w:t>
      </w:r>
      <w:r w:rsidRPr="00480A75">
        <w:rPr>
          <w:rFonts w:eastAsiaTheme="minorEastAsia" w:hint="eastAsia"/>
          <w:b/>
          <w:sz w:val="28"/>
          <w:szCs w:val="20"/>
          <w:lang w:eastAsia="zh-CN"/>
        </w:rPr>
        <w:t xml:space="preserve"> Curriculum design</w:t>
      </w:r>
      <w:r>
        <w:rPr>
          <w:rFonts w:eastAsiaTheme="minorEastAsia" w:hint="eastAsia"/>
          <w:b/>
          <w:sz w:val="28"/>
          <w:szCs w:val="20"/>
          <w:lang w:eastAsia="zh-CN"/>
        </w:rPr>
        <w:t>（</w:t>
      </w:r>
      <w:r>
        <w:rPr>
          <w:rFonts w:eastAsiaTheme="minorEastAsia" w:hint="eastAsia"/>
          <w:b/>
          <w:sz w:val="28"/>
          <w:szCs w:val="20"/>
          <w:lang w:eastAsia="zh-CN"/>
        </w:rPr>
        <w:t>2</w:t>
      </w:r>
      <w:r>
        <w:rPr>
          <w:rFonts w:eastAsiaTheme="minorEastAsia" w:hint="eastAsia"/>
          <w:b/>
          <w:sz w:val="28"/>
          <w:szCs w:val="20"/>
          <w:lang w:eastAsia="zh-CN"/>
        </w:rPr>
        <w:t>）</w:t>
      </w:r>
    </w:p>
    <w:p w:rsidR="006E5668" w:rsidRDefault="006E5668" w:rsidP="006E5668">
      <w:pPr>
        <w:pStyle w:val="Default"/>
      </w:pPr>
    </w:p>
    <w:p w:rsidR="00480A75" w:rsidRPr="006E5668" w:rsidRDefault="006E5668" w:rsidP="006E5668">
      <w:pPr>
        <w:rPr>
          <w:rFonts w:hint="eastAsia"/>
          <w:b/>
          <w:sz w:val="28"/>
          <w:szCs w:val="22"/>
          <w:lang w:eastAsia="zh-CN"/>
        </w:rPr>
      </w:pPr>
      <w:r w:rsidRPr="006E5668">
        <w:rPr>
          <w:b/>
          <w:sz w:val="32"/>
        </w:rPr>
        <w:t>（</w:t>
      </w:r>
      <w:r w:rsidRPr="006E5668">
        <w:rPr>
          <w:b/>
          <w:sz w:val="32"/>
        </w:rPr>
        <w:t>1</w:t>
      </w:r>
      <w:r w:rsidRPr="006E5668">
        <w:rPr>
          <w:b/>
          <w:sz w:val="32"/>
        </w:rPr>
        <w:t>）</w:t>
      </w:r>
      <w:r w:rsidRPr="006E5668">
        <w:rPr>
          <w:b/>
          <w:sz w:val="28"/>
          <w:szCs w:val="22"/>
        </w:rPr>
        <w:t>Develop an Excel spread sheet which will calculate the aerodynamic drive and heeling force and the aerodynamic heeling moment for a yacht rig consisting of a mainsail and jib for any given true windspeed and direction and boat-speed and heel angle. Assume that the vessel has a rig which qualifies for high lift coefficients.</w:t>
      </w:r>
    </w:p>
    <w:p w:rsidR="006E5668" w:rsidRPr="006E5668" w:rsidRDefault="006E5668" w:rsidP="006E5668">
      <w:pPr>
        <w:pStyle w:val="Default"/>
        <w:rPr>
          <w:b/>
          <w:sz w:val="32"/>
        </w:rPr>
      </w:pPr>
    </w:p>
    <w:p w:rsidR="006E5668" w:rsidRPr="006E5668" w:rsidRDefault="006E5668" w:rsidP="006E5668">
      <w:pPr>
        <w:pStyle w:val="Default"/>
        <w:rPr>
          <w:b/>
          <w:sz w:val="28"/>
          <w:szCs w:val="22"/>
        </w:rPr>
      </w:pPr>
      <w:r w:rsidRPr="006E5668">
        <w:rPr>
          <w:b/>
          <w:sz w:val="32"/>
        </w:rPr>
        <w:t>（</w:t>
      </w:r>
      <w:r w:rsidRPr="006E5668">
        <w:rPr>
          <w:b/>
          <w:sz w:val="32"/>
        </w:rPr>
        <w:t>2</w:t>
      </w:r>
      <w:r w:rsidRPr="006E5668">
        <w:rPr>
          <w:b/>
          <w:sz w:val="32"/>
        </w:rPr>
        <w:t>）</w:t>
      </w:r>
      <w:r w:rsidRPr="006E5668">
        <w:rPr>
          <w:b/>
          <w:sz w:val="28"/>
          <w:szCs w:val="22"/>
        </w:rPr>
        <w:t xml:space="preserve">Link the spreadsheets calculated above to that of the previous assignment to predict the differences between: </w:t>
      </w:r>
    </w:p>
    <w:p w:rsidR="006E5668" w:rsidRPr="006E5668" w:rsidRDefault="006E5668" w:rsidP="006E5668">
      <w:pPr>
        <w:pStyle w:val="Default"/>
        <w:rPr>
          <w:b/>
          <w:sz w:val="28"/>
          <w:szCs w:val="22"/>
        </w:rPr>
      </w:pPr>
      <w:r w:rsidRPr="006E5668">
        <w:rPr>
          <w:b/>
          <w:sz w:val="28"/>
          <w:szCs w:val="22"/>
        </w:rPr>
        <w:t xml:space="preserve">a) drive and resistance </w:t>
      </w:r>
    </w:p>
    <w:p w:rsidR="006E5668" w:rsidRPr="006E5668" w:rsidRDefault="006E5668" w:rsidP="006E5668">
      <w:pPr>
        <w:pStyle w:val="Default"/>
        <w:rPr>
          <w:b/>
          <w:sz w:val="28"/>
          <w:szCs w:val="22"/>
        </w:rPr>
      </w:pPr>
      <w:r w:rsidRPr="006E5668">
        <w:rPr>
          <w:b/>
          <w:sz w:val="28"/>
          <w:szCs w:val="22"/>
        </w:rPr>
        <w:t xml:space="preserve">b) heeling moment and righting moment </w:t>
      </w:r>
    </w:p>
    <w:p w:rsidR="006E5668" w:rsidRPr="006E5668" w:rsidRDefault="006E5668" w:rsidP="006E5668">
      <w:pPr>
        <w:rPr>
          <w:rFonts w:hint="eastAsia"/>
          <w:b/>
          <w:sz w:val="28"/>
          <w:szCs w:val="22"/>
          <w:lang w:eastAsia="zh-CN"/>
        </w:rPr>
      </w:pPr>
      <w:r w:rsidRPr="006E5668">
        <w:rPr>
          <w:b/>
          <w:sz w:val="28"/>
          <w:szCs w:val="22"/>
        </w:rPr>
        <w:t>for a given true wind speed and direction and a given boat speed and heel angle. Give results for the following case:</w:t>
      </w:r>
    </w:p>
    <w:p w:rsidR="006E5668" w:rsidRPr="006E5668" w:rsidRDefault="006E5668" w:rsidP="006E5668">
      <w:pPr>
        <w:rPr>
          <w:rFonts w:hint="eastAsia"/>
          <w:b/>
          <w:sz w:val="28"/>
          <w:szCs w:val="22"/>
          <w:lang w:eastAsia="zh-CN"/>
        </w:rPr>
      </w:pPr>
    </w:p>
    <w:p w:rsidR="006E5668" w:rsidRPr="006E5668" w:rsidRDefault="006E5668" w:rsidP="006E5668">
      <w:pPr>
        <w:pStyle w:val="Default"/>
        <w:rPr>
          <w:b/>
          <w:sz w:val="28"/>
          <w:szCs w:val="22"/>
        </w:rPr>
      </w:pPr>
      <w:r w:rsidRPr="006E5668">
        <w:rPr>
          <w:b/>
          <w:sz w:val="28"/>
          <w:szCs w:val="22"/>
        </w:rPr>
        <w:t>（</w:t>
      </w:r>
      <w:r w:rsidRPr="006E5668">
        <w:rPr>
          <w:b/>
          <w:sz w:val="28"/>
          <w:szCs w:val="22"/>
        </w:rPr>
        <w:t>3</w:t>
      </w:r>
      <w:r w:rsidRPr="006E5668">
        <w:rPr>
          <w:b/>
          <w:sz w:val="28"/>
          <w:szCs w:val="22"/>
        </w:rPr>
        <w:t>）</w:t>
      </w:r>
      <w:r w:rsidRPr="006E5668">
        <w:rPr>
          <w:b/>
          <w:sz w:val="28"/>
          <w:szCs w:val="22"/>
        </w:rPr>
        <w:t xml:space="preserve">Use this in conjunction with the “goalseek” function to find the speed of the boat for the wind conditions outlined above by setting drive-resistance = 0 at a fixed heel angle of 22.0 degrees. Calculate the discrepancy between heeling and righting moment in this condition. </w:t>
      </w:r>
    </w:p>
    <w:p w:rsidR="006E5668" w:rsidRDefault="006E5668" w:rsidP="006E5668">
      <w:pPr>
        <w:rPr>
          <w:b/>
          <w:sz w:val="28"/>
          <w:szCs w:val="22"/>
        </w:rPr>
      </w:pPr>
      <w:r w:rsidRPr="006E5668">
        <w:rPr>
          <w:b/>
          <w:sz w:val="28"/>
          <w:szCs w:val="22"/>
        </w:rPr>
        <w:t>Your submission should include a brief explanation of the method, a printout of the spreadsheet, and a copy of the spreadsheet with your solution.</w:t>
      </w:r>
    </w:p>
    <w:p w:rsidR="006E5668" w:rsidRDefault="006E5668">
      <w:pPr>
        <w:rPr>
          <w:b/>
          <w:sz w:val="28"/>
          <w:szCs w:val="22"/>
        </w:rPr>
      </w:pPr>
      <w:r>
        <w:rPr>
          <w:b/>
          <w:sz w:val="28"/>
          <w:szCs w:val="22"/>
        </w:rPr>
        <w:br w:type="page"/>
      </w:r>
    </w:p>
    <w:p w:rsidR="006E5668" w:rsidRDefault="006E5668" w:rsidP="006E5668">
      <w:pPr>
        <w:jc w:val="center"/>
        <w:rPr>
          <w:rFonts w:eastAsiaTheme="minorEastAsia" w:hint="eastAsia"/>
          <w:b/>
          <w:sz w:val="28"/>
          <w:szCs w:val="20"/>
          <w:lang w:eastAsia="zh-CN"/>
        </w:rPr>
      </w:pPr>
      <w:r>
        <w:rPr>
          <w:rFonts w:eastAsiaTheme="minorEastAsia" w:hint="eastAsia"/>
          <w:b/>
          <w:sz w:val="28"/>
          <w:szCs w:val="20"/>
          <w:lang w:eastAsia="zh-CN"/>
        </w:rPr>
        <w:lastRenderedPageBreak/>
        <w:t>8</w:t>
      </w:r>
      <w:r w:rsidRPr="00480A75">
        <w:rPr>
          <w:rFonts w:eastAsiaTheme="minorEastAsia"/>
          <w:b/>
          <w:sz w:val="28"/>
          <w:szCs w:val="20"/>
          <w:lang w:eastAsia="zh-CN"/>
        </w:rPr>
        <w:t>.</w:t>
      </w:r>
      <w:r w:rsidRPr="00480A75">
        <w:rPr>
          <w:rFonts w:eastAsiaTheme="minorEastAsia" w:hint="eastAsia"/>
          <w:b/>
          <w:sz w:val="28"/>
          <w:szCs w:val="20"/>
          <w:lang w:eastAsia="zh-CN"/>
        </w:rPr>
        <w:t xml:space="preserve"> Curriculum design</w:t>
      </w:r>
      <w:r>
        <w:rPr>
          <w:rFonts w:eastAsiaTheme="minorEastAsia" w:hint="eastAsia"/>
          <w:b/>
          <w:sz w:val="28"/>
          <w:szCs w:val="20"/>
          <w:lang w:eastAsia="zh-CN"/>
        </w:rPr>
        <w:t>（</w:t>
      </w:r>
      <w:r>
        <w:rPr>
          <w:rFonts w:eastAsiaTheme="minorEastAsia" w:hint="eastAsia"/>
          <w:b/>
          <w:sz w:val="28"/>
          <w:szCs w:val="20"/>
          <w:lang w:eastAsia="zh-CN"/>
        </w:rPr>
        <w:t>3</w:t>
      </w:r>
      <w:r>
        <w:rPr>
          <w:rFonts w:eastAsiaTheme="minorEastAsia" w:hint="eastAsia"/>
          <w:b/>
          <w:sz w:val="28"/>
          <w:szCs w:val="20"/>
          <w:lang w:eastAsia="zh-CN"/>
        </w:rPr>
        <w:t>）</w:t>
      </w:r>
    </w:p>
    <w:p w:rsidR="006E5668" w:rsidRPr="00773C68" w:rsidRDefault="00773C68" w:rsidP="00773C68">
      <w:pPr>
        <w:widowControl w:val="0"/>
        <w:autoSpaceDE w:val="0"/>
        <w:autoSpaceDN w:val="0"/>
        <w:adjustRightInd w:val="0"/>
        <w:ind w:firstLineChars="100" w:firstLine="280"/>
        <w:rPr>
          <w:rFonts w:ascii="TimesNewRomanPSMT" w:eastAsiaTheme="minorEastAsia" w:hAnsi="TimesNewRomanPSMT" w:cs="TimesNewRomanPSMT" w:hint="eastAsia"/>
          <w:sz w:val="28"/>
          <w:lang w:val="en-US" w:eastAsia="zh-CN"/>
        </w:rPr>
      </w:pPr>
      <w:r w:rsidRPr="00773C68">
        <w:rPr>
          <w:rFonts w:ascii="TimesNewRomanPSMT" w:eastAsiaTheme="minorEastAsia" w:hAnsi="TimesNewRomanPSMT" w:cs="TimesNewRomanPSMT"/>
          <w:sz w:val="28"/>
          <w:lang w:val="en-US" w:eastAsia="zh-CN"/>
        </w:rPr>
        <w:t>For the truss shown in Fig. 1, determine the nodal displacements and stresses in each elementby using hand calculations. At node 2, there is a pin joint (no translation in all directions) and atnode 1, there is a roller joint (no translation in vertical direction). Each member has a circularcross-section area of 10 in</w:t>
      </w:r>
      <w:r w:rsidRPr="00773C68">
        <w:rPr>
          <w:rFonts w:ascii="TimesNewRomanPSMT" w:eastAsiaTheme="minorEastAsia" w:hAnsi="TimesNewRomanPSMT" w:cs="TimesNewRomanPSMT"/>
          <w:sz w:val="18"/>
          <w:szCs w:val="16"/>
          <w:lang w:val="en-US" w:eastAsia="zh-CN"/>
        </w:rPr>
        <w:t>2</w:t>
      </w:r>
      <w:r w:rsidRPr="00773C68">
        <w:rPr>
          <w:rFonts w:ascii="TimesNewRomanPSMT" w:eastAsiaTheme="minorEastAsia" w:hAnsi="TimesNewRomanPSMT" w:cs="TimesNewRomanPSMT"/>
          <w:sz w:val="28"/>
          <w:lang w:val="en-US" w:eastAsia="zh-CN"/>
        </w:rPr>
        <w:t>. Each member has an elastic modulus of E=29e6 psi and Poisson’s</w:t>
      </w:r>
      <w:r w:rsidRPr="00773C68">
        <w:rPr>
          <w:rFonts w:ascii="TimesNewRomanPSMT" w:eastAsiaTheme="minorEastAsia" w:hAnsi="TimesNewRomanPSMT" w:cs="TimesNewRomanPSMT" w:hint="eastAsia"/>
          <w:sz w:val="28"/>
          <w:lang w:val="en-US" w:eastAsia="zh-CN"/>
        </w:rPr>
        <w:t xml:space="preserve"> </w:t>
      </w:r>
      <w:r w:rsidRPr="00773C68">
        <w:rPr>
          <w:rFonts w:ascii="TimesNewRomanPSMT" w:eastAsiaTheme="minorEastAsia" w:hAnsi="TimesNewRomanPSMT" w:cs="TimesNewRomanPSMT"/>
          <w:sz w:val="28"/>
          <w:lang w:val="en-US" w:eastAsia="zh-CN"/>
        </w:rPr>
        <w:t>ratio of 0.3. Verify your result by comparing against ANSYS solution.</w:t>
      </w:r>
    </w:p>
    <w:p w:rsidR="00773C68" w:rsidRPr="006E5668" w:rsidRDefault="00773C68" w:rsidP="00773C68">
      <w:pPr>
        <w:rPr>
          <w:rFonts w:eastAsiaTheme="minorEastAsia" w:hint="eastAsia"/>
          <w:b/>
          <w:sz w:val="44"/>
          <w:szCs w:val="20"/>
          <w:lang w:val="en-US" w:eastAsia="zh-CN"/>
        </w:rPr>
      </w:pPr>
      <w:r>
        <w:rPr>
          <w:rFonts w:eastAsiaTheme="minorEastAsia" w:hint="eastAsia"/>
          <w:b/>
          <w:noProof/>
          <w:sz w:val="44"/>
          <w:szCs w:val="20"/>
          <w:lang w:val="en-US" w:eastAsia="zh-CN"/>
        </w:rPr>
        <w:drawing>
          <wp:inline distT="0" distB="0" distL="0" distR="0">
            <wp:extent cx="5274310" cy="514288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5142881"/>
                    </a:xfrm>
                    <a:prstGeom prst="rect">
                      <a:avLst/>
                    </a:prstGeom>
                    <a:noFill/>
                    <a:ln w="9525">
                      <a:noFill/>
                      <a:miter lim="800000"/>
                      <a:headEnd/>
                      <a:tailEnd/>
                    </a:ln>
                  </pic:spPr>
                </pic:pic>
              </a:graphicData>
            </a:graphic>
          </wp:inline>
        </w:drawing>
      </w:r>
    </w:p>
    <w:sectPr w:rsidR="00773C68" w:rsidRPr="006E5668" w:rsidSect="00DE30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A4A" w:rsidRDefault="002B0A4A" w:rsidP="008A06B8">
      <w:r>
        <w:separator/>
      </w:r>
    </w:p>
  </w:endnote>
  <w:endnote w:type="continuationSeparator" w:id="1">
    <w:p w:rsidR="002B0A4A" w:rsidRDefault="002B0A4A" w:rsidP="008A06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UWHJD+TimesNewRomanPS-BoldMT">
    <w:altName w:val="Arial Unicode MS"/>
    <w:charset w:val="01"/>
    <w:family w:val="auto"/>
    <w:pitch w:val="variable"/>
    <w:sig w:usb0="00000000" w:usb1="01010101" w:usb2="01010101" w:usb3="01010101" w:csb0="01010101" w:csb1="01010101"/>
  </w:font>
  <w:font w:name="FMTGPH+TimesNewRomanPSMT">
    <w:altName w:val="Arial Unicode MS"/>
    <w:charset w:val="01"/>
    <w:family w:val="auto"/>
    <w:pitch w:val="variable"/>
    <w:sig w:usb0="00000000" w:usb1="01010101" w:usb2="01010101" w:usb3="01010101" w:csb0="01010101" w:csb1="01010101"/>
  </w:font>
  <w:font w:name="MUNWPI+TimesNewRomanPS-BoldItal">
    <w:altName w:val="Arial Unicode MS"/>
    <w:charset w:val="01"/>
    <w:family w:val="auto"/>
    <w:pitch w:val="variable"/>
    <w:sig w:usb0="00000000" w:usb1="01010101" w:usb2="01010101" w:usb3="01010101" w:csb0="01010101" w:csb1="01010101"/>
  </w:font>
  <w:font w:name="KKRDRT+TimesNewRoman,Bold">
    <w:altName w:val="Arial Unicode MS"/>
    <w:charset w:val="01"/>
    <w:family w:val="roman"/>
    <w:pitch w:val="variable"/>
    <w:sig w:usb0="00000000" w:usb1="01010101" w:usb2="01010101" w:usb3="01010101" w:csb0="01010101" w:csb1="01010101"/>
  </w:font>
  <w:font w:name="TimesNewRomanPS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A4A" w:rsidRDefault="002B0A4A" w:rsidP="008A06B8">
      <w:r>
        <w:separator/>
      </w:r>
    </w:p>
  </w:footnote>
  <w:footnote w:type="continuationSeparator" w:id="1">
    <w:p w:rsidR="002B0A4A" w:rsidRDefault="002B0A4A" w:rsidP="008A06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649"/>
    <w:multiLevelType w:val="hybridMultilevel"/>
    <w:tmpl w:val="397A823C"/>
    <w:lvl w:ilvl="0" w:tplc="B4AE1B00">
      <w:start w:val="14"/>
      <w:numFmt w:val="decimal"/>
      <w:lvlText w:val="%1."/>
      <w:lvlJc w:val="left"/>
    </w:lvl>
    <w:lvl w:ilvl="1" w:tplc="2BACD6B8">
      <w:numFmt w:val="decimal"/>
      <w:lvlText w:val=""/>
      <w:lvlJc w:val="left"/>
    </w:lvl>
    <w:lvl w:ilvl="2" w:tplc="06F66208">
      <w:numFmt w:val="decimal"/>
      <w:lvlText w:val=""/>
      <w:lvlJc w:val="left"/>
    </w:lvl>
    <w:lvl w:ilvl="3" w:tplc="57167EBE">
      <w:numFmt w:val="decimal"/>
      <w:lvlText w:val=""/>
      <w:lvlJc w:val="left"/>
    </w:lvl>
    <w:lvl w:ilvl="4" w:tplc="DEF4CDEA">
      <w:numFmt w:val="decimal"/>
      <w:lvlText w:val=""/>
      <w:lvlJc w:val="left"/>
    </w:lvl>
    <w:lvl w:ilvl="5" w:tplc="0A78213A">
      <w:numFmt w:val="decimal"/>
      <w:lvlText w:val=""/>
      <w:lvlJc w:val="left"/>
    </w:lvl>
    <w:lvl w:ilvl="6" w:tplc="FEA811D0">
      <w:numFmt w:val="decimal"/>
      <w:lvlText w:val=""/>
      <w:lvlJc w:val="left"/>
    </w:lvl>
    <w:lvl w:ilvl="7" w:tplc="AC1C416A">
      <w:numFmt w:val="decimal"/>
      <w:lvlText w:val=""/>
      <w:lvlJc w:val="left"/>
    </w:lvl>
    <w:lvl w:ilvl="8" w:tplc="14D47AEE">
      <w:numFmt w:val="decimal"/>
      <w:lvlText w:val=""/>
      <w:lvlJc w:val="left"/>
    </w:lvl>
  </w:abstractNum>
  <w:abstractNum w:abstractNumId="1">
    <w:nsid w:val="00005F90"/>
    <w:multiLevelType w:val="hybridMultilevel"/>
    <w:tmpl w:val="59FEB83C"/>
    <w:lvl w:ilvl="0" w:tplc="7AFC9B36">
      <w:start w:val="1"/>
      <w:numFmt w:val="decimal"/>
      <w:lvlText w:val="%1."/>
      <w:lvlJc w:val="left"/>
    </w:lvl>
    <w:lvl w:ilvl="1" w:tplc="FE3017B4">
      <w:numFmt w:val="decimal"/>
      <w:lvlText w:val=""/>
      <w:lvlJc w:val="left"/>
    </w:lvl>
    <w:lvl w:ilvl="2" w:tplc="CA52252A">
      <w:numFmt w:val="decimal"/>
      <w:lvlText w:val=""/>
      <w:lvlJc w:val="left"/>
    </w:lvl>
    <w:lvl w:ilvl="3" w:tplc="163EAF54">
      <w:numFmt w:val="decimal"/>
      <w:lvlText w:val=""/>
      <w:lvlJc w:val="left"/>
    </w:lvl>
    <w:lvl w:ilvl="4" w:tplc="D446181A">
      <w:numFmt w:val="decimal"/>
      <w:lvlText w:val=""/>
      <w:lvlJc w:val="left"/>
    </w:lvl>
    <w:lvl w:ilvl="5" w:tplc="DD64DA6A">
      <w:numFmt w:val="decimal"/>
      <w:lvlText w:val=""/>
      <w:lvlJc w:val="left"/>
    </w:lvl>
    <w:lvl w:ilvl="6" w:tplc="CEB48172">
      <w:numFmt w:val="decimal"/>
      <w:lvlText w:val=""/>
      <w:lvlJc w:val="left"/>
    </w:lvl>
    <w:lvl w:ilvl="7" w:tplc="844253AE">
      <w:numFmt w:val="decimal"/>
      <w:lvlText w:val=""/>
      <w:lvlJc w:val="left"/>
    </w:lvl>
    <w:lvl w:ilvl="8" w:tplc="D4BCC356">
      <w:numFmt w:val="decimal"/>
      <w:lvlText w:val=""/>
      <w:lvlJc w:val="left"/>
    </w:lvl>
  </w:abstractNum>
  <w:abstractNum w:abstractNumId="2">
    <w:nsid w:val="01BC4AC0"/>
    <w:multiLevelType w:val="hybridMultilevel"/>
    <w:tmpl w:val="EAE2A22A"/>
    <w:lvl w:ilvl="0" w:tplc="08090005">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nsid w:val="086C5130"/>
    <w:multiLevelType w:val="hybridMultilevel"/>
    <w:tmpl w:val="DD2A3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920289"/>
    <w:multiLevelType w:val="hybridMultilevel"/>
    <w:tmpl w:val="46A6DD48"/>
    <w:lvl w:ilvl="0" w:tplc="08090005">
      <w:start w:val="1"/>
      <w:numFmt w:val="bullet"/>
      <w:lvlText w:val=""/>
      <w:lvlJc w:val="left"/>
      <w:pPr>
        <w:ind w:left="1494" w:hanging="360"/>
      </w:pPr>
      <w:rPr>
        <w:rFonts w:ascii="Wingdings" w:hAnsi="Wingdings" w:hint="default"/>
        <w:color w:val="auto"/>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2E831DAA"/>
    <w:multiLevelType w:val="hybridMultilevel"/>
    <w:tmpl w:val="78AA7140"/>
    <w:lvl w:ilvl="0" w:tplc="724C3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271FA2"/>
    <w:multiLevelType w:val="hybridMultilevel"/>
    <w:tmpl w:val="6AE2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5C1E45"/>
    <w:multiLevelType w:val="hybridMultilevel"/>
    <w:tmpl w:val="BE4A903E"/>
    <w:lvl w:ilvl="0" w:tplc="D54A0ABA">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7B62C8D"/>
    <w:multiLevelType w:val="hybridMultilevel"/>
    <w:tmpl w:val="AE94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571775"/>
    <w:multiLevelType w:val="singleLevel"/>
    <w:tmpl w:val="3762028E"/>
    <w:lvl w:ilvl="0">
      <w:start w:val="1"/>
      <w:numFmt w:val="bullet"/>
      <w:lvlText w:val=""/>
      <w:lvlJc w:val="left"/>
      <w:pPr>
        <w:tabs>
          <w:tab w:val="num" w:pos="360"/>
        </w:tabs>
        <w:ind w:left="357" w:hanging="357"/>
      </w:pPr>
      <w:rPr>
        <w:rFonts w:ascii="Symbol" w:hAnsi="Symbol" w:hint="default"/>
      </w:rPr>
    </w:lvl>
  </w:abstractNum>
  <w:abstractNum w:abstractNumId="10">
    <w:nsid w:val="6A8D728A"/>
    <w:multiLevelType w:val="hybridMultilevel"/>
    <w:tmpl w:val="BE4A903E"/>
    <w:lvl w:ilvl="0" w:tplc="D54A0ABA">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FC62208"/>
    <w:multiLevelType w:val="hybridMultilevel"/>
    <w:tmpl w:val="B8FC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0"/>
  </w:num>
  <w:num w:numId="5">
    <w:abstractNumId w:val="8"/>
  </w:num>
  <w:num w:numId="6">
    <w:abstractNumId w:val="3"/>
  </w:num>
  <w:num w:numId="7">
    <w:abstractNumId w:val="9"/>
  </w:num>
  <w:num w:numId="8">
    <w:abstractNumId w:val="4"/>
  </w:num>
  <w:num w:numId="9">
    <w:abstractNumId w:val="6"/>
  </w:num>
  <w:num w:numId="10">
    <w:abstractNumId w:val="11"/>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731F"/>
    <w:rsid w:val="001A590C"/>
    <w:rsid w:val="002B0A4A"/>
    <w:rsid w:val="003005D4"/>
    <w:rsid w:val="00337944"/>
    <w:rsid w:val="003D4EB1"/>
    <w:rsid w:val="00480A75"/>
    <w:rsid w:val="005036F8"/>
    <w:rsid w:val="0052731F"/>
    <w:rsid w:val="005456A4"/>
    <w:rsid w:val="005627F5"/>
    <w:rsid w:val="005C54C0"/>
    <w:rsid w:val="006E5668"/>
    <w:rsid w:val="007461DD"/>
    <w:rsid w:val="00773C68"/>
    <w:rsid w:val="008A06B8"/>
    <w:rsid w:val="00965AB0"/>
    <w:rsid w:val="00A44470"/>
    <w:rsid w:val="00A96BAB"/>
    <w:rsid w:val="00B21DB1"/>
    <w:rsid w:val="00CE0E46"/>
    <w:rsid w:val="00DB12A7"/>
    <w:rsid w:val="00DD413D"/>
    <w:rsid w:val="00DE30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731F"/>
    <w:rPr>
      <w:rFonts w:ascii="Times New Roman" w:eastAsia="宋体" w:hAnsi="Times New Roman" w:cs="Times New Roman"/>
      <w:kern w:val="0"/>
      <w:sz w:val="24"/>
      <w:szCs w:val="24"/>
      <w:lang w:val="en-GB" w:eastAsia="en-US"/>
    </w:rPr>
  </w:style>
  <w:style w:type="paragraph" w:styleId="1">
    <w:name w:val="heading 1"/>
    <w:basedOn w:val="a"/>
    <w:next w:val="a"/>
    <w:link w:val="1Char"/>
    <w:uiPriority w:val="9"/>
    <w:qFormat/>
    <w:rsid w:val="00337944"/>
    <w:pPr>
      <w:keepNext/>
      <w:keepLines/>
      <w:spacing w:before="340" w:after="330" w:line="578" w:lineRule="auto"/>
      <w:outlineLvl w:val="0"/>
    </w:pPr>
    <w:rPr>
      <w:b/>
      <w:bCs/>
      <w:kern w:val="44"/>
      <w:sz w:val="44"/>
      <w:szCs w:val="44"/>
    </w:rPr>
  </w:style>
  <w:style w:type="paragraph" w:styleId="5">
    <w:name w:val="heading 5"/>
    <w:basedOn w:val="a"/>
    <w:next w:val="a"/>
    <w:link w:val="5Char"/>
    <w:qFormat/>
    <w:rsid w:val="0052731F"/>
    <w:pPr>
      <w:keepNext/>
      <w:outlineLvl w:val="4"/>
    </w:pPr>
    <w:rPr>
      <w:szCs w:val="20"/>
    </w:rPr>
  </w:style>
  <w:style w:type="paragraph" w:styleId="8">
    <w:name w:val="heading 8"/>
    <w:basedOn w:val="a"/>
    <w:next w:val="a"/>
    <w:link w:val="8Char"/>
    <w:uiPriority w:val="9"/>
    <w:semiHidden/>
    <w:unhideWhenUsed/>
    <w:qFormat/>
    <w:rsid w:val="0052731F"/>
    <w:pPr>
      <w:keepNext/>
      <w:keepLines/>
      <w:spacing w:before="240" w:after="64" w:line="320" w:lineRule="auto"/>
      <w:outlineLvl w:val="7"/>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52731F"/>
    <w:rPr>
      <w:rFonts w:ascii="Times New Roman" w:eastAsia="宋体" w:hAnsi="Times New Roman" w:cs="Times New Roman"/>
      <w:kern w:val="0"/>
      <w:sz w:val="24"/>
      <w:szCs w:val="20"/>
      <w:lang w:val="en-GB" w:eastAsia="en-US"/>
    </w:rPr>
  </w:style>
  <w:style w:type="paragraph" w:styleId="a3">
    <w:name w:val="Body Text"/>
    <w:basedOn w:val="a"/>
    <w:link w:val="Char"/>
    <w:rsid w:val="0052731F"/>
    <w:pPr>
      <w:jc w:val="both"/>
    </w:pPr>
    <w:rPr>
      <w:szCs w:val="20"/>
    </w:rPr>
  </w:style>
  <w:style w:type="character" w:customStyle="1" w:styleId="Char">
    <w:name w:val="正文文本 Char"/>
    <w:basedOn w:val="a0"/>
    <w:link w:val="a3"/>
    <w:rsid w:val="0052731F"/>
    <w:rPr>
      <w:rFonts w:ascii="Times New Roman" w:eastAsia="宋体" w:hAnsi="Times New Roman" w:cs="Times New Roman"/>
      <w:kern w:val="0"/>
      <w:sz w:val="24"/>
      <w:szCs w:val="20"/>
      <w:lang w:val="en-GB" w:eastAsia="en-US"/>
    </w:rPr>
  </w:style>
  <w:style w:type="character" w:customStyle="1" w:styleId="8Char">
    <w:name w:val="标题 8 Char"/>
    <w:basedOn w:val="a0"/>
    <w:link w:val="8"/>
    <w:uiPriority w:val="9"/>
    <w:semiHidden/>
    <w:rsid w:val="0052731F"/>
    <w:rPr>
      <w:rFonts w:asciiTheme="majorHAnsi" w:eastAsiaTheme="majorEastAsia" w:hAnsiTheme="majorHAnsi" w:cstheme="majorBidi"/>
      <w:kern w:val="0"/>
      <w:sz w:val="24"/>
      <w:szCs w:val="24"/>
      <w:lang w:val="en-GB" w:eastAsia="en-US"/>
    </w:rPr>
  </w:style>
  <w:style w:type="table" w:styleId="a4">
    <w:name w:val="Table Grid"/>
    <w:basedOn w:val="a1"/>
    <w:rsid w:val="0052731F"/>
    <w:rPr>
      <w:rFonts w:ascii="Times New Roman" w:eastAsia="宋体" w:hAnsi="Times New Roman" w:cs="Times New Roman"/>
      <w:kern w:val="0"/>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B21DB1"/>
    <w:rPr>
      <w:sz w:val="18"/>
      <w:szCs w:val="18"/>
    </w:rPr>
  </w:style>
  <w:style w:type="character" w:customStyle="1" w:styleId="Char0">
    <w:name w:val="批注框文本 Char"/>
    <w:basedOn w:val="a0"/>
    <w:link w:val="a5"/>
    <w:uiPriority w:val="99"/>
    <w:semiHidden/>
    <w:rsid w:val="00B21DB1"/>
    <w:rPr>
      <w:rFonts w:ascii="Times New Roman" w:eastAsia="宋体" w:hAnsi="Times New Roman" w:cs="Times New Roman"/>
      <w:kern w:val="0"/>
      <w:sz w:val="18"/>
      <w:szCs w:val="18"/>
      <w:lang w:val="en-GB" w:eastAsia="en-US"/>
    </w:rPr>
  </w:style>
  <w:style w:type="paragraph" w:styleId="a6">
    <w:name w:val="header"/>
    <w:basedOn w:val="a"/>
    <w:link w:val="Char1"/>
    <w:uiPriority w:val="99"/>
    <w:semiHidden/>
    <w:unhideWhenUsed/>
    <w:rsid w:val="008A06B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8A06B8"/>
    <w:rPr>
      <w:rFonts w:ascii="Times New Roman" w:eastAsia="宋体" w:hAnsi="Times New Roman" w:cs="Times New Roman"/>
      <w:kern w:val="0"/>
      <w:sz w:val="18"/>
      <w:szCs w:val="18"/>
      <w:lang w:val="en-GB" w:eastAsia="en-US"/>
    </w:rPr>
  </w:style>
  <w:style w:type="paragraph" w:styleId="a7">
    <w:name w:val="footer"/>
    <w:basedOn w:val="a"/>
    <w:link w:val="Char2"/>
    <w:uiPriority w:val="99"/>
    <w:semiHidden/>
    <w:unhideWhenUsed/>
    <w:rsid w:val="008A06B8"/>
    <w:pPr>
      <w:tabs>
        <w:tab w:val="center" w:pos="4153"/>
        <w:tab w:val="right" w:pos="8306"/>
      </w:tabs>
      <w:snapToGrid w:val="0"/>
    </w:pPr>
    <w:rPr>
      <w:sz w:val="18"/>
      <w:szCs w:val="18"/>
    </w:rPr>
  </w:style>
  <w:style w:type="character" w:customStyle="1" w:styleId="Char2">
    <w:name w:val="页脚 Char"/>
    <w:basedOn w:val="a0"/>
    <w:link w:val="a7"/>
    <w:uiPriority w:val="99"/>
    <w:semiHidden/>
    <w:rsid w:val="008A06B8"/>
    <w:rPr>
      <w:rFonts w:ascii="Times New Roman" w:eastAsia="宋体" w:hAnsi="Times New Roman" w:cs="Times New Roman"/>
      <w:kern w:val="0"/>
      <w:sz w:val="18"/>
      <w:szCs w:val="18"/>
      <w:lang w:val="en-GB" w:eastAsia="en-US"/>
    </w:rPr>
  </w:style>
  <w:style w:type="character" w:customStyle="1" w:styleId="1Char">
    <w:name w:val="标题 1 Char"/>
    <w:basedOn w:val="a0"/>
    <w:link w:val="1"/>
    <w:uiPriority w:val="9"/>
    <w:rsid w:val="00337944"/>
    <w:rPr>
      <w:rFonts w:ascii="Times New Roman" w:eastAsia="宋体" w:hAnsi="Times New Roman" w:cs="Times New Roman"/>
      <w:b/>
      <w:bCs/>
      <w:kern w:val="44"/>
      <w:sz w:val="44"/>
      <w:szCs w:val="44"/>
      <w:lang w:val="en-GB" w:eastAsia="en-US"/>
    </w:rPr>
  </w:style>
  <w:style w:type="paragraph" w:styleId="a8">
    <w:name w:val="List Paragraph"/>
    <w:basedOn w:val="a"/>
    <w:uiPriority w:val="34"/>
    <w:qFormat/>
    <w:rsid w:val="00DB12A7"/>
    <w:pPr>
      <w:overflowPunct w:val="0"/>
      <w:autoSpaceDE w:val="0"/>
      <w:autoSpaceDN w:val="0"/>
      <w:adjustRightInd w:val="0"/>
      <w:ind w:left="720"/>
      <w:contextualSpacing/>
      <w:textAlignment w:val="baseline"/>
    </w:pPr>
    <w:rPr>
      <w:rFonts w:eastAsiaTheme="minorEastAsia"/>
      <w:sz w:val="20"/>
      <w:szCs w:val="20"/>
    </w:rPr>
  </w:style>
  <w:style w:type="paragraph" w:styleId="2">
    <w:name w:val="Body Text 2"/>
    <w:basedOn w:val="a"/>
    <w:link w:val="2Char"/>
    <w:rsid w:val="00DB12A7"/>
    <w:pPr>
      <w:overflowPunct w:val="0"/>
      <w:autoSpaceDE w:val="0"/>
      <w:autoSpaceDN w:val="0"/>
      <w:adjustRightInd w:val="0"/>
      <w:spacing w:after="120" w:line="480" w:lineRule="auto"/>
      <w:textAlignment w:val="baseline"/>
    </w:pPr>
    <w:rPr>
      <w:rFonts w:eastAsiaTheme="minorEastAsia"/>
      <w:sz w:val="20"/>
      <w:szCs w:val="20"/>
    </w:rPr>
  </w:style>
  <w:style w:type="character" w:customStyle="1" w:styleId="2Char">
    <w:name w:val="正文文本 2 Char"/>
    <w:basedOn w:val="a0"/>
    <w:link w:val="2"/>
    <w:rsid w:val="00DB12A7"/>
    <w:rPr>
      <w:rFonts w:ascii="Times New Roman" w:hAnsi="Times New Roman" w:cs="Times New Roman"/>
      <w:kern w:val="0"/>
      <w:sz w:val="20"/>
      <w:szCs w:val="20"/>
      <w:lang w:val="en-GB" w:eastAsia="en-US"/>
    </w:rPr>
  </w:style>
  <w:style w:type="paragraph" w:customStyle="1" w:styleId="Default">
    <w:name w:val="Default"/>
    <w:rsid w:val="00480A75"/>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B9AB6-EA4F-4297-8C3C-248B7671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2595</Words>
  <Characters>14794</Characters>
  <Application>Microsoft Office Word</Application>
  <DocSecurity>0</DocSecurity>
  <Lines>123</Lines>
  <Paragraphs>34</Paragraphs>
  <ScaleCrop>false</ScaleCrop>
  <Company/>
  <LinksUpToDate>false</LinksUpToDate>
  <CharactersWithSpaces>17355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CG</cp:lastModifiedBy>
  <cp:revision>6</cp:revision>
  <dcterms:created xsi:type="dcterms:W3CDTF">2018-01-09T01:47:00Z</dcterms:created>
  <dcterms:modified xsi:type="dcterms:W3CDTF">2018-01-09T05:46:00Z</dcterms:modified>
</cp:coreProperties>
</file>