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A0E9F" w14:textId="77777777" w:rsidR="005A3241" w:rsidRPr="00822383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822383">
        <w:rPr>
          <w:b/>
          <w:bCs/>
          <w:sz w:val="40"/>
          <w:szCs w:val="40"/>
          <w:lang w:val="nb-NO"/>
        </w:rPr>
        <w:t>Yaolin Ge</w:t>
      </w:r>
    </w:p>
    <w:p w14:paraId="3FC40252" w14:textId="10D1F6DD" w:rsidR="00356123" w:rsidRPr="002B018D" w:rsidRDefault="00822383" w:rsidP="00356123">
      <w:pPr>
        <w:spacing w:before="1"/>
        <w:ind w:left="5" w:right="9"/>
        <w:jc w:val="center"/>
        <w:rPr>
          <w:lang w:val="nb-NO"/>
        </w:rPr>
      </w:pPr>
      <w:proofErr w:type="spellStart"/>
      <w:r>
        <w:rPr>
          <w:sz w:val="21"/>
          <w:lang w:val="nb-NO"/>
        </w:rPr>
        <w:t>Ranheimsvegen</w:t>
      </w:r>
      <w:proofErr w:type="spellEnd"/>
      <w:r>
        <w:rPr>
          <w:sz w:val="21"/>
          <w:lang w:val="nb-NO"/>
        </w:rPr>
        <w:t xml:space="preserve"> 127</w:t>
      </w:r>
      <w:r w:rsidR="00356123" w:rsidRPr="002B018D">
        <w:rPr>
          <w:sz w:val="21"/>
          <w:lang w:val="nb-NO"/>
        </w:rPr>
        <w:t>, 70</w:t>
      </w:r>
      <w:r>
        <w:rPr>
          <w:sz w:val="21"/>
          <w:lang w:val="nb-NO"/>
        </w:rPr>
        <w:t>53</w:t>
      </w:r>
      <w:r w:rsidR="00356123" w:rsidRPr="002B018D">
        <w:rPr>
          <w:sz w:val="21"/>
          <w:lang w:val="nb-NO"/>
        </w:rPr>
        <w:t xml:space="preserve"> </w:t>
      </w:r>
      <w:r>
        <w:rPr>
          <w:sz w:val="21"/>
          <w:lang w:val="nb-NO"/>
        </w:rPr>
        <w:t>Ran</w:t>
      </w:r>
      <w:r w:rsidR="002B018D">
        <w:rPr>
          <w:sz w:val="21"/>
          <w:lang w:val="nb-NO"/>
        </w:rPr>
        <w:t>heim</w:t>
      </w:r>
      <w:r w:rsidR="00356123" w:rsidRPr="002B018D">
        <w:rPr>
          <w:spacing w:val="1"/>
          <w:sz w:val="21"/>
          <w:lang w:val="nb-NO"/>
        </w:rPr>
        <w:t xml:space="preserve"> </w:t>
      </w:r>
      <w:r w:rsidR="00356123" w:rsidRPr="002B018D">
        <w:rPr>
          <w:sz w:val="21"/>
          <w:lang w:val="nb-NO"/>
        </w:rPr>
        <w:t>|</w:t>
      </w:r>
      <w:r w:rsidR="00356123" w:rsidRPr="002B018D">
        <w:rPr>
          <w:spacing w:val="-6"/>
          <w:sz w:val="21"/>
          <w:lang w:val="nb-NO"/>
        </w:rPr>
        <w:t xml:space="preserve"> </w:t>
      </w:r>
      <w:r w:rsidR="00356123" w:rsidRPr="002B018D">
        <w:rPr>
          <w:sz w:val="21"/>
          <w:lang w:val="nb-NO"/>
        </w:rPr>
        <w:t>+47</w:t>
      </w:r>
      <w:r w:rsidR="00356123" w:rsidRPr="002B018D">
        <w:rPr>
          <w:spacing w:val="1"/>
          <w:sz w:val="21"/>
          <w:lang w:val="nb-NO"/>
        </w:rPr>
        <w:t xml:space="preserve"> </w:t>
      </w:r>
      <w:r w:rsidR="00356123" w:rsidRPr="002B018D">
        <w:rPr>
          <w:sz w:val="21"/>
          <w:lang w:val="nb-NO"/>
        </w:rPr>
        <w:t>92526858</w:t>
      </w:r>
      <w:r w:rsidR="00356123" w:rsidRPr="002B018D">
        <w:rPr>
          <w:spacing w:val="11"/>
          <w:sz w:val="21"/>
          <w:lang w:val="nb-NO"/>
        </w:rPr>
        <w:t xml:space="preserve"> </w:t>
      </w:r>
      <w:r w:rsidR="00356123" w:rsidRPr="002B018D">
        <w:rPr>
          <w:lang w:val="nb-NO"/>
        </w:rPr>
        <w:t>|</w:t>
      </w:r>
      <w:r w:rsidR="00356123" w:rsidRPr="002B018D">
        <w:rPr>
          <w:spacing w:val="-5"/>
          <w:lang w:val="nb-NO"/>
        </w:rPr>
        <w:t xml:space="preserve"> </w:t>
      </w:r>
      <w:hyperlink r:id="rId5" w:history="1">
        <w:r w:rsidR="00356123" w:rsidRPr="002B018D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 w:rsidR="00356123" w:rsidRPr="002B018D">
        <w:rPr>
          <w:spacing w:val="-1"/>
          <w:lang w:val="nb-NO"/>
        </w:rPr>
        <w:t xml:space="preserve"> </w:t>
      </w:r>
      <w:r w:rsidR="00356123" w:rsidRPr="002B018D">
        <w:rPr>
          <w:lang w:val="nb-NO"/>
        </w:rPr>
        <w:t>|</w:t>
      </w:r>
      <w:r w:rsidR="00356123" w:rsidRPr="002B018D">
        <w:rPr>
          <w:spacing w:val="-5"/>
          <w:lang w:val="nb-NO"/>
        </w:rPr>
        <w:t xml:space="preserve"> </w:t>
      </w:r>
      <w:hyperlink r:id="rId6" w:history="1">
        <w:r w:rsidR="00356123" w:rsidRPr="002B018D">
          <w:rPr>
            <w:rStyle w:val="Hyperlink"/>
            <w:color w:val="000000" w:themeColor="text1"/>
            <w:spacing w:val="-2"/>
            <w:u w:val="none"/>
            <w:lang w:val="nb-NO"/>
          </w:rPr>
          <w:t>geyaolin@gmail.com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0FD7EA66">
            <wp:simplePos x="0" y="0"/>
            <wp:positionH relativeFrom="margin">
              <wp:posOffset>95250</wp:posOffset>
            </wp:positionH>
            <wp:positionV relativeFrom="margin">
              <wp:posOffset>655817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4B024CB9" w14:textId="77777777" w:rsidR="009F39CF" w:rsidRDefault="009F39CF" w:rsidP="00D156AD">
      <w:pPr>
        <w:pStyle w:val="Heading1"/>
        <w:spacing w:before="100"/>
        <w:ind w:left="6" w:right="6"/>
        <w:jc w:val="both"/>
        <w:rPr>
          <w:rFonts w:eastAsiaTheme="minorEastAsia" w:cstheme="minorBidi"/>
          <w:b w:val="0"/>
          <w:bCs w:val="0"/>
          <w:lang w:eastAsia="zh-CN"/>
        </w:rPr>
      </w:pPr>
      <w:r w:rsidRPr="009F39CF">
        <w:rPr>
          <w:rFonts w:eastAsiaTheme="minorEastAsia" w:cstheme="minorBidi"/>
          <w:b w:val="0"/>
          <w:bCs w:val="0"/>
          <w:lang w:eastAsia="zh-CN"/>
        </w:rPr>
        <w:t>"Machine Learning Engineer specializing in real-time anomaly detection and multi-sensor AI systems. Experienced in deploying GPU-optimized models (CUDA, ONNX) within embedded systems and collaborating with cross-functional teams to deliver customer-focused solutions. Skilled in ML infrastructure and continuously engaged with the latest technological advancements."</w:t>
      </w:r>
    </w:p>
    <w:p w14:paraId="31D4FE5D" w14:textId="05B9FBEC" w:rsidR="008077B8" w:rsidRDefault="008077B8" w:rsidP="009F39CF">
      <w:pPr>
        <w:pStyle w:val="Heading1"/>
        <w:spacing w:before="239"/>
        <w:ind w:left="0" w:right="7"/>
        <w:jc w:val="center"/>
      </w:pPr>
      <w:r>
        <w:rPr>
          <w:spacing w:val="-2"/>
        </w:rPr>
        <w:t>Experience</w:t>
      </w:r>
    </w:p>
    <w:p w14:paraId="532EFE51" w14:textId="0944D08D" w:rsidR="008077B8" w:rsidRPr="008077B8" w:rsidRDefault="008077B8" w:rsidP="008077B8">
      <w:pPr>
        <w:tabs>
          <w:tab w:val="left" w:pos="8503"/>
        </w:tabs>
        <w:spacing w:before="240" w:line="275" w:lineRule="exact"/>
        <w:ind w:left="160"/>
        <w:rPr>
          <w:b/>
        </w:rPr>
      </w:pPr>
      <w:r w:rsidRPr="008077B8">
        <w:rPr>
          <w:b/>
        </w:rPr>
        <w:t xml:space="preserve">Sandvik </w:t>
      </w:r>
      <w:proofErr w:type="spellStart"/>
      <w:r w:rsidRPr="008077B8">
        <w:rPr>
          <w:b/>
        </w:rPr>
        <w:t>Coromant</w:t>
      </w:r>
      <w:proofErr w:type="spellEnd"/>
      <w:r w:rsidRPr="008077B8">
        <w:rPr>
          <w:b/>
        </w:rPr>
        <w:t xml:space="preserve"> Trondheim</w:t>
      </w:r>
      <w:r>
        <w:rPr>
          <w:b/>
        </w:rPr>
        <w:t xml:space="preserve">                                                                                        </w:t>
      </w:r>
      <w:proofErr w:type="spellStart"/>
      <w:r w:rsidRPr="008077B8">
        <w:rPr>
          <w:b/>
        </w:rPr>
        <w:t>Trondheim</w:t>
      </w:r>
      <w:proofErr w:type="spellEnd"/>
      <w:r w:rsidRPr="008077B8">
        <w:rPr>
          <w:b/>
        </w:rPr>
        <w:t>,</w:t>
      </w:r>
      <w:r w:rsidRPr="008077B8">
        <w:rPr>
          <w:b/>
          <w:spacing w:val="-5"/>
        </w:rPr>
        <w:t xml:space="preserve"> </w:t>
      </w:r>
      <w:r w:rsidRPr="008077B8">
        <w:rPr>
          <w:b/>
          <w:spacing w:val="-2"/>
        </w:rPr>
        <w:t>Norway</w:t>
      </w:r>
    </w:p>
    <w:p w14:paraId="4CDF3CAC" w14:textId="4425D0B7" w:rsidR="008077B8" w:rsidRDefault="008077B8" w:rsidP="008077B8">
      <w:pPr>
        <w:tabs>
          <w:tab w:val="left" w:pos="8683"/>
        </w:tabs>
        <w:spacing w:line="275" w:lineRule="exact"/>
        <w:ind w:left="160"/>
      </w:pPr>
      <w:r>
        <w:rPr>
          <w:i/>
        </w:rPr>
        <w:t>Software developer,</w:t>
      </w:r>
      <w:r>
        <w:rPr>
          <w:i/>
          <w:spacing w:val="-3"/>
        </w:rPr>
        <w:t xml:space="preserve"> </w:t>
      </w:r>
      <w:r>
        <w:rPr>
          <w:i/>
        </w:rPr>
        <w:t>Dept.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Sensorized</w:t>
      </w:r>
      <w:proofErr w:type="spellEnd"/>
      <w:r>
        <w:rPr>
          <w:i/>
        </w:rPr>
        <w:t xml:space="preserve"> Tools                                                                         </w:t>
      </w:r>
      <w:r>
        <w:t>Sept. 2023 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186349A0" w14:textId="44604894" w:rsidR="003D67A9" w:rsidRDefault="003D67A9" w:rsidP="00A73C49">
      <w:pPr>
        <w:pStyle w:val="ListParagraph"/>
        <w:numPr>
          <w:ilvl w:val="0"/>
          <w:numId w:val="10"/>
        </w:numPr>
        <w:tabs>
          <w:tab w:val="left" w:pos="8503"/>
        </w:tabs>
        <w:spacing w:beforeLines="60" w:before="144" w:line="275" w:lineRule="exact"/>
        <w:ind w:left="516" w:hanging="357"/>
      </w:pPr>
      <w:r w:rsidRPr="003D67A9">
        <w:rPr>
          <w:b/>
          <w:bCs/>
        </w:rPr>
        <w:t>Real-time Multi-Sensor Anomaly Detection</w:t>
      </w:r>
      <w:r>
        <w:t xml:space="preserve">: Developed and deployed a multi-channel anomaly detection system using LSTM Autoencoder models. Enhanced model performance on embedded systems by deploying via ONNX on a </w:t>
      </w:r>
      <w:proofErr w:type="spellStart"/>
      <w:r>
        <w:t>Blazor</w:t>
      </w:r>
      <w:proofErr w:type="spellEnd"/>
      <w:r>
        <w:t xml:space="preserve"> server.</w:t>
      </w:r>
    </w:p>
    <w:p w14:paraId="340C3D3E" w14:textId="4A20343A" w:rsidR="003D67A9" w:rsidRDefault="003D67A9" w:rsidP="00A73C49">
      <w:pPr>
        <w:pStyle w:val="ListParagraph"/>
        <w:numPr>
          <w:ilvl w:val="0"/>
          <w:numId w:val="10"/>
        </w:numPr>
        <w:tabs>
          <w:tab w:val="left" w:pos="8503"/>
        </w:tabs>
        <w:spacing w:beforeLines="60" w:before="144" w:line="275" w:lineRule="exact"/>
      </w:pPr>
      <w:r w:rsidRPr="003D67A9">
        <w:rPr>
          <w:b/>
          <w:bCs/>
        </w:rPr>
        <w:t>Hardware-Accelerated Training</w:t>
      </w:r>
      <w:r>
        <w:t xml:space="preserve">: Leveraged CUDA with </w:t>
      </w:r>
      <w:proofErr w:type="spellStart"/>
      <w:r>
        <w:t>PyTorch</w:t>
      </w:r>
      <w:proofErr w:type="spellEnd"/>
      <w:r>
        <w:t xml:space="preserve"> for high-performance GPU training, streamlining ML model deployment and inference for embedded applications.</w:t>
      </w:r>
    </w:p>
    <w:p w14:paraId="54963D40" w14:textId="7E3F1002" w:rsidR="003D67A9" w:rsidRDefault="003D67A9" w:rsidP="00A73C49">
      <w:pPr>
        <w:pStyle w:val="ListParagraph"/>
        <w:numPr>
          <w:ilvl w:val="0"/>
          <w:numId w:val="10"/>
        </w:numPr>
        <w:tabs>
          <w:tab w:val="left" w:pos="8503"/>
        </w:tabs>
        <w:spacing w:beforeLines="60" w:before="144" w:line="275" w:lineRule="exact"/>
      </w:pPr>
      <w:r w:rsidRPr="003D67A9">
        <w:rPr>
          <w:b/>
          <w:bCs/>
        </w:rPr>
        <w:t>Cross-Functional Collaboration</w:t>
      </w:r>
      <w:r>
        <w:t>: Worked with mechatronics, firmware, hardware, and product management teams, ensuring customer-oriented design and functionality.</w:t>
      </w:r>
    </w:p>
    <w:p w14:paraId="5D6277B1" w14:textId="54695A4C" w:rsidR="003D67A9" w:rsidRDefault="003D67A9" w:rsidP="00A73C49">
      <w:pPr>
        <w:pStyle w:val="ListParagraph"/>
        <w:numPr>
          <w:ilvl w:val="0"/>
          <w:numId w:val="10"/>
        </w:numPr>
        <w:tabs>
          <w:tab w:val="left" w:pos="8503"/>
        </w:tabs>
        <w:spacing w:beforeLines="60" w:before="144" w:line="275" w:lineRule="exact"/>
      </w:pPr>
      <w:r w:rsidRPr="003D67A9">
        <w:rPr>
          <w:b/>
          <w:bCs/>
        </w:rPr>
        <w:t>Continuous Learning</w:t>
      </w:r>
      <w:r>
        <w:t xml:space="preserve">: Actively engages with advancements in AI/ML technology to keep applications aligned with industry </w:t>
      </w:r>
      <w:proofErr w:type="spellStart"/>
      <w:r>
        <w:t>standards.</w:t>
      </w:r>
    </w:p>
    <w:p w14:paraId="16842B32" w14:textId="3C0315A7" w:rsidR="008077B8" w:rsidRDefault="008077B8" w:rsidP="003D67A9">
      <w:pPr>
        <w:tabs>
          <w:tab w:val="left" w:pos="8503"/>
        </w:tabs>
        <w:spacing w:before="240" w:line="275" w:lineRule="exact"/>
        <w:ind w:left="160"/>
        <w:rPr>
          <w:b/>
        </w:rPr>
      </w:pPr>
      <w:r>
        <w:rPr>
          <w:b/>
        </w:rPr>
        <w:t>Norwegia</w:t>
      </w:r>
      <w:proofErr w:type="spellEnd"/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 xml:space="preserve">                                                          Trondheim,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Norway</w:t>
      </w:r>
    </w:p>
    <w:p w14:paraId="6779CC4B" w14:textId="49EF3E24" w:rsidR="008077B8" w:rsidRDefault="008077B8" w:rsidP="008077B8">
      <w:pPr>
        <w:tabs>
          <w:tab w:val="left" w:pos="8683"/>
        </w:tabs>
        <w:spacing w:line="275" w:lineRule="exact"/>
        <w:ind w:left="160"/>
      </w:pPr>
      <w:proofErr w:type="spellStart"/>
      <w:proofErr w:type="gramStart"/>
      <w:r>
        <w:rPr>
          <w:i/>
        </w:rPr>
        <w:t>Ph.D</w:t>
      </w:r>
      <w:proofErr w:type="spellEnd"/>
      <w:proofErr w:type="gram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Dept.</w:t>
      </w:r>
      <w:r>
        <w:rPr>
          <w:i/>
          <w:spacing w:val="-3"/>
        </w:rPr>
        <w:t xml:space="preserve"> </w:t>
      </w:r>
      <w:r>
        <w:rPr>
          <w:i/>
        </w:rPr>
        <w:t>Mathematical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 xml:space="preserve">Sciences                                                                                   </w:t>
      </w:r>
      <w:r>
        <w:t>Aug. 2020 –</w:t>
      </w:r>
      <w:r>
        <w:rPr>
          <w:spacing w:val="-4"/>
        </w:rPr>
        <w:t xml:space="preserve"> </w:t>
      </w:r>
      <w:r>
        <w:rPr>
          <w:spacing w:val="-2"/>
        </w:rPr>
        <w:t>Sept. 2023</w:t>
      </w:r>
    </w:p>
    <w:p w14:paraId="594D284C" w14:textId="618931C9" w:rsidR="005E043A" w:rsidRPr="005E043A" w:rsidRDefault="005E043A" w:rsidP="00A73C49">
      <w:pPr>
        <w:pStyle w:val="Heading1"/>
        <w:numPr>
          <w:ilvl w:val="0"/>
          <w:numId w:val="10"/>
        </w:numPr>
        <w:tabs>
          <w:tab w:val="left" w:pos="9103"/>
        </w:tabs>
        <w:spacing w:before="60"/>
        <w:ind w:left="516" w:hanging="357"/>
        <w:rPr>
          <w:rFonts w:eastAsiaTheme="minorEastAsia" w:cstheme="minorBidi"/>
          <w:b w:val="0"/>
          <w:bCs w:val="0"/>
          <w:lang w:eastAsia="zh-CN"/>
        </w:rPr>
      </w:pPr>
      <w:r w:rsidRPr="00D156AD">
        <w:rPr>
          <w:rFonts w:eastAsiaTheme="minorEastAsia" w:cstheme="minorBidi"/>
          <w:lang w:eastAsia="zh-CN"/>
        </w:rPr>
        <w:t>AI-Driven Remote Sensing System</w:t>
      </w:r>
      <w:r w:rsidRPr="005E043A">
        <w:rPr>
          <w:rFonts w:eastAsiaTheme="minorEastAsia" w:cstheme="minorBidi"/>
          <w:b w:val="0"/>
          <w:bCs w:val="0"/>
          <w:lang w:eastAsia="zh-CN"/>
        </w:rPr>
        <w:t>: Designed multi-scale machine learning systems for autonomous robotic data collection. Adapted ML models for deployment on low-power embedded devices, optimizing through OpenCL, CUDA, and MPI.</w:t>
      </w:r>
    </w:p>
    <w:p w14:paraId="000FCB86" w14:textId="442D8C5E" w:rsidR="005E043A" w:rsidRPr="005E043A" w:rsidRDefault="005E043A" w:rsidP="00A73C49">
      <w:pPr>
        <w:pStyle w:val="Heading1"/>
        <w:numPr>
          <w:ilvl w:val="0"/>
          <w:numId w:val="10"/>
        </w:numPr>
        <w:tabs>
          <w:tab w:val="left" w:pos="9103"/>
        </w:tabs>
        <w:spacing w:before="60"/>
        <w:ind w:left="516" w:hanging="357"/>
        <w:rPr>
          <w:rFonts w:eastAsiaTheme="minorEastAsia" w:cstheme="minorBidi"/>
          <w:b w:val="0"/>
          <w:bCs w:val="0"/>
          <w:lang w:eastAsia="zh-CN"/>
        </w:rPr>
      </w:pPr>
      <w:r w:rsidRPr="00D156AD">
        <w:rPr>
          <w:rFonts w:eastAsiaTheme="minorEastAsia" w:cstheme="minorBidi"/>
          <w:lang w:eastAsia="zh-CN"/>
        </w:rPr>
        <w:t>Large-Scale Simulation Expertise</w:t>
      </w:r>
      <w:r w:rsidRPr="005E043A">
        <w:rPr>
          <w:rFonts w:eastAsiaTheme="minorEastAsia" w:cstheme="minorBidi"/>
          <w:b w:val="0"/>
          <w:bCs w:val="0"/>
          <w:lang w:eastAsia="zh-CN"/>
        </w:rPr>
        <w:t>: Managed simulations on NTNU’s IDUN cluster using OpenMP and MPI, supporting multi-scale model testing and optimization.</w:t>
      </w:r>
    </w:p>
    <w:p w14:paraId="2797661E" w14:textId="512B7F35" w:rsidR="005E043A" w:rsidRDefault="005E043A" w:rsidP="00A73C49">
      <w:pPr>
        <w:pStyle w:val="Heading1"/>
        <w:numPr>
          <w:ilvl w:val="0"/>
          <w:numId w:val="10"/>
        </w:numPr>
        <w:tabs>
          <w:tab w:val="left" w:pos="9103"/>
        </w:tabs>
        <w:spacing w:before="60"/>
        <w:ind w:left="516" w:hanging="357"/>
        <w:rPr>
          <w:rFonts w:eastAsiaTheme="minorEastAsia" w:cstheme="minorBidi"/>
          <w:b w:val="0"/>
          <w:bCs w:val="0"/>
          <w:lang w:eastAsia="zh-CN"/>
        </w:rPr>
      </w:pPr>
      <w:r w:rsidRPr="00D156AD">
        <w:rPr>
          <w:rFonts w:eastAsiaTheme="minorEastAsia" w:cstheme="minorBidi"/>
          <w:lang w:eastAsia="zh-CN"/>
        </w:rPr>
        <w:t>Customer Collaboration</w:t>
      </w:r>
      <w:r w:rsidRPr="005E043A">
        <w:rPr>
          <w:rFonts w:eastAsiaTheme="minorEastAsia" w:cstheme="minorBidi"/>
          <w:b w:val="0"/>
          <w:bCs w:val="0"/>
          <w:lang w:eastAsia="zh-CN"/>
        </w:rPr>
        <w:t>: Engaged with stakeholders such as SINTEF Ocean and LSTS for knowledge transfer and project alignment. Authored 5 research papers.</w:t>
      </w:r>
    </w:p>
    <w:p w14:paraId="72C0FF2C" w14:textId="21E6A011" w:rsidR="008077B8" w:rsidRDefault="008077B8" w:rsidP="00734962">
      <w:pPr>
        <w:pStyle w:val="Heading1"/>
        <w:tabs>
          <w:tab w:val="left" w:pos="9103"/>
        </w:tabs>
        <w:spacing w:before="240"/>
        <w:ind w:left="159"/>
      </w:pPr>
      <w:r>
        <w:t>Peking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 w:rsidR="001623E7">
        <w:rPr>
          <w:spacing w:val="-2"/>
        </w:rPr>
        <w:t xml:space="preserve">                                                                                                                         </w:t>
      </w:r>
      <w:r>
        <w:t>Beijing,</w:t>
      </w:r>
      <w:r>
        <w:rPr>
          <w:spacing w:val="-5"/>
        </w:rPr>
        <w:t xml:space="preserve"> </w:t>
      </w:r>
      <w:r>
        <w:rPr>
          <w:spacing w:val="-2"/>
        </w:rPr>
        <w:t>China</w:t>
      </w:r>
    </w:p>
    <w:p w14:paraId="710A2335" w14:textId="52059C4C" w:rsidR="008077B8" w:rsidRDefault="008077B8" w:rsidP="008077B8">
      <w:pPr>
        <w:tabs>
          <w:tab w:val="left" w:pos="8503"/>
        </w:tabs>
        <w:spacing w:before="4"/>
        <w:ind w:left="160"/>
      </w:pPr>
      <w:r>
        <w:rPr>
          <w:i/>
        </w:rPr>
        <w:t>Summer research</w:t>
      </w:r>
      <w:r>
        <w:rPr>
          <w:i/>
          <w:spacing w:val="-1"/>
        </w:rPr>
        <w:t xml:space="preserve"> </w:t>
      </w:r>
      <w:r>
        <w:rPr>
          <w:i/>
        </w:rPr>
        <w:t>student</w:t>
      </w:r>
      <w:r>
        <w:rPr>
          <w:i/>
          <w:spacing w:val="-3"/>
        </w:rPr>
        <w:t xml:space="preserve"> </w:t>
      </w:r>
      <w:r>
        <w:rPr>
          <w:i/>
        </w:rPr>
        <w:t>at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AI+Art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Lab,</w:t>
      </w:r>
      <w:r>
        <w:rPr>
          <w:i/>
          <w:spacing w:val="-1"/>
        </w:rPr>
        <w:t xml:space="preserve"> </w:t>
      </w:r>
      <w:r>
        <w:rPr>
          <w:i/>
          <w:spacing w:val="-5"/>
        </w:rPr>
        <w:t>PKU</w:t>
      </w:r>
      <w:r w:rsidR="001623E7">
        <w:rPr>
          <w:i/>
        </w:rPr>
        <w:t xml:space="preserve">                                                                 </w:t>
      </w:r>
      <w:r>
        <w:t>Jul.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Aug.</w:t>
      </w:r>
      <w:r>
        <w:rPr>
          <w:spacing w:val="-6"/>
        </w:rPr>
        <w:t xml:space="preserve"> </w:t>
      </w:r>
      <w:r>
        <w:rPr>
          <w:spacing w:val="-4"/>
        </w:rPr>
        <w:t>2019</w:t>
      </w:r>
    </w:p>
    <w:p w14:paraId="5BD28685" w14:textId="77777777" w:rsidR="00E87AD9" w:rsidRDefault="00E87AD9" w:rsidP="00A73C49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60"/>
        <w:ind w:left="516" w:hanging="357"/>
        <w:jc w:val="left"/>
      </w:pPr>
      <w:r>
        <w:t>Applied computer vision (</w:t>
      </w:r>
      <w:proofErr w:type="spellStart"/>
      <w:r>
        <w:t>OpenPose</w:t>
      </w:r>
      <w:proofErr w:type="spellEnd"/>
      <w:r>
        <w:t>) to enhance motion capture capabilities for robotics, culminating in a real-time interactive robot performance.</w:t>
      </w:r>
    </w:p>
    <w:p w14:paraId="655DF87E" w14:textId="786BA703" w:rsidR="008077B8" w:rsidRDefault="00E87AD9" w:rsidP="00A73C49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60"/>
        <w:ind w:left="516" w:hanging="357"/>
        <w:contextualSpacing w:val="0"/>
        <w:jc w:val="left"/>
      </w:pPr>
      <w:r>
        <w:t>Gained foundational knowledge in ML and deep learning principles, which supported future academic and industrial applications</w:t>
      </w:r>
      <w:r w:rsidR="008077B8">
        <w:rPr>
          <w:spacing w:val="-2"/>
        </w:rPr>
        <w:t xml:space="preserve"> [</w:t>
      </w:r>
      <w:hyperlink r:id="rId8">
        <w:r w:rsidR="008077B8">
          <w:rPr>
            <w:spacing w:val="-2"/>
            <w:u w:val="single"/>
          </w:rPr>
          <w:t>video</w:t>
        </w:r>
      </w:hyperlink>
      <w:r w:rsidR="008077B8">
        <w:rPr>
          <w:spacing w:val="-2"/>
        </w:rPr>
        <w:t>]</w:t>
      </w:r>
    </w:p>
    <w:p w14:paraId="1EE90E5F" w14:textId="7EA320AA" w:rsidR="00BD3B0C" w:rsidRPr="00BD3B0C" w:rsidRDefault="008077B8" w:rsidP="00A73C49">
      <w:pPr>
        <w:pStyle w:val="ListParagraph"/>
        <w:widowControl w:val="0"/>
        <w:numPr>
          <w:ilvl w:val="0"/>
          <w:numId w:val="8"/>
        </w:numPr>
        <w:tabs>
          <w:tab w:val="left" w:pos="520"/>
        </w:tabs>
        <w:autoSpaceDE w:val="0"/>
        <w:autoSpaceDN w:val="0"/>
        <w:spacing w:before="60"/>
        <w:ind w:left="516" w:hanging="357"/>
        <w:contextualSpacing w:val="0"/>
        <w:jc w:val="left"/>
      </w:pPr>
      <w:r>
        <w:t>Demonstrated 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dance</w:t>
      </w:r>
      <w:r>
        <w:rPr>
          <w:spacing w:val="-3"/>
        </w:rPr>
        <w:t xml:space="preserve"> </w:t>
      </w:r>
      <w:r>
        <w:t>show.</w:t>
      </w:r>
      <w:r>
        <w:rPr>
          <w:spacing w:val="1"/>
        </w:rPr>
        <w:t xml:space="preserve"> </w:t>
      </w:r>
      <w:r>
        <w:rPr>
          <w:spacing w:val="-2"/>
        </w:rPr>
        <w:t>[</w:t>
      </w:r>
      <w:hyperlink r:id="rId9">
        <w:r>
          <w:rPr>
            <w:spacing w:val="-2"/>
            <w:u w:val="single"/>
          </w:rPr>
          <w:t>video</w:t>
        </w:r>
      </w:hyperlink>
      <w:r>
        <w:rPr>
          <w:spacing w:val="-2"/>
        </w:rPr>
        <w:t>]</w:t>
      </w:r>
    </w:p>
    <w:p w14:paraId="3BE3FA7E" w14:textId="77777777" w:rsidR="00BD3B0C" w:rsidRPr="0020710E" w:rsidRDefault="00BD3B0C" w:rsidP="00734962">
      <w:pPr>
        <w:spacing w:before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340D96FB" w14:textId="77777777" w:rsidR="00BD3B0C" w:rsidRPr="0020710E" w:rsidRDefault="00BD3B0C" w:rsidP="00734962">
      <w:pPr>
        <w:spacing w:before="240"/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0865E18C" w14:textId="1D6FE880" w:rsidR="00BD3B0C" w:rsidRPr="0020710E" w:rsidRDefault="00BD3B0C" w:rsidP="00BD3B0C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>
        <w:t xml:space="preserve">   </w:t>
      </w:r>
      <w:r>
        <w:tab/>
      </w:r>
      <w:r>
        <w:tab/>
        <w:t xml:space="preserve">                             </w:t>
      </w:r>
      <w:r w:rsidRPr="0020710E">
        <w:t>Aug. 2020 –</w:t>
      </w:r>
      <w:r>
        <w:t xml:space="preserve"> Sept</w:t>
      </w:r>
      <w:r w:rsidRPr="0020710E">
        <w:t>. 2023</w:t>
      </w:r>
    </w:p>
    <w:p w14:paraId="21BDD104" w14:textId="2BA34482" w:rsidR="00BD3B0C" w:rsidRPr="0020710E" w:rsidRDefault="00BD3B0C" w:rsidP="00BD3B0C">
      <w:r w:rsidRPr="0020710E">
        <w:t xml:space="preserve">Thesis: </w:t>
      </w:r>
      <w:r w:rsidR="00A632BF" w:rsidRPr="00A632BF">
        <w:t>Developed multi-scale machine learning systems to enable autonomous robotic data collection in oceanographic environments.</w:t>
      </w:r>
    </w:p>
    <w:p w14:paraId="0A084000" w14:textId="77777777" w:rsidR="00BD3B0C" w:rsidRPr="0020710E" w:rsidRDefault="00BD3B0C" w:rsidP="00734962">
      <w:pPr>
        <w:spacing w:before="240"/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798C06A7" w14:textId="77777777" w:rsidR="00BD3B0C" w:rsidRPr="0020710E" w:rsidRDefault="00BD3B0C" w:rsidP="00BD3B0C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0BE83FE3" w14:textId="23CBA0F5" w:rsidR="00BD3B0C" w:rsidRPr="0020710E" w:rsidRDefault="00BD3B0C" w:rsidP="00BD3B0C">
      <w:r w:rsidRPr="0020710E">
        <w:t xml:space="preserve">Thesis: </w:t>
      </w:r>
      <w:r w:rsidR="00710D0E" w:rsidRPr="00710D0E">
        <w:t>Created embedded software for autonomous robotic location estimation and prediction</w:t>
      </w:r>
      <w:r w:rsidRPr="0020710E">
        <w:t xml:space="preserve">. </w:t>
      </w:r>
    </w:p>
    <w:p w14:paraId="67E7ADAC" w14:textId="77777777" w:rsidR="00BD3B0C" w:rsidRPr="0020710E" w:rsidRDefault="00BD3B0C" w:rsidP="00BD3B0C"/>
    <w:p w14:paraId="3DFE80E4" w14:textId="77777777" w:rsidR="00BD3B0C" w:rsidRPr="0020710E" w:rsidRDefault="00BD3B0C" w:rsidP="00BD3B0C">
      <w:pPr>
        <w:rPr>
          <w:b/>
          <w:bCs/>
        </w:rPr>
      </w:pPr>
      <w:r w:rsidRPr="0020710E">
        <w:rPr>
          <w:b/>
          <w:bCs/>
        </w:rPr>
        <w:lastRenderedPageBreak/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A389C3" w14:textId="77777777" w:rsidR="00BD3B0C" w:rsidRPr="0020710E" w:rsidRDefault="00BD3B0C" w:rsidP="00BD3B0C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0B7316B4" w14:textId="6E764D2F" w:rsidR="00BD3B0C" w:rsidRPr="0020710E" w:rsidRDefault="00F06E64" w:rsidP="00BD3B0C">
      <w:r w:rsidRPr="00F06E64">
        <w:t>Developed predictive models for lifting forces on propellers, contributing to autonomous marine applications.</w:t>
      </w:r>
    </w:p>
    <w:p w14:paraId="593AB8BA" w14:textId="77777777" w:rsidR="00BD3B0C" w:rsidRPr="0020710E" w:rsidRDefault="00BD3B0C" w:rsidP="00734962">
      <w:pPr>
        <w:spacing w:before="240"/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3CCDA065" w14:textId="77777777" w:rsidR="00BD3B0C" w:rsidRPr="0020710E" w:rsidRDefault="00BD3B0C" w:rsidP="00BD3B0C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212FA545" w14:textId="05B6398A" w:rsidR="00BD3B0C" w:rsidRPr="00D156AD" w:rsidRDefault="00BD3B0C" w:rsidP="00D156AD">
      <w:r w:rsidRPr="0020710E">
        <w:t xml:space="preserve">Relevant project: </w:t>
      </w:r>
      <w:r w:rsidR="00585E45" w:rsidRPr="00585E45">
        <w:t>Focused on structural behavior analysis using finite element methods</w:t>
      </w:r>
      <w:r w:rsidRPr="0020710E">
        <w:t>.</w:t>
      </w:r>
    </w:p>
    <w:p w14:paraId="13497229" w14:textId="320C8EBE" w:rsidR="00556888" w:rsidRPr="00E31FC6" w:rsidRDefault="00914963" w:rsidP="00F8345F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Skills &amp; Interests</w:t>
      </w:r>
    </w:p>
    <w:p w14:paraId="5F6A6F1A" w14:textId="0A66DFAD" w:rsidR="00585E45" w:rsidRPr="00585E45" w:rsidRDefault="00585E45" w:rsidP="00734962">
      <w:pPr>
        <w:spacing w:before="240"/>
      </w:pPr>
      <w:r w:rsidRPr="00585E45">
        <w:rPr>
          <w:b/>
          <w:bCs/>
        </w:rPr>
        <w:t>Programming Languages</w:t>
      </w:r>
      <w:r w:rsidRPr="00585E45">
        <w:t xml:space="preserve">: Python, C#, C/C++, JavaScript, Bash, </w:t>
      </w:r>
      <w:proofErr w:type="spellStart"/>
      <w:r w:rsidRPr="00585E45">
        <w:t>Matlab</w:t>
      </w:r>
      <w:proofErr w:type="spellEnd"/>
      <w:r w:rsidRPr="00585E45">
        <w:t>, SQL, R, Julia</w:t>
      </w:r>
      <w:r w:rsidR="00D308E0">
        <w:t xml:space="preserve">, </w:t>
      </w:r>
      <w:r w:rsidR="00D308E0" w:rsidRPr="00D308E0">
        <w:t>Git</w:t>
      </w:r>
    </w:p>
    <w:p w14:paraId="2924148E" w14:textId="77777777" w:rsidR="00585E45" w:rsidRPr="00585E45" w:rsidRDefault="00585E45" w:rsidP="00585E45">
      <w:r w:rsidRPr="00585E45">
        <w:rPr>
          <w:b/>
          <w:bCs/>
        </w:rPr>
        <w:t>Frameworks &amp; Libraries</w:t>
      </w:r>
      <w:r w:rsidRPr="00585E45">
        <w:t xml:space="preserve">: </w:t>
      </w:r>
      <w:proofErr w:type="spellStart"/>
      <w:r w:rsidRPr="00585E45">
        <w:t>PyTorch</w:t>
      </w:r>
      <w:proofErr w:type="spellEnd"/>
      <w:r w:rsidRPr="00585E45">
        <w:t xml:space="preserve">, OpenCL, CUDA, ONNX, </w:t>
      </w:r>
      <w:proofErr w:type="spellStart"/>
      <w:r w:rsidRPr="00585E45">
        <w:t>Blazor</w:t>
      </w:r>
      <w:proofErr w:type="spellEnd"/>
      <w:r w:rsidRPr="00585E45">
        <w:t>, Django, Flask, .NET</w:t>
      </w:r>
    </w:p>
    <w:p w14:paraId="47F6A1C9" w14:textId="2AFD5A41" w:rsidR="0010269C" w:rsidRDefault="000210EE" w:rsidP="00585E45">
      <w:r>
        <w:rPr>
          <w:b/>
          <w:bCs/>
        </w:rPr>
        <w:t>Tool</w:t>
      </w:r>
      <w:r w:rsidR="0010269C" w:rsidRPr="00E31FC6">
        <w:t xml:space="preserve">: </w:t>
      </w:r>
      <w:r w:rsidR="003223DE" w:rsidRPr="003223DE">
        <w:t xml:space="preserve">Visual Studio, Nsight, PyCharm, Anaconda, </w:t>
      </w:r>
      <w:proofErr w:type="spellStart"/>
      <w:r w:rsidR="003223DE">
        <w:t>Pytorch</w:t>
      </w:r>
      <w:proofErr w:type="spellEnd"/>
      <w:r w:rsidR="003223DE">
        <w:t xml:space="preserve"> Profiler</w:t>
      </w:r>
    </w:p>
    <w:p w14:paraId="0E42C014" w14:textId="107FAF36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>English (professional), Norwegian (</w:t>
      </w:r>
      <w:r w:rsidR="006A3567">
        <w:t>professional</w:t>
      </w:r>
      <w:r w:rsidR="00B94BC1" w:rsidRPr="00E31FC6">
        <w:t xml:space="preserve">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49362B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F87B27">
        <w:t>Rowing, sailing</w:t>
      </w:r>
      <w:r w:rsidR="00F87B27" w:rsidRPr="00F87B27">
        <w:t>, skiing, hiking, Taekwondo, dance, music, and traveling.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26E15D53" w14:textId="074EAE60" w:rsidR="006B70F8" w:rsidRDefault="007E7949" w:rsidP="00A01740">
      <w:pPr>
        <w:pStyle w:val="ListParagraph"/>
        <w:numPr>
          <w:ilvl w:val="0"/>
          <w:numId w:val="10"/>
        </w:numPr>
      </w:pPr>
      <w:r>
        <w:t xml:space="preserve">Taekwondo WT – </w:t>
      </w:r>
      <w:proofErr w:type="spellStart"/>
      <w:r>
        <w:t>Norges</w:t>
      </w:r>
      <w:proofErr w:type="spellEnd"/>
      <w:r>
        <w:t xml:space="preserve"> Cup</w:t>
      </w:r>
      <w:r w:rsidR="006B70F8">
        <w:t xml:space="preserve">, </w:t>
      </w:r>
      <w:r w:rsidR="006F3304">
        <w:t>2</w:t>
      </w:r>
      <w:r w:rsidR="006F3304" w:rsidRPr="00A01740">
        <w:rPr>
          <w:vertAlign w:val="superscript"/>
        </w:rPr>
        <w:t>nd</w:t>
      </w:r>
      <w:r>
        <w:t xml:space="preserve"> in 68kg, </w:t>
      </w:r>
      <w:proofErr w:type="spellStart"/>
      <w:r>
        <w:t>Heimdal</w:t>
      </w:r>
      <w:proofErr w:type="spellEnd"/>
      <w:r>
        <w:t>, Norway</w:t>
      </w:r>
    </w:p>
    <w:p w14:paraId="7E30A34E" w14:textId="7A360641" w:rsidR="000173AA" w:rsidRDefault="00036D29" w:rsidP="00A01740">
      <w:pPr>
        <w:pStyle w:val="ListParagraph"/>
        <w:numPr>
          <w:ilvl w:val="0"/>
          <w:numId w:val="10"/>
        </w:numPr>
      </w:pPr>
      <w:r>
        <w:t>Smart City Hackathon 2024, 1</w:t>
      </w:r>
      <w:r w:rsidRPr="00A01740">
        <w:rPr>
          <w:vertAlign w:val="superscript"/>
        </w:rPr>
        <w:t>st</w:t>
      </w:r>
      <w:r>
        <w:t xml:space="preserve"> place, Warsaw, Poland</w:t>
      </w:r>
    </w:p>
    <w:p w14:paraId="3C7B19E3" w14:textId="73E90BB1" w:rsidR="008B4E04" w:rsidRDefault="00036D29" w:rsidP="00A01740">
      <w:pPr>
        <w:pStyle w:val="ListParagraph"/>
        <w:numPr>
          <w:ilvl w:val="0"/>
          <w:numId w:val="10"/>
        </w:numPr>
      </w:pPr>
      <w:r>
        <w:t>NTNUI</w:t>
      </w:r>
      <w:r w:rsidRPr="00A01740">
        <w:rPr>
          <w:spacing w:val="-2"/>
        </w:rPr>
        <w:t xml:space="preserve"> </w:t>
      </w:r>
      <w:proofErr w:type="spellStart"/>
      <w:r>
        <w:t>Yngling</w:t>
      </w:r>
      <w:proofErr w:type="spellEnd"/>
      <w:r>
        <w:t xml:space="preserve"> Sailing</w:t>
      </w:r>
      <w:r w:rsidRPr="00A01740">
        <w:rPr>
          <w:spacing w:val="-1"/>
        </w:rPr>
        <w:t xml:space="preserve"> </w:t>
      </w:r>
      <w:r>
        <w:t>Cup,</w:t>
      </w:r>
      <w:r w:rsidRPr="00A01740">
        <w:rPr>
          <w:spacing w:val="-1"/>
        </w:rPr>
        <w:t xml:space="preserve"> </w:t>
      </w:r>
      <w:r>
        <w:t>2</w:t>
      </w:r>
      <w:r w:rsidRPr="00A01740">
        <w:rPr>
          <w:vertAlign w:val="superscript"/>
        </w:rPr>
        <w:t>nd</w:t>
      </w:r>
      <w:r w:rsidRPr="00A01740">
        <w:rPr>
          <w:spacing w:val="-1"/>
        </w:rPr>
        <w:t xml:space="preserve"> </w:t>
      </w:r>
      <w:r>
        <w:t>out</w:t>
      </w:r>
      <w:r w:rsidRPr="00A01740">
        <w:rPr>
          <w:spacing w:val="-3"/>
        </w:rPr>
        <w:t xml:space="preserve"> </w:t>
      </w:r>
      <w:r>
        <w:t>of</w:t>
      </w:r>
      <w:r w:rsidRPr="00A01740">
        <w:rPr>
          <w:spacing w:val="-1"/>
        </w:rPr>
        <w:t xml:space="preserve"> </w:t>
      </w:r>
      <w:r>
        <w:t>12,</w:t>
      </w:r>
      <w:r w:rsidRPr="00A01740">
        <w:rPr>
          <w:spacing w:val="-1"/>
        </w:rPr>
        <w:t xml:space="preserve"> </w:t>
      </w:r>
      <w:r w:rsidRPr="00A01740">
        <w:rPr>
          <w:spacing w:val="-2"/>
        </w:rPr>
        <w:t>Norway</w:t>
      </w:r>
    </w:p>
    <w:p w14:paraId="1ED123FD" w14:textId="54985ED8" w:rsidR="00736893" w:rsidRPr="00E31FC6" w:rsidRDefault="008850CB" w:rsidP="00A01740">
      <w:pPr>
        <w:pStyle w:val="ListParagraph"/>
        <w:numPr>
          <w:ilvl w:val="0"/>
          <w:numId w:val="10"/>
        </w:numPr>
      </w:pPr>
      <w:r w:rsidRPr="00E31FC6">
        <w:t xml:space="preserve">Taekwondo WT – </w:t>
      </w:r>
      <w:hyperlink r:id="rId10" w:history="1">
        <w:r w:rsidR="000647BB" w:rsidRPr="00A01740">
          <w:rPr>
            <w:rStyle w:val="Hyperlink"/>
            <w:color w:val="000000" w:themeColor="text1"/>
            <w:u w:val="none"/>
          </w:rPr>
          <w:t>NM</w:t>
        </w:r>
      </w:hyperlink>
      <w:r w:rsidRPr="00A01740">
        <w:rPr>
          <w:color w:val="000000" w:themeColor="text1"/>
        </w:rPr>
        <w:t xml:space="preserve"> </w:t>
      </w:r>
      <w:r w:rsidRPr="00E31FC6">
        <w:t>2021</w:t>
      </w:r>
      <w:r w:rsidR="007F6E41" w:rsidRPr="00E31FC6">
        <w:t>, 3</w:t>
      </w:r>
      <w:r w:rsidR="007F6E41" w:rsidRPr="00A01740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A01740">
        <w:rPr>
          <w:vertAlign w:val="superscript"/>
        </w:rPr>
        <w:t>th</w:t>
      </w:r>
      <w:r w:rsidR="00036B98" w:rsidRPr="00E31FC6">
        <w:t xml:space="preserve"> in Poomsae</w:t>
      </w:r>
      <w:r w:rsidR="00BB6BA8" w:rsidRPr="00E31FC6">
        <w:t>, Norway</w:t>
      </w:r>
    </w:p>
    <w:p w14:paraId="41E89B81" w14:textId="4E306BE4" w:rsidR="00E84F57" w:rsidRPr="00E31FC6" w:rsidRDefault="00776B35" w:rsidP="00A01740">
      <w:pPr>
        <w:pStyle w:val="ListParagraph"/>
        <w:numPr>
          <w:ilvl w:val="0"/>
          <w:numId w:val="10"/>
        </w:numPr>
      </w:pPr>
      <w:r w:rsidRPr="00E31FC6">
        <w:t>Best Popular Prize, AI + Art in Robot Dancing Competition, PKU</w:t>
      </w:r>
      <w:r w:rsidR="00BB6BA8" w:rsidRPr="00E31FC6">
        <w:t>, China</w:t>
      </w:r>
    </w:p>
    <w:p w14:paraId="45B8E450" w14:textId="6D5E9759" w:rsidR="002621C5" w:rsidRPr="00E31FC6" w:rsidRDefault="003017F8" w:rsidP="00F8345F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4E76CF5C" w14:textId="56034693" w:rsidR="00E94C5F" w:rsidRPr="00E7133F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B34F45">
        <w:rPr>
          <w:b/>
          <w:bCs/>
          <w:lang w:val="en"/>
        </w:rPr>
        <w:t xml:space="preserve">- </w:t>
      </w:r>
      <w:r w:rsidR="00B34F45" w:rsidRPr="00E7133F">
        <w:rPr>
          <w:i/>
          <w:iCs/>
          <w:lang w:val="en"/>
        </w:rPr>
        <w:t>NTNUI Taekwond</w:t>
      </w:r>
      <w:r w:rsidR="00B34F45">
        <w:rPr>
          <w:i/>
          <w:iCs/>
          <w:lang w:val="en"/>
        </w:rPr>
        <w:t xml:space="preserve">o, </w:t>
      </w:r>
      <w:r w:rsidRPr="00E7133F">
        <w:rPr>
          <w:lang w:val="en"/>
        </w:rPr>
        <w:t>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2DF54574" w14:textId="443AE004" w:rsidR="00E94C5F" w:rsidRDefault="00DC4444" w:rsidP="00E94C5F">
      <w:r w:rsidRPr="00DC4444">
        <w:t>Plan training sessions and provide guidance to all members, competing nationally.</w:t>
      </w:r>
    </w:p>
    <w:p w14:paraId="4E6B209A" w14:textId="77777777" w:rsidR="00DC4444" w:rsidRPr="00C67AEE" w:rsidRDefault="00DC4444" w:rsidP="00E94C5F"/>
    <w:p w14:paraId="118BE360" w14:textId="56B76040" w:rsidR="00E94C5F" w:rsidRPr="00FC6C5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Salsa line instructor </w:t>
      </w:r>
      <w:r w:rsidR="00FC6C5E">
        <w:rPr>
          <w:b/>
          <w:bCs/>
          <w:lang w:val="en"/>
        </w:rPr>
        <w:t xml:space="preserve">- </w:t>
      </w:r>
      <w:r w:rsidR="00FC6C5E" w:rsidRPr="0034738D">
        <w:rPr>
          <w:i/>
          <w:iCs/>
          <w:lang w:val="en"/>
        </w:rPr>
        <w:t>NTNUI Dans</w:t>
      </w:r>
      <w:r w:rsidR="00FC6C5E">
        <w:rPr>
          <w:i/>
          <w:iCs/>
          <w:lang w:val="en"/>
        </w:rPr>
        <w:t xml:space="preserve">, </w:t>
      </w:r>
      <w:r w:rsidRPr="0034738D">
        <w:rPr>
          <w:lang w:val="en"/>
        </w:rPr>
        <w:t xml:space="preserve">Sept. 2021 – </w:t>
      </w:r>
      <w:r w:rsidR="00DC4444">
        <w:rPr>
          <w:lang w:val="en"/>
        </w:rPr>
        <w:t>Sept. 2023</w:t>
      </w:r>
    </w:p>
    <w:p w14:paraId="3E9E8ABB" w14:textId="388E1AB3" w:rsidR="00E94C5F" w:rsidRPr="00C67AEE" w:rsidRDefault="00B34F45" w:rsidP="00B34F45">
      <w:r w:rsidRPr="00B34F45">
        <w:t>Organize and lead weekly dance classes, enhancing community involvement</w:t>
      </w:r>
      <w:r>
        <w:t>.</w:t>
      </w:r>
      <w:r w:rsidR="00E94C5F" w:rsidRPr="00B34F45">
        <w:rPr>
          <w:lang w:val="en"/>
        </w:rPr>
        <w:t xml:space="preserve"> </w:t>
      </w:r>
    </w:p>
    <w:p w14:paraId="663B6BB1" w14:textId="77777777" w:rsidR="00C80F12" w:rsidRPr="00C67AEE" w:rsidRDefault="00C80F12" w:rsidP="00F8345F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8A4DA07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="0083721B">
        <w:rPr>
          <w:lang w:val="en"/>
        </w:rPr>
        <w:t xml:space="preserve"> – </w:t>
      </w:r>
      <w:r w:rsidRPr="002A1DA6">
        <w:rPr>
          <w:lang w:val="en"/>
        </w:rPr>
        <w:t>Coursera</w:t>
      </w:r>
      <w:r w:rsidR="0083721B">
        <w:rPr>
          <w:lang w:val="en"/>
        </w:rPr>
        <w:t>, Apr. 202</w:t>
      </w:r>
    </w:p>
    <w:p w14:paraId="402E3AAB" w14:textId="70560F30" w:rsidR="00407F8C" w:rsidRPr="0083721B" w:rsidRDefault="00C80F12" w:rsidP="00407F8C">
      <w:r>
        <w:rPr>
          <w:b/>
          <w:bCs/>
          <w:lang w:val="en"/>
        </w:rPr>
        <w:t>Fundamentals of Accelerated Computing with CUDA Python</w:t>
      </w:r>
      <w:r w:rsidR="0083721B">
        <w:rPr>
          <w:lang w:val="en"/>
        </w:rPr>
        <w:t xml:space="preserve"> – NVIDIA, Apr. 2022</w:t>
      </w:r>
    </w:p>
    <w:p w14:paraId="32A169CF" w14:textId="113711D6" w:rsidR="00407F8C" w:rsidRPr="00311CA2" w:rsidRDefault="00407F8C" w:rsidP="00407F8C">
      <w:r>
        <w:rPr>
          <w:b/>
          <w:bCs/>
          <w:lang w:val="en"/>
        </w:rPr>
        <w:t>CS50</w:t>
      </w:r>
      <w:r w:rsidR="00246344" w:rsidRPr="00246344">
        <w:rPr>
          <w:b/>
          <w:bCs/>
          <w:lang w:val="en"/>
        </w:rPr>
        <w:t xml:space="preserve"> Introduction to Computer Science</w:t>
      </w:r>
      <w:r w:rsidR="00246344">
        <w:rPr>
          <w:lang w:val="en"/>
        </w:rPr>
        <w:t xml:space="preserve"> - </w:t>
      </w:r>
      <w:r w:rsidR="006F20E0">
        <w:rPr>
          <w:lang w:val="en"/>
        </w:rPr>
        <w:t>Harvard University</w:t>
      </w:r>
      <w:r w:rsidR="00246344">
        <w:rPr>
          <w:lang w:val="en"/>
        </w:rPr>
        <w:t>, Mar. 2023</w:t>
      </w:r>
    </w:p>
    <w:p w14:paraId="64873C48" w14:textId="77777777" w:rsidR="00FE42DA" w:rsidRPr="00E31FC6" w:rsidRDefault="00FE42DA" w:rsidP="00F8345F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08D466FD" w14:textId="4F8AB778" w:rsidR="00105E4D" w:rsidRPr="00E31FC6" w:rsidRDefault="00136FE6" w:rsidP="00105E4D">
      <w:r w:rsidRPr="00E31FC6">
        <w:t xml:space="preserve">Jo </w:t>
      </w:r>
      <w:proofErr w:type="spellStart"/>
      <w:r w:rsidRPr="00E31FC6">
        <w:t>Eidsvik</w:t>
      </w:r>
      <w:proofErr w:type="spellEnd"/>
      <w:r w:rsidR="003404D3">
        <w:t xml:space="preserve"> (jo.eidsvik@ntnu.no)</w:t>
      </w:r>
      <w:r w:rsidR="00246344">
        <w:t xml:space="preserve"> – Professor,</w:t>
      </w:r>
      <w:r w:rsidR="00246344" w:rsidRPr="00E31FC6">
        <w:t xml:space="preserve"> </w:t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</w:p>
    <w:p w14:paraId="1B85052C" w14:textId="3AE75B8A" w:rsidR="00575158" w:rsidRPr="00311CA2" w:rsidRDefault="00575158" w:rsidP="00575158">
      <w:r w:rsidRPr="00311CA2">
        <w:t>Tore Mo-</w:t>
      </w:r>
      <w:proofErr w:type="spellStart"/>
      <w:r w:rsidRPr="00311CA2">
        <w:t>Bjørkelund</w:t>
      </w:r>
      <w:proofErr w:type="spellEnd"/>
      <w:r w:rsidR="00153C85">
        <w:t xml:space="preserve"> (</w:t>
      </w:r>
      <w:hyperlink r:id="rId11" w:history="1">
        <w:r w:rsidR="00153C85"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="00153C85">
        <w:t>)</w:t>
      </w:r>
      <w:r w:rsidR="00246344">
        <w:t xml:space="preserve"> – Head of Operations,</w:t>
      </w:r>
      <w:r w:rsidR="00246344" w:rsidRPr="00311CA2">
        <w:t xml:space="preserve"> </w:t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6F5CD782" w14:textId="77777777" w:rsidR="00036D29" w:rsidRPr="00E31FC6" w:rsidRDefault="00036D29" w:rsidP="00F8345F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7C48FFC" w14:textId="77777777" w:rsidR="00036D29" w:rsidRDefault="00036D29" w:rsidP="00036D29">
      <w:r w:rsidRPr="00036D29">
        <w:t xml:space="preserve">[1] Yaolin Ge, André Julius Hovd </w:t>
      </w:r>
      <w:proofErr w:type="spellStart"/>
      <w:r w:rsidRPr="00036D29">
        <w:t>Olaisen</w:t>
      </w:r>
      <w:proofErr w:type="spellEnd"/>
      <w:r w:rsidRPr="00036D29">
        <w:t xml:space="preserve">, Jo </w:t>
      </w:r>
      <w:proofErr w:type="spellStart"/>
      <w:r w:rsidRPr="00036D29">
        <w:t>Eidsvik</w:t>
      </w:r>
      <w:proofErr w:type="spellEnd"/>
      <w:r w:rsidRPr="00036D29">
        <w:t xml:space="preserve">, R. Praveen Jain,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2AD496D5" w14:textId="77777777" w:rsidR="00036D29" w:rsidRPr="0049350A" w:rsidRDefault="00036D29" w:rsidP="00036D29"/>
    <w:p w14:paraId="38AB2C84" w14:textId="785DC110" w:rsidR="00036D29" w:rsidRPr="00C67AEE" w:rsidRDefault="00036D29" w:rsidP="00036D29">
      <w:r w:rsidRPr="00C67AEE">
        <w:rPr>
          <w:lang w:val="nb-NO"/>
        </w:rPr>
        <w:t xml:space="preserve">[2] Yaolin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</w:t>
      </w:r>
    </w:p>
    <w:p w14:paraId="1F7BE715" w14:textId="77777777" w:rsidR="00036D29" w:rsidRDefault="00036D29" w:rsidP="00575158"/>
    <w:p w14:paraId="3575D28F" w14:textId="745176E3" w:rsidR="00AF4D9F" w:rsidRDefault="00AF4D9F" w:rsidP="00575158">
      <w:r w:rsidRPr="00AF4D9F">
        <w:rPr>
          <w:lang w:val="nb-NO"/>
        </w:rPr>
        <w:t xml:space="preserve">[3] </w:t>
      </w:r>
      <w:proofErr w:type="spellStart"/>
      <w:r w:rsidRPr="00AF4D9F">
        <w:rPr>
          <w:lang w:val="nb-NO"/>
        </w:rPr>
        <w:t>Berild</w:t>
      </w:r>
      <w:proofErr w:type="spellEnd"/>
      <w:r w:rsidRPr="00AF4D9F">
        <w:rPr>
          <w:lang w:val="nb-NO"/>
        </w:rPr>
        <w:t xml:space="preserve">, Martin </w:t>
      </w:r>
      <w:proofErr w:type="spellStart"/>
      <w:r w:rsidRPr="00AF4D9F">
        <w:rPr>
          <w:lang w:val="nb-NO"/>
        </w:rPr>
        <w:t>Outzen</w:t>
      </w:r>
      <w:proofErr w:type="spellEnd"/>
      <w:r w:rsidRPr="00AF4D9F">
        <w:rPr>
          <w:lang w:val="nb-NO"/>
        </w:rPr>
        <w:t xml:space="preserve">, Yaolin Ge, Jo Eidsvik, Geir-Arne Fuglstad, and Ingrid Ellingsen. </w:t>
      </w:r>
      <w:r w:rsidRPr="00AF4D9F">
        <w:t>"Efficient 3D real-time adaptive AUV sampling of a river plume front." Frontiers in Marine Science 10 (2024): 1319719.</w:t>
      </w:r>
    </w:p>
    <w:p w14:paraId="75B60502" w14:textId="77777777" w:rsidR="00AF4D9F" w:rsidRDefault="00AF4D9F" w:rsidP="00575158"/>
    <w:p w14:paraId="6C3C0F6C" w14:textId="1ABEB4E3" w:rsidR="00CE3FC0" w:rsidRPr="00E31FC6" w:rsidRDefault="00CE3FC0" w:rsidP="00575158">
      <w:r w:rsidRPr="00D03195">
        <w:rPr>
          <w:lang w:val="nb-NO"/>
        </w:rPr>
        <w:t>[</w:t>
      </w:r>
      <w:r w:rsidR="00AF4D9F" w:rsidRPr="00D03195">
        <w:rPr>
          <w:lang w:val="nb-NO"/>
        </w:rPr>
        <w:t>4</w:t>
      </w:r>
      <w:r w:rsidRPr="00D03195">
        <w:rPr>
          <w:lang w:val="nb-NO"/>
        </w:rPr>
        <w:t xml:space="preserve">] Yaolin Ge, </w:t>
      </w:r>
      <w:r w:rsidR="00866A3C" w:rsidRPr="00D03195">
        <w:rPr>
          <w:lang w:val="nb-NO"/>
        </w:rPr>
        <w:t xml:space="preserve">Jo Eidsvik, André Julius Hovd Olaisen. </w:t>
      </w:r>
      <w:r w:rsidR="00866A3C">
        <w:t xml:space="preserve">Robotic exploration of a river plume system using a flexible cost valley concept. </w:t>
      </w:r>
      <w:r w:rsidR="0091037E">
        <w:t>Knowledge-Based Systems</w:t>
      </w:r>
      <w:r w:rsidR="00866A3C">
        <w:t xml:space="preserve">, </w:t>
      </w:r>
      <w:r w:rsidR="00E15E39">
        <w:t>2024</w:t>
      </w:r>
      <w:r w:rsidR="00866A3C">
        <w:t xml:space="preserve"> [</w:t>
      </w:r>
      <w:r w:rsidR="0091037E">
        <w:t>under review</w:t>
      </w:r>
      <w:r w:rsidR="00866A3C">
        <w:t>]</w:t>
      </w:r>
    </w:p>
    <w:sectPr w:rsidR="00CE3FC0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21438"/>
    <w:multiLevelType w:val="hybridMultilevel"/>
    <w:tmpl w:val="D91E0C96"/>
    <w:lvl w:ilvl="0" w:tplc="4704EA1E">
      <w:numFmt w:val="bullet"/>
      <w:lvlText w:val="•"/>
      <w:lvlJc w:val="left"/>
      <w:pPr>
        <w:ind w:left="5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09DC79B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CEBE0F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4F8EF1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720F4E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64C0AB0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B65A1BE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9EBAD050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  <w:lvl w:ilvl="8" w:tplc="37A2A2E0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4C75"/>
    <w:multiLevelType w:val="hybridMultilevel"/>
    <w:tmpl w:val="61F4286C"/>
    <w:lvl w:ilvl="0" w:tplc="C936AAEA">
      <w:numFmt w:val="bullet"/>
      <w:lvlText w:val=""/>
      <w:lvlJc w:val="left"/>
      <w:pPr>
        <w:ind w:left="5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6CF37EC"/>
    <w:multiLevelType w:val="hybridMultilevel"/>
    <w:tmpl w:val="0E0AEE96"/>
    <w:lvl w:ilvl="0" w:tplc="AEFA432C">
      <w:numFmt w:val="bullet"/>
      <w:lvlText w:val="•"/>
      <w:lvlJc w:val="left"/>
      <w:pPr>
        <w:ind w:left="2321" w:hanging="3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84CC1812">
      <w:numFmt w:val="bullet"/>
      <w:lvlText w:val="•"/>
      <w:lvlJc w:val="left"/>
      <w:pPr>
        <w:ind w:left="3166" w:hanging="350"/>
      </w:pPr>
      <w:rPr>
        <w:rFonts w:hint="default"/>
        <w:lang w:val="en-US" w:eastAsia="en-US" w:bidi="ar-SA"/>
      </w:rPr>
    </w:lvl>
    <w:lvl w:ilvl="2" w:tplc="ED904D3E">
      <w:numFmt w:val="bullet"/>
      <w:lvlText w:val="•"/>
      <w:lvlJc w:val="left"/>
      <w:pPr>
        <w:ind w:left="4012" w:hanging="350"/>
      </w:pPr>
      <w:rPr>
        <w:rFonts w:hint="default"/>
        <w:lang w:val="en-US" w:eastAsia="en-US" w:bidi="ar-SA"/>
      </w:rPr>
    </w:lvl>
    <w:lvl w:ilvl="3" w:tplc="9CB4278E">
      <w:numFmt w:val="bullet"/>
      <w:lvlText w:val="•"/>
      <w:lvlJc w:val="left"/>
      <w:pPr>
        <w:ind w:left="4858" w:hanging="350"/>
      </w:pPr>
      <w:rPr>
        <w:rFonts w:hint="default"/>
        <w:lang w:val="en-US" w:eastAsia="en-US" w:bidi="ar-SA"/>
      </w:rPr>
    </w:lvl>
    <w:lvl w:ilvl="4" w:tplc="B6B4CAB2">
      <w:numFmt w:val="bullet"/>
      <w:lvlText w:val="•"/>
      <w:lvlJc w:val="left"/>
      <w:pPr>
        <w:ind w:left="5704" w:hanging="350"/>
      </w:pPr>
      <w:rPr>
        <w:rFonts w:hint="default"/>
        <w:lang w:val="en-US" w:eastAsia="en-US" w:bidi="ar-SA"/>
      </w:rPr>
    </w:lvl>
    <w:lvl w:ilvl="5" w:tplc="99F856A2">
      <w:numFmt w:val="bullet"/>
      <w:lvlText w:val="•"/>
      <w:lvlJc w:val="left"/>
      <w:pPr>
        <w:ind w:left="6550" w:hanging="350"/>
      </w:pPr>
      <w:rPr>
        <w:rFonts w:hint="default"/>
        <w:lang w:val="en-US" w:eastAsia="en-US" w:bidi="ar-SA"/>
      </w:rPr>
    </w:lvl>
    <w:lvl w:ilvl="6" w:tplc="183C3A98">
      <w:numFmt w:val="bullet"/>
      <w:lvlText w:val="•"/>
      <w:lvlJc w:val="left"/>
      <w:pPr>
        <w:ind w:left="7396" w:hanging="350"/>
      </w:pPr>
      <w:rPr>
        <w:rFonts w:hint="default"/>
        <w:lang w:val="en-US" w:eastAsia="en-US" w:bidi="ar-SA"/>
      </w:rPr>
    </w:lvl>
    <w:lvl w:ilvl="7" w:tplc="45AC25B4">
      <w:numFmt w:val="bullet"/>
      <w:lvlText w:val="•"/>
      <w:lvlJc w:val="left"/>
      <w:pPr>
        <w:ind w:left="8242" w:hanging="350"/>
      </w:pPr>
      <w:rPr>
        <w:rFonts w:hint="default"/>
        <w:lang w:val="en-US" w:eastAsia="en-US" w:bidi="ar-SA"/>
      </w:rPr>
    </w:lvl>
    <w:lvl w:ilvl="8" w:tplc="B91AC66E">
      <w:numFmt w:val="bullet"/>
      <w:lvlText w:val="•"/>
      <w:lvlJc w:val="left"/>
      <w:pPr>
        <w:ind w:left="9088" w:hanging="350"/>
      </w:pPr>
      <w:rPr>
        <w:rFonts w:hint="default"/>
        <w:lang w:val="en-US" w:eastAsia="en-US" w:bidi="ar-SA"/>
      </w:rPr>
    </w:lvl>
  </w:abstractNum>
  <w:abstractNum w:abstractNumId="6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E357BF"/>
    <w:multiLevelType w:val="hybridMultilevel"/>
    <w:tmpl w:val="6442AF04"/>
    <w:lvl w:ilvl="0" w:tplc="5B0EA196">
      <w:numFmt w:val="bullet"/>
      <w:lvlText w:val=""/>
      <w:lvlJc w:val="left"/>
      <w:pPr>
        <w:ind w:left="519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9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7"/>
  </w:num>
  <w:num w:numId="2" w16cid:durableId="24449361">
    <w:abstractNumId w:val="0"/>
  </w:num>
  <w:num w:numId="3" w16cid:durableId="112747201">
    <w:abstractNumId w:val="9"/>
  </w:num>
  <w:num w:numId="4" w16cid:durableId="1971327292">
    <w:abstractNumId w:val="6"/>
  </w:num>
  <w:num w:numId="5" w16cid:durableId="1085029467">
    <w:abstractNumId w:val="2"/>
  </w:num>
  <w:num w:numId="6" w16cid:durableId="2124569981">
    <w:abstractNumId w:val="3"/>
  </w:num>
  <w:num w:numId="7" w16cid:durableId="1744640369">
    <w:abstractNumId w:val="5"/>
  </w:num>
  <w:num w:numId="8" w16cid:durableId="663826363">
    <w:abstractNumId w:val="1"/>
  </w:num>
  <w:num w:numId="9" w16cid:durableId="505946842">
    <w:abstractNumId w:val="8"/>
  </w:num>
  <w:num w:numId="10" w16cid:durableId="696540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55FB"/>
    <w:rsid w:val="00016FD2"/>
    <w:rsid w:val="000173AA"/>
    <w:rsid w:val="000210EE"/>
    <w:rsid w:val="00024105"/>
    <w:rsid w:val="00030046"/>
    <w:rsid w:val="0003011F"/>
    <w:rsid w:val="000331EC"/>
    <w:rsid w:val="00036B98"/>
    <w:rsid w:val="00036D08"/>
    <w:rsid w:val="00036D29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3C85"/>
    <w:rsid w:val="001545DC"/>
    <w:rsid w:val="0015494E"/>
    <w:rsid w:val="00156950"/>
    <w:rsid w:val="00156F53"/>
    <w:rsid w:val="001623E7"/>
    <w:rsid w:val="00167181"/>
    <w:rsid w:val="00167C48"/>
    <w:rsid w:val="00170DB5"/>
    <w:rsid w:val="00180063"/>
    <w:rsid w:val="00182EE8"/>
    <w:rsid w:val="0018484D"/>
    <w:rsid w:val="001920B6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E5FF6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344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18D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23DE"/>
    <w:rsid w:val="00322617"/>
    <w:rsid w:val="00323D1D"/>
    <w:rsid w:val="00324BBF"/>
    <w:rsid w:val="00330727"/>
    <w:rsid w:val="00332707"/>
    <w:rsid w:val="00335A56"/>
    <w:rsid w:val="00337378"/>
    <w:rsid w:val="003404D3"/>
    <w:rsid w:val="00341F5D"/>
    <w:rsid w:val="00343998"/>
    <w:rsid w:val="00344890"/>
    <w:rsid w:val="00345E65"/>
    <w:rsid w:val="00345F9E"/>
    <w:rsid w:val="00353E56"/>
    <w:rsid w:val="00356123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D67A9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3BCE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959C4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01C2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158"/>
    <w:rsid w:val="00575BF9"/>
    <w:rsid w:val="00575F30"/>
    <w:rsid w:val="005776A1"/>
    <w:rsid w:val="00583012"/>
    <w:rsid w:val="00583DB2"/>
    <w:rsid w:val="00585E45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43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16C7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A3567"/>
    <w:rsid w:val="006B239F"/>
    <w:rsid w:val="006B4DB4"/>
    <w:rsid w:val="006B61F6"/>
    <w:rsid w:val="006B70F8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304"/>
    <w:rsid w:val="006F36DB"/>
    <w:rsid w:val="00702786"/>
    <w:rsid w:val="00705665"/>
    <w:rsid w:val="00710D0E"/>
    <w:rsid w:val="00715CD0"/>
    <w:rsid w:val="0071772C"/>
    <w:rsid w:val="00720DEF"/>
    <w:rsid w:val="007250BA"/>
    <w:rsid w:val="007250BB"/>
    <w:rsid w:val="0073411E"/>
    <w:rsid w:val="00734962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4BC6"/>
    <w:rsid w:val="007C7D97"/>
    <w:rsid w:val="007D1C51"/>
    <w:rsid w:val="007D435D"/>
    <w:rsid w:val="007D71B2"/>
    <w:rsid w:val="007E2213"/>
    <w:rsid w:val="007E2B94"/>
    <w:rsid w:val="007E64F2"/>
    <w:rsid w:val="007E6F4E"/>
    <w:rsid w:val="007E7949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077B8"/>
    <w:rsid w:val="00812685"/>
    <w:rsid w:val="008134C5"/>
    <w:rsid w:val="00813FA6"/>
    <w:rsid w:val="00821927"/>
    <w:rsid w:val="00822383"/>
    <w:rsid w:val="00826E87"/>
    <w:rsid w:val="0083721B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66A3C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4E04"/>
    <w:rsid w:val="008B5425"/>
    <w:rsid w:val="008C54E1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037E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2ED2"/>
    <w:rsid w:val="009D4917"/>
    <w:rsid w:val="009D71E7"/>
    <w:rsid w:val="009E1309"/>
    <w:rsid w:val="009E53A6"/>
    <w:rsid w:val="009E581C"/>
    <w:rsid w:val="009F39CF"/>
    <w:rsid w:val="009F6ECE"/>
    <w:rsid w:val="00A000CA"/>
    <w:rsid w:val="00A01740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32BF"/>
    <w:rsid w:val="00A64335"/>
    <w:rsid w:val="00A64944"/>
    <w:rsid w:val="00A64D39"/>
    <w:rsid w:val="00A66E47"/>
    <w:rsid w:val="00A71349"/>
    <w:rsid w:val="00A7168C"/>
    <w:rsid w:val="00A720A3"/>
    <w:rsid w:val="00A73C49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D9F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4F45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3B0C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3FC0"/>
    <w:rsid w:val="00CE5578"/>
    <w:rsid w:val="00CF0975"/>
    <w:rsid w:val="00CF594F"/>
    <w:rsid w:val="00D03195"/>
    <w:rsid w:val="00D135DC"/>
    <w:rsid w:val="00D156AD"/>
    <w:rsid w:val="00D17792"/>
    <w:rsid w:val="00D17DC3"/>
    <w:rsid w:val="00D26C13"/>
    <w:rsid w:val="00D26F85"/>
    <w:rsid w:val="00D27295"/>
    <w:rsid w:val="00D308E0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44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15E39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87AD9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6E64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8345F"/>
    <w:rsid w:val="00F87B27"/>
    <w:rsid w:val="00F92A4D"/>
    <w:rsid w:val="00FA2DB9"/>
    <w:rsid w:val="00FA45A6"/>
    <w:rsid w:val="00FA6625"/>
    <w:rsid w:val="00FA7198"/>
    <w:rsid w:val="00FC2850"/>
    <w:rsid w:val="00FC3B53"/>
    <w:rsid w:val="00FC53EE"/>
    <w:rsid w:val="00FC6C5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077B8"/>
    <w:pPr>
      <w:widowControl w:val="0"/>
      <w:autoSpaceDE w:val="0"/>
      <w:autoSpaceDN w:val="0"/>
      <w:ind w:left="5"/>
      <w:jc w:val="left"/>
      <w:outlineLvl w:val="0"/>
    </w:pPr>
    <w:rPr>
      <w:rFonts w:eastAsia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77B8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959C4"/>
    <w:pPr>
      <w:widowControl w:val="0"/>
      <w:autoSpaceDE w:val="0"/>
      <w:autoSpaceDN w:val="0"/>
      <w:spacing w:before="18"/>
      <w:ind w:left="520"/>
      <w:jc w:val="left"/>
    </w:pPr>
    <w:rPr>
      <w:rFonts w:eastAsia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59C4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mty0bGUT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yaolin@gmail.com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hyperlink" Target="https://yaolinge.github.io" TargetMode="External"/><Relationship Id="rId10" Type="http://schemas.openxmlformats.org/officeDocument/2006/relationships/hyperlink" Target="https://www.sportdata.org/kampsport/set-online/popup_main.php?popup_action=results&amp;vernr=557&amp;active_menu=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G3HtLOEf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70</cp:revision>
  <cp:lastPrinted>2020-03-04T19:35:00Z</cp:lastPrinted>
  <dcterms:created xsi:type="dcterms:W3CDTF">2023-03-07T22:36:00Z</dcterms:created>
  <dcterms:modified xsi:type="dcterms:W3CDTF">2024-10-29T08:39:00Z</dcterms:modified>
</cp:coreProperties>
</file>