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新云</w:t>
      </w:r>
      <w:r>
        <w:rPr>
          <w:rFonts w:hint="eastAsia"/>
          <w:lang w:val="en-US" w:eastAsia="zh-CN"/>
        </w:rPr>
        <w:t>监控新版本测试文档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Osticket 问题回馈系统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个人在哪方面提升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提升公司开发效率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加性能容量管理</w:t>
      </w:r>
      <w:bookmarkStart w:id="2" w:name="_GoBack"/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IBM Develeper works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量化目标 发邮件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  新branch  标签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200" w:afterAutospacing="0" w:line="276" w:lineRule="auto"/>
        <w:ind w:left="0" w:right="0" w:firstLine="420"/>
      </w:pPr>
      <w:r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</w:rPr>
        <w:t>工作和学习上的计划和总结需要提交。一方面自己在哪些方面有所提升，哪些东西可以提升效率和质量的东西，可以帮助大家，程序开发的流程的完善；希望可以量化的指标，如发布博客，发布文章，与大家分享次数等。</w:t>
      </w:r>
      <w:bookmarkStart w:id="0" w:name="OLE_LINK7"/>
      <w:bookmarkEnd w:id="0"/>
      <w:bookmarkStart w:id="1" w:name="OLE_LINK4"/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B22A99"/>
    <w:rsid w:val="2DD958BC"/>
    <w:rsid w:val="75B22A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4">
    <w:name w:val="FollowedHyperlink"/>
    <w:basedOn w:val="3"/>
    <w:uiPriority w:val="0"/>
    <w:rPr>
      <w:color w:val="800080"/>
      <w:u w:val="none"/>
    </w:rPr>
  </w:style>
  <w:style w:type="character" w:styleId="5">
    <w:name w:val="Hyperlink"/>
    <w:basedOn w:val="3"/>
    <w:uiPriority w:val="0"/>
    <w:rPr>
      <w:color w:val="0000FF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2017-02-13T01:27:00Z</dcterms:created>
  <dc:creator>yaoyao</dc:creator>
  <cp:lastModifiedBy>yaoyao</cp:lastModifiedBy>
  <dcterms:modified xsi:type="dcterms:W3CDTF">2017-02-13T06:47:48Z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