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13CF" w14:textId="77777777" w:rsidR="00B05FEC" w:rsidRPr="00B05FEC" w:rsidRDefault="00B05FEC" w:rsidP="00B05FEC">
      <w:r w:rsidRPr="00B05FEC">
        <w:rPr>
          <w:rFonts w:hint="eastAsia"/>
        </w:rPr>
        <w:t xml:space="preserve">　</w:t>
      </w:r>
      <w:r w:rsidRPr="00B05FEC">
        <w:rPr>
          <w:rFonts w:hint="eastAsia"/>
          <w:b/>
          <w:bCs/>
        </w:rPr>
        <w:t>01、冷冻干燥技术</w:t>
      </w:r>
    </w:p>
    <w:p w14:paraId="3395CDFB" w14:textId="77777777" w:rsidR="00B05FEC" w:rsidRPr="00B05FEC" w:rsidRDefault="00B05FEC" w:rsidP="00B05FEC"/>
    <w:p w14:paraId="150BF19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  <w:b/>
          <w:bCs/>
        </w:rPr>
        <w:t xml:space="preserve">　　冷冻干燥技术：</w:t>
      </w:r>
      <w:r w:rsidRPr="00B05FEC">
        <w:rPr>
          <w:rFonts w:hint="eastAsia"/>
        </w:rPr>
        <w:t>冷冻干燥技术，又称为冷冻升华干燥、真空冷冻干燥，是将食物中的水分冻结(低温：-60℃～100℃)成冰后，在真空(高真空：6.67～40Pa)下使冰直接汽化的干燥方法。</w:t>
      </w:r>
    </w:p>
    <w:p w14:paraId="06404524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6AA91F4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</w:t>
      </w:r>
      <w:r w:rsidRPr="00B05FEC">
        <w:rPr>
          <w:rFonts w:hint="eastAsia"/>
          <w:b/>
          <w:bCs/>
        </w:rPr>
        <w:t>适用条件：</w:t>
      </w:r>
      <w:r w:rsidRPr="00B05FEC">
        <w:rPr>
          <w:rFonts w:hint="eastAsia"/>
        </w:rPr>
        <w:t>冷冻干燥需要高真空度及低温，因而适用于受热易分解的功能性物料。冷冻干燥的成品呈海绵状，易于溶解，故一些蛋白质类药品和生物制品，如酶、激素、天花粉蛋白、血浆、抗生素、疫苗，以及一些需呈固体而临用前溶解的注射剂多用此法。</w:t>
      </w:r>
    </w:p>
    <w:p w14:paraId="75222FF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3B97585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</w:t>
      </w:r>
      <w:r w:rsidRPr="00B05FEC">
        <w:rPr>
          <w:rFonts w:hint="eastAsia"/>
          <w:b/>
          <w:bCs/>
        </w:rPr>
        <w:t>冷冻干燥装置系统</w:t>
      </w:r>
      <w:r w:rsidRPr="00B05FEC">
        <w:rPr>
          <w:rFonts w:hint="eastAsia"/>
        </w:rPr>
        <w:t>包括：制冷系统、真空系统、加热系统、干燥系统等四部分。</w:t>
      </w:r>
    </w:p>
    <w:p w14:paraId="38250F98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00D41C14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</w:t>
      </w:r>
      <w:r w:rsidRPr="00B05FEC">
        <w:rPr>
          <w:rFonts w:hint="eastAsia"/>
          <w:b/>
          <w:bCs/>
        </w:rPr>
        <w:t>冷冻干燥过程</w:t>
      </w:r>
      <w:r w:rsidRPr="00B05FEC">
        <w:rPr>
          <w:rFonts w:hint="eastAsia"/>
        </w:rPr>
        <w:t>包括：预冻、升华和再干燥三个阶段。</w:t>
      </w:r>
    </w:p>
    <w:p w14:paraId="6445E748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68C6A1F3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</w:t>
      </w:r>
      <w:r w:rsidRPr="00B05FEC">
        <w:rPr>
          <w:rFonts w:hint="eastAsia"/>
          <w:b/>
          <w:bCs/>
        </w:rPr>
        <w:t xml:space="preserve">　02、冷冻干燥的优缺点</w:t>
      </w:r>
    </w:p>
    <w:p w14:paraId="273FE90E" w14:textId="77777777" w:rsidR="00B05FEC" w:rsidRPr="00B05FEC" w:rsidRDefault="00B05FEC" w:rsidP="00B05FEC">
      <w:pPr>
        <w:rPr>
          <w:rFonts w:hint="eastAsia"/>
        </w:rPr>
      </w:pPr>
    </w:p>
    <w:p w14:paraId="59DC88A3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  <w:b/>
          <w:bCs/>
        </w:rPr>
        <w:t xml:space="preserve">　　1.冷冻干燥的优点</w:t>
      </w:r>
    </w:p>
    <w:p w14:paraId="7C72CB26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5AE86D42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①由于食品的冷冻干燥在低温及高真空度下进行，</w:t>
      </w:r>
      <w:r w:rsidRPr="00B05FEC">
        <w:rPr>
          <w:rFonts w:hint="eastAsia"/>
          <w:b/>
          <w:bCs/>
        </w:rPr>
        <w:t>避免了热敏性成分的破坏和易氧化成分的氧化</w:t>
      </w:r>
      <w:r w:rsidRPr="00B05FEC">
        <w:rPr>
          <w:rFonts w:hint="eastAsia"/>
        </w:rPr>
        <w:t>，食品的营养成分和生理活性成分损失率最低。</w:t>
      </w:r>
    </w:p>
    <w:p w14:paraId="21B471F1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2283F2C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②食品冻结后水变成</w:t>
      </w:r>
      <w:proofErr w:type="gramStart"/>
      <w:r w:rsidRPr="00B05FEC">
        <w:rPr>
          <w:rFonts w:hint="eastAsia"/>
        </w:rPr>
        <w:t>冰形成</w:t>
      </w:r>
      <w:proofErr w:type="gramEnd"/>
      <w:r w:rsidRPr="00B05FEC">
        <w:rPr>
          <w:rFonts w:hint="eastAsia"/>
        </w:rPr>
        <w:t>了一个稳定的固体骨架，当水分冷冻后直接干燥升华，仍使固体骨架基本维持不变。因此，</w:t>
      </w:r>
      <w:r w:rsidRPr="00B05FEC">
        <w:rPr>
          <w:rFonts w:hint="eastAsia"/>
          <w:b/>
          <w:bCs/>
        </w:rPr>
        <w:t>冻干食品的收缩率远远低于</w:t>
      </w:r>
      <w:proofErr w:type="gramStart"/>
      <w:r w:rsidRPr="00B05FEC">
        <w:rPr>
          <w:rFonts w:hint="eastAsia"/>
          <w:b/>
          <w:bCs/>
        </w:rPr>
        <w:t>其他干</w:t>
      </w:r>
      <w:proofErr w:type="gramEnd"/>
      <w:r w:rsidRPr="00B05FEC">
        <w:rPr>
          <w:rFonts w:hint="eastAsia"/>
          <w:b/>
          <w:bCs/>
        </w:rPr>
        <w:t>制品，能够保持新鲜食品的形态</w:t>
      </w:r>
      <w:r w:rsidRPr="00B05FEC">
        <w:rPr>
          <w:rFonts w:hint="eastAsia"/>
        </w:rPr>
        <w:t>。</w:t>
      </w:r>
    </w:p>
    <w:p w14:paraId="3B05C064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66B29F15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③冻干食品由于</w:t>
      </w:r>
      <w:r w:rsidRPr="00B05FEC">
        <w:rPr>
          <w:rFonts w:hint="eastAsia"/>
          <w:b/>
          <w:bCs/>
        </w:rPr>
        <w:t>脱水较彻底</w:t>
      </w:r>
      <w:r w:rsidRPr="00B05FEC">
        <w:rPr>
          <w:rFonts w:hint="eastAsia"/>
        </w:rPr>
        <w:t>，包装适当，不加任何防腐剂，对储存时的环境温度没有特别的要求，即在常温下可安全地储存较长的时间。</w:t>
      </w:r>
    </w:p>
    <w:p w14:paraId="6D8DD1E7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74BA6C9F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④由于食品冻结后进行升华干燥，食品内细小冰晶在升华后留下大量空穴，呈多孔海绵状：在复水时能迅速渗入并与干物料充分接触，</w:t>
      </w:r>
      <w:proofErr w:type="gramStart"/>
      <w:r w:rsidRPr="00B05FEC">
        <w:rPr>
          <w:rFonts w:hint="eastAsia"/>
        </w:rPr>
        <w:t>可使冻干</w:t>
      </w:r>
      <w:proofErr w:type="gramEnd"/>
      <w:r w:rsidRPr="00B05FEC">
        <w:rPr>
          <w:rFonts w:hint="eastAsia"/>
        </w:rPr>
        <w:t>食品在几分钟甚至数十秒钟内完全复水，因而最大限度地保留了新鲜食品的色、香、味。所以，</w:t>
      </w:r>
      <w:r w:rsidRPr="00B05FEC">
        <w:rPr>
          <w:rFonts w:hint="eastAsia"/>
          <w:b/>
          <w:bCs/>
        </w:rPr>
        <w:t>冻干食品具有优异的复水性能</w:t>
      </w:r>
      <w:r w:rsidRPr="00B05FEC">
        <w:rPr>
          <w:rFonts w:hint="eastAsia"/>
        </w:rPr>
        <w:t>。</w:t>
      </w:r>
    </w:p>
    <w:p w14:paraId="2EE60A92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4A3051CA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⑤食品在冷冻干燥时，由于低温使得各种化学反应速率较低，</w:t>
      </w:r>
      <w:proofErr w:type="gramStart"/>
      <w:r w:rsidRPr="00B05FEC">
        <w:rPr>
          <w:rFonts w:hint="eastAsia"/>
        </w:rPr>
        <w:t>故食品</w:t>
      </w:r>
      <w:proofErr w:type="gramEnd"/>
      <w:r w:rsidRPr="00B05FEC">
        <w:rPr>
          <w:rFonts w:hint="eastAsia"/>
        </w:rPr>
        <w:t>的各种色素分解造成的褪色、酶及氨基酸引起的褐变几乎不会发生。所以，</w:t>
      </w:r>
      <w:r w:rsidRPr="00B05FEC">
        <w:rPr>
          <w:rFonts w:hint="eastAsia"/>
          <w:b/>
          <w:bCs/>
        </w:rPr>
        <w:t>冻干食品不需添加任何色素，最大限度地保留了食品的原有色泽</w:t>
      </w:r>
      <w:r w:rsidRPr="00B05FEC">
        <w:rPr>
          <w:rFonts w:hint="eastAsia"/>
        </w:rPr>
        <w:t>。</w:t>
      </w:r>
    </w:p>
    <w:p w14:paraId="3ABE888D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3A895EB7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⑥由于物料中的水分在预冻结后以冰晶形态存在，原来溶于水中的无机盐被均匀地分配在物料中，而升华时，溶于水中的无机盐就地析出，这样就避免了一般干燥方法因内部水分向表面扩散，所携带的无机盐也移向表面而造成的表面硬化现象。因此，</w:t>
      </w:r>
      <w:r w:rsidRPr="00B05FEC">
        <w:rPr>
          <w:rFonts w:hint="eastAsia"/>
          <w:b/>
          <w:bCs/>
        </w:rPr>
        <w:t>冷冻干燥制品复水后易于恢复其原有的性质和形状</w:t>
      </w:r>
      <w:r w:rsidRPr="00B05FEC">
        <w:rPr>
          <w:rFonts w:hint="eastAsia"/>
        </w:rPr>
        <w:t>。</w:t>
      </w:r>
    </w:p>
    <w:p w14:paraId="430375FC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76D226C6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⑦因物料处于冰冻的状态，升华所需的热可采用常温或温度稍高的液体或气体为加热剂，所以热能利用</w:t>
      </w:r>
      <w:proofErr w:type="gramStart"/>
      <w:r w:rsidRPr="00B05FEC">
        <w:rPr>
          <w:rFonts w:hint="eastAsia"/>
        </w:rPr>
        <w:t>很</w:t>
      </w:r>
      <w:proofErr w:type="gramEnd"/>
      <w:r w:rsidRPr="00B05FEC">
        <w:rPr>
          <w:rFonts w:hint="eastAsia"/>
        </w:rPr>
        <w:t>经济。</w:t>
      </w:r>
    </w:p>
    <w:p w14:paraId="77267F26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1AE8D383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lastRenderedPageBreak/>
        <w:t xml:space="preserve">　</w:t>
      </w:r>
      <w:r w:rsidRPr="00B05FEC">
        <w:rPr>
          <w:rFonts w:hint="eastAsia"/>
          <w:b/>
          <w:bCs/>
        </w:rPr>
        <w:t xml:space="preserve">　2.冷冻干燥的缺点</w:t>
      </w:r>
    </w:p>
    <w:p w14:paraId="7107020F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34E6DF81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①食品的</w:t>
      </w:r>
      <w:r w:rsidRPr="00B05FEC">
        <w:rPr>
          <w:rFonts w:hint="eastAsia"/>
          <w:b/>
          <w:bCs/>
        </w:rPr>
        <w:t>比表面积（表面积与其体积之比）较大</w:t>
      </w:r>
      <w:r w:rsidRPr="00B05FEC">
        <w:rPr>
          <w:rFonts w:hint="eastAsia"/>
        </w:rPr>
        <w:t>，在储存期间食品中的脂肪容易氧化造成脂肪酸败。所以，真空冷冻干燥食品要</w:t>
      </w:r>
      <w:r w:rsidRPr="00B05FEC">
        <w:rPr>
          <w:rFonts w:hint="eastAsia"/>
          <w:b/>
          <w:bCs/>
        </w:rPr>
        <w:t>真空包装，最好充氮包装</w:t>
      </w:r>
      <w:r w:rsidRPr="00B05FEC">
        <w:rPr>
          <w:rFonts w:hint="eastAsia"/>
        </w:rPr>
        <w:t>。</w:t>
      </w:r>
    </w:p>
    <w:p w14:paraId="18191AA1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161F3FE6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②食品暴露于空气中容易吸湿吸潮，故</w:t>
      </w:r>
      <w:r w:rsidRPr="00B05FEC">
        <w:rPr>
          <w:rFonts w:hint="eastAsia"/>
          <w:b/>
          <w:bCs/>
        </w:rPr>
        <w:t>包装材料要</w:t>
      </w:r>
      <w:proofErr w:type="gramStart"/>
      <w:r w:rsidRPr="00B05FEC">
        <w:rPr>
          <w:rFonts w:hint="eastAsia"/>
          <w:b/>
          <w:bCs/>
        </w:rPr>
        <w:t>绝对隔</w:t>
      </w:r>
      <w:proofErr w:type="gramEnd"/>
      <w:r w:rsidRPr="00B05FEC">
        <w:rPr>
          <w:rFonts w:hint="eastAsia"/>
          <w:b/>
          <w:bCs/>
        </w:rPr>
        <w:t>湿防潮</w:t>
      </w:r>
      <w:r w:rsidRPr="00B05FEC">
        <w:rPr>
          <w:rFonts w:hint="eastAsia"/>
        </w:rPr>
        <w:t>。</w:t>
      </w:r>
    </w:p>
    <w:p w14:paraId="47E310E1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6D0B55A9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③食品一般所</w:t>
      </w:r>
      <w:r w:rsidRPr="00B05FEC">
        <w:rPr>
          <w:rFonts w:hint="eastAsia"/>
          <w:b/>
          <w:bCs/>
        </w:rPr>
        <w:t>占体积相对较大</w:t>
      </w:r>
      <w:r w:rsidRPr="00B05FEC">
        <w:rPr>
          <w:rFonts w:hint="eastAsia"/>
        </w:rPr>
        <w:t>，不利于包装、运输和销售，所以冻干食品</w:t>
      </w:r>
      <w:r w:rsidRPr="00B05FEC">
        <w:rPr>
          <w:rFonts w:hint="eastAsia"/>
          <w:b/>
          <w:bCs/>
        </w:rPr>
        <w:t>常被压缩之后再包装</w:t>
      </w:r>
      <w:r w:rsidRPr="00B05FEC">
        <w:rPr>
          <w:rFonts w:hint="eastAsia"/>
        </w:rPr>
        <w:t>。</w:t>
      </w:r>
    </w:p>
    <w:p w14:paraId="66E23100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0E7EA98A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④食品因具有多孔海绵状疏松结构，在运输、销售中易破碎及粉末化。所以，对不便压缩包装的冻干食品，应采用有保护作用的包装材料或形式。</w:t>
      </w:r>
    </w:p>
    <w:p w14:paraId="2C3AD320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67C22ABF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⑤由于低温干燥操作是在高真空和低温下进行，需要有一整套高真空获得设备和制冷设备，故</w:t>
      </w:r>
      <w:r w:rsidRPr="00B05FEC">
        <w:rPr>
          <w:rFonts w:hint="eastAsia"/>
          <w:b/>
          <w:bCs/>
        </w:rPr>
        <w:t>投资费用和操作费用都很大</w:t>
      </w:r>
      <w:r w:rsidRPr="00B05FEC">
        <w:rPr>
          <w:rFonts w:hint="eastAsia"/>
        </w:rPr>
        <w:t>，因而产品成本高。</w:t>
      </w:r>
    </w:p>
    <w:p w14:paraId="1EEEBD1A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47D94E82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</w:t>
      </w:r>
      <w:r w:rsidRPr="00B05FEC">
        <w:rPr>
          <w:rFonts w:hint="eastAsia"/>
          <w:b/>
          <w:bCs/>
        </w:rPr>
        <w:t>03、冷冻干燥技术在功能性食品中的应用</w:t>
      </w:r>
    </w:p>
    <w:p w14:paraId="76A5B6AD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4E5E08CD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冷冻干燥技术广泛应用于生物制品、血液制品以及各种疫苗、药品的研究和生产中。</w:t>
      </w:r>
    </w:p>
    <w:p w14:paraId="0884875A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> </w:t>
      </w:r>
    </w:p>
    <w:p w14:paraId="5F494A3B" w14:textId="77777777" w:rsidR="00B05FEC" w:rsidRPr="00B05FEC" w:rsidRDefault="00B05FEC" w:rsidP="00B05FEC">
      <w:pPr>
        <w:rPr>
          <w:rFonts w:hint="eastAsia"/>
        </w:rPr>
      </w:pPr>
      <w:r w:rsidRPr="00B05FEC">
        <w:rPr>
          <w:rFonts w:hint="eastAsia"/>
        </w:rPr>
        <w:t xml:space="preserve">　　许多功能性食品</w:t>
      </w:r>
      <w:r w:rsidRPr="00B05FEC">
        <w:rPr>
          <w:rFonts w:hint="eastAsia"/>
          <w:b/>
          <w:bCs/>
        </w:rPr>
        <w:t>功效成分不稳定</w:t>
      </w:r>
      <w:r w:rsidRPr="00B05FEC">
        <w:rPr>
          <w:rFonts w:hint="eastAsia"/>
        </w:rPr>
        <w:t>，用普通干燥法干燥常造成部分破坏或活性降低，最好的干燥方法是冷冻干燥。某些</w:t>
      </w:r>
      <w:r w:rsidRPr="00B05FEC">
        <w:rPr>
          <w:rFonts w:hint="eastAsia"/>
          <w:b/>
          <w:bCs/>
        </w:rPr>
        <w:t>贵重药食两用原料</w:t>
      </w:r>
      <w:r w:rsidRPr="00B05FEC">
        <w:rPr>
          <w:rFonts w:hint="eastAsia"/>
        </w:rPr>
        <w:t>的干燥，如人参、蜂王浆、蜂胶、蚕蛹提取物、花粉制品等用冷冻干燥法脱水，其有效成分可充分得到保护，特别是某些活性物质可以不受损失。功能性食品及中药材如山药粉、芦笋粉、保健茶、蜂王精、营养冲剂、活性人参粉、天麻粉等的加工制造也用冷冻干燥法。此外，SOD、谷胱甘肽过氧化物酶以及某些食品生产中常用的</w:t>
      </w:r>
      <w:r w:rsidRPr="00B05FEC">
        <w:rPr>
          <w:rFonts w:hint="eastAsia"/>
          <w:b/>
          <w:bCs/>
        </w:rPr>
        <w:t>酶的干燥</w:t>
      </w:r>
      <w:r w:rsidRPr="00B05FEC">
        <w:rPr>
          <w:rFonts w:hint="eastAsia"/>
        </w:rPr>
        <w:t>，最好用冷冻干燥法，以保持其活性。还有活性干酵母、活性干乳酸菌、活性蛋白、活性肽的干制也在广泛使用冷冻干燥技术。</w:t>
      </w:r>
    </w:p>
    <w:p w14:paraId="69D882F8" w14:textId="77777777" w:rsidR="001478D7" w:rsidRPr="00B05FEC" w:rsidRDefault="001478D7">
      <w:pPr>
        <w:rPr>
          <w:rFonts w:hint="eastAsia"/>
        </w:rPr>
      </w:pPr>
    </w:p>
    <w:sectPr w:rsidR="001478D7" w:rsidRPr="00B05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20E30" w14:textId="77777777" w:rsidR="00056F98" w:rsidRDefault="00056F98" w:rsidP="00B05FEC">
      <w:pPr>
        <w:rPr>
          <w:rFonts w:hint="eastAsia"/>
        </w:rPr>
      </w:pPr>
      <w:r>
        <w:separator/>
      </w:r>
    </w:p>
  </w:endnote>
  <w:endnote w:type="continuationSeparator" w:id="0">
    <w:p w14:paraId="6D42ECC6" w14:textId="77777777" w:rsidR="00056F98" w:rsidRDefault="00056F98" w:rsidP="00B05F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32FBD" w14:textId="77777777" w:rsidR="00056F98" w:rsidRDefault="00056F98" w:rsidP="00B05FEC">
      <w:pPr>
        <w:rPr>
          <w:rFonts w:hint="eastAsia"/>
        </w:rPr>
      </w:pPr>
      <w:r>
        <w:separator/>
      </w:r>
    </w:p>
  </w:footnote>
  <w:footnote w:type="continuationSeparator" w:id="0">
    <w:p w14:paraId="5B0AD5B8" w14:textId="77777777" w:rsidR="00056F98" w:rsidRDefault="00056F98" w:rsidP="00B05F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43"/>
    <w:rsid w:val="00056F98"/>
    <w:rsid w:val="001478D7"/>
    <w:rsid w:val="00197238"/>
    <w:rsid w:val="00245B43"/>
    <w:rsid w:val="009176B6"/>
    <w:rsid w:val="00B0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46C933F-085C-4D07-85CF-9B9F60DE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5B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B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B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B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B4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B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B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B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5B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5B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5B4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5B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5B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5B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5B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5B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B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5B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5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5B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5B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5B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5B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5B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5F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5F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5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5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2025-08-10T11:15:00Z</dcterms:created>
  <dcterms:modified xsi:type="dcterms:W3CDTF">2025-08-10T11:15:00Z</dcterms:modified>
</cp:coreProperties>
</file>