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72" w:line="548" w:lineRule="exact"/>
        <w:rPr/>
      </w:pPr>
      <w:r>
        <w:rPr>
          <w:position w:val="-10"/>
        </w:rPr>
        <w:pict>
          <v:shape id="_x0000_s2" style="mso-position-vertical-relative:line;mso-position-horizontal-relative:char;width:257.25pt;height:27.45pt;" fillcolor="#F0F0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98" w:line="222" w:lineRule="auto"/>
                    <w:rPr>
                      <w:rFonts w:ascii="SimHei" w:hAnsi="SimHei" w:eastAsia="SimHei" w:cs="SimHei"/>
                      <w:sz w:val="8"/>
                      <w:szCs w:val="8"/>
                    </w:rPr>
                  </w:pPr>
                  <w:r>
                    <w:rPr>
                      <w:rFonts w:ascii="SimHei" w:hAnsi="SimHei" w:eastAsia="SimHei" w:cs="SimHei"/>
                      <w:sz w:val="8"/>
                      <w:szCs w:val="8"/>
                      <w:spacing w:val="7"/>
                    </w:rPr>
                    <w:t>核心提示：在禽肉生制品方面，我国仍需要大量进口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6"/>
                    </w:rPr>
                    <w:t>；在禽肉熟制品方面，以肯德鸡、麦当劳为首的外资企业正迅速占领我国市</w:t>
                  </w:r>
                </w:p>
                <w:p>
                  <w:pPr>
                    <w:ind w:left="69" w:right="138"/>
                    <w:spacing w:before="56" w:line="360" w:lineRule="auto"/>
                    <w:rPr>
                      <w:rFonts w:ascii="SimHei" w:hAnsi="SimHei" w:eastAsia="SimHei" w:cs="SimHei"/>
                      <w:sz w:val="8"/>
                      <w:szCs w:val="8"/>
                    </w:rPr>
                  </w:pPr>
                  <w:r>
                    <w:rPr>
                      <w:rFonts w:ascii="SimHei" w:hAnsi="SimHei" w:eastAsia="SimHei" w:cs="SimHei"/>
                      <w:sz w:val="8"/>
                      <w:szCs w:val="8"/>
                      <w:spacing w:val="7"/>
                    </w:rPr>
                    <w:t>场，我国的传统饮食业遭到严重的冲击；并且，随着人民生活水平的提高，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6"/>
                    </w:rPr>
                    <w:t>人们对禽肉品质要求的提高和肉品质本身的矛盾，大大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5"/>
                    </w:rPr>
                    <w:t>影响禽肉的销售量。</w:t>
                  </w:r>
                </w:p>
              </w:txbxContent>
            </v:textbox>
          </v:shape>
        </w:pic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4" w:right="76" w:firstLine="200"/>
        <w:spacing w:before="26" w:line="318" w:lineRule="auto"/>
        <w:jc w:val="both"/>
        <w:rPr/>
      </w:pPr>
      <w:r>
        <w:rPr>
          <w:spacing w:val="7"/>
        </w:rPr>
        <w:t>在禽肉生制品方面，我国仍需要大量进口；在禽肉熟制品</w:t>
      </w:r>
      <w:r>
        <w:rPr>
          <w:spacing w:val="6"/>
        </w:rPr>
        <w:t>方面，以肯德鸡、麦当劳为首的外资企业正迅速占领我国市场，我国的</w:t>
      </w:r>
      <w:r>
        <w:rPr/>
        <w:t xml:space="preserve"> </w:t>
      </w:r>
      <w:r>
        <w:rPr>
          <w:spacing w:val="7"/>
        </w:rPr>
        <w:t>传统饮食业遭到严重的冲击；并且，随着人民生活水平的提高，人们对禽肉品质要</w:t>
      </w:r>
      <w:r>
        <w:rPr>
          <w:spacing w:val="6"/>
        </w:rPr>
        <w:t>求的提高和肉品质本身的矛盾，大大影响禽肉的销</w:t>
      </w:r>
      <w:r>
        <w:rPr/>
        <w:t xml:space="preserve"> </w:t>
      </w:r>
      <w:r>
        <w:rPr>
          <w:spacing w:val="4"/>
        </w:rPr>
        <w:t>售量。</w:t>
      </w:r>
    </w:p>
    <w:p>
      <w:pPr>
        <w:pStyle w:val="BodyText"/>
        <w:ind w:left="196"/>
        <w:spacing w:before="132" w:line="242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01、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b/>
          <w:bCs/>
          <w:spacing w:val="4"/>
        </w:rPr>
        <w:t>保水性</w:t>
      </w:r>
    </w:p>
    <w:p>
      <w:pPr>
        <w:pStyle w:val="BodyText"/>
        <w:ind w:left="195"/>
        <w:spacing w:before="175" w:line="106" w:lineRule="exact"/>
        <w:rPr/>
      </w:pPr>
      <w:r>
        <w:rPr>
          <w:spacing w:val="5"/>
        </w:rPr>
        <w:t>一</w:t>
      </w:r>
      <w:r>
        <w:rPr>
          <w:spacing w:val="-20"/>
        </w:rPr>
        <w:t xml:space="preserve"> </w:t>
      </w:r>
      <w:r>
        <w:rPr>
          <w:spacing w:val="5"/>
        </w:rPr>
        <w:t>、定义</w:t>
      </w:r>
    </w:p>
    <w:p>
      <w:pPr>
        <w:pStyle w:val="BodyText"/>
        <w:ind w:left="195"/>
        <w:spacing w:before="36" w:line="231" w:lineRule="auto"/>
        <w:rPr/>
      </w:pPr>
      <w:r>
        <w:rPr>
          <w:spacing w:val="8"/>
        </w:rPr>
        <w:t>保水性(系水力)是指当肌肉受到外力作用如加压、加热、冷冻、切碎时保持水分的能力。</w:t>
      </w:r>
    </w:p>
    <w:p>
      <w:pPr>
        <w:pStyle w:val="BodyText"/>
        <w:ind w:left="24" w:right="197" w:firstLine="170"/>
        <w:spacing w:before="175" w:line="299" w:lineRule="auto"/>
        <w:rPr/>
      </w:pPr>
      <w:r>
        <w:rPr>
          <w:spacing w:val="7"/>
        </w:rPr>
        <w:t>系水力直接影响肉的颜色、风味、嫩度和营养</w:t>
      </w:r>
      <w:r>
        <w:rPr>
          <w:spacing w:val="6"/>
        </w:rPr>
        <w:t>价值，系水力高，肉表现为多汁、鲜嫩和表面干爽；系水力低，则肉表面水分渗</w:t>
      </w:r>
      <w:r>
        <w:rPr/>
        <w:t xml:space="preserve"> </w:t>
      </w:r>
      <w:r>
        <w:rPr>
          <w:spacing w:val="6"/>
        </w:rPr>
        <w:t>出，可溶性营养成分和风味损失严重，肌肉干硬，肉质下</w:t>
      </w:r>
      <w:r>
        <w:rPr>
          <w:spacing w:val="5"/>
        </w:rPr>
        <w:t>降。</w:t>
      </w:r>
    </w:p>
    <w:p>
      <w:pPr>
        <w:pStyle w:val="BodyText"/>
        <w:ind w:left="196"/>
        <w:spacing w:before="152" w:line="106" w:lineRule="exact"/>
        <w:outlineLvl w:val="1"/>
        <w:rPr/>
      </w:pPr>
      <w:r>
        <w:rPr>
          <w:b/>
          <w:bCs/>
          <w:spacing w:val="5"/>
        </w:rPr>
        <w:t>二、原理</w:t>
      </w:r>
    </w:p>
    <w:p>
      <w:pPr>
        <w:pStyle w:val="BodyText"/>
        <w:ind w:left="24" w:right="103" w:firstLine="170"/>
        <w:spacing w:before="36" w:line="311" w:lineRule="auto"/>
        <w:jc w:val="both"/>
        <w:rPr/>
      </w:pPr>
      <w:r>
        <w:rPr>
          <w:spacing w:val="7"/>
        </w:rPr>
        <w:t>鸡肉中的水是以结合水、不易流动水和自由水三种形式存在</w:t>
      </w:r>
      <w:r>
        <w:rPr>
          <w:spacing w:val="6"/>
        </w:rPr>
        <w:t>。其中，不易流动水主要存在于肌细胞内、肌原纤维及膜之间，度量</w:t>
      </w:r>
      <w:r>
        <w:rPr/>
        <w:t xml:space="preserve"> </w:t>
      </w:r>
      <w:r>
        <w:rPr>
          <w:spacing w:val="7"/>
        </w:rPr>
        <w:t>肌肉的系水力，它取决于肌原纤维蛋白质的网格结构及蛋白</w:t>
      </w:r>
      <w:r>
        <w:rPr>
          <w:spacing w:val="6"/>
        </w:rPr>
        <w:t>质所带净电荷的多少。蛋白质处于膨胀胶体状态时，网格结构大，系水力</w:t>
      </w:r>
      <w:r>
        <w:rPr/>
        <w:t xml:space="preserve"> </w:t>
      </w:r>
      <w:r>
        <w:rPr>
          <w:spacing w:val="6"/>
        </w:rPr>
        <w:t>就高；反之处于紧缩状态时，网格结构小，系水力就</w:t>
      </w:r>
      <w:r>
        <w:rPr>
          <w:spacing w:val="5"/>
        </w:rPr>
        <w:t>低。</w:t>
      </w:r>
    </w:p>
    <w:p>
      <w:pPr>
        <w:pStyle w:val="BodyText"/>
        <w:ind w:left="196"/>
        <w:spacing w:before="142" w:line="106" w:lineRule="exact"/>
        <w:outlineLvl w:val="1"/>
        <w:rPr/>
      </w:pPr>
      <w:r>
        <w:rPr>
          <w:b/>
          <w:bCs/>
          <w:spacing w:val="6"/>
        </w:rPr>
        <w:t>三、影响因素</w:t>
      </w:r>
    </w:p>
    <w:p>
      <w:pPr>
        <w:pStyle w:val="BodyText"/>
        <w:ind w:left="24" w:right="66" w:firstLine="170"/>
        <w:spacing w:before="37" w:line="295" w:lineRule="auto"/>
        <w:jc w:val="both"/>
        <w:rPr/>
      </w:pPr>
      <w:r>
        <w:rPr>
          <w:spacing w:val="6"/>
        </w:rPr>
        <w:t>影响肌肉系水力的因素很多，主要有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6"/>
        </w:rPr>
        <w:t>值、空间效应、加热、脂质氧化程度等。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spacing w:val="6"/>
        </w:rPr>
        <w:t>值对肌肉系水力影响的实质是</w:t>
      </w:r>
      <w:r>
        <w:rPr>
          <w:spacing w:val="5"/>
        </w:rPr>
        <w:t>蛋白质分子的静</w:t>
      </w:r>
      <w:r>
        <w:rPr/>
        <w:t xml:space="preserve"> </w:t>
      </w:r>
      <w:r>
        <w:rPr>
          <w:spacing w:val="6"/>
        </w:rPr>
        <w:t>电荷效应，</w:t>
      </w:r>
      <w:r>
        <w:rPr>
          <w:spacing w:val="-17"/>
        </w:rPr>
        <w:t xml:space="preserve"> </w:t>
      </w:r>
      <w:r>
        <w:rPr>
          <w:rFonts w:ascii="Arial" w:hAnsi="Arial" w:eastAsia="Arial" w:cs="Arial"/>
        </w:rPr>
        <w:t>ph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值下降，肌肉蛋白的静电强度减弱，使得电荷间的相互作用减小，肌蛋白纤维和肌动蛋白纤维之间</w:t>
      </w:r>
      <w:r>
        <w:rPr>
          <w:spacing w:val="5"/>
        </w:rPr>
        <w:t>的间隙缩小，水分从</w:t>
      </w:r>
      <w:r>
        <w:rPr/>
        <w:t xml:space="preserve"> </w:t>
      </w:r>
      <w:r>
        <w:rPr>
          <w:spacing w:val="6"/>
        </w:rPr>
        <w:t>肌原纤维渗到肌浆中，并进一步渗到肌细胞外的间隙，系水力降低。</w:t>
      </w:r>
    </w:p>
    <w:p>
      <w:pPr>
        <w:pStyle w:val="BodyText"/>
        <w:ind w:left="24" w:right="99" w:firstLine="170"/>
        <w:spacing w:before="177" w:line="317" w:lineRule="auto"/>
        <w:rPr/>
      </w:pPr>
      <w:r>
        <w:rPr>
          <w:spacing w:val="6"/>
        </w:rPr>
        <w:t>动物死亡后不久，尸僵开始，肌肉空间减小，液体外流，系水力降低，随着熟化过程的进行，尸僵渐渐消失，系水力重新回升。</w:t>
      </w:r>
      <w:r>
        <w:rPr>
          <w:spacing w:val="18"/>
          <w:w w:val="102"/>
        </w:rPr>
        <w:t xml:space="preserve"> </w:t>
      </w:r>
      <w:r>
        <w:rPr>
          <w:spacing w:val="8"/>
        </w:rPr>
        <w:t>加热会使对保水性能非常重要的蛋白质(肌球蛋白)变性，肉的滴水损失增加，系水力降低。肌质氧化会增加膜的通透</w:t>
      </w:r>
      <w:r>
        <w:rPr>
          <w:spacing w:val="7"/>
        </w:rPr>
        <w:t>性，并使蛋白</w:t>
      </w:r>
      <w:r>
        <w:rPr/>
        <w:t xml:space="preserve"> </w:t>
      </w:r>
      <w:r>
        <w:rPr>
          <w:spacing w:val="6"/>
        </w:rPr>
        <w:t>质变性，导致肉的系水力降低，渗出液体增加。</w:t>
      </w:r>
    </w:p>
    <w:p>
      <w:pPr>
        <w:pStyle w:val="BodyText"/>
        <w:ind w:left="195"/>
        <w:spacing w:before="131" w:line="105" w:lineRule="exact"/>
        <w:rPr/>
      </w:pPr>
      <w:r>
        <w:rPr>
          <w:spacing w:val="8"/>
        </w:rPr>
        <w:t>四、重要性</w:t>
      </w:r>
    </w:p>
    <w:p>
      <w:pPr>
        <w:pStyle w:val="BodyText"/>
        <w:ind w:left="24" w:right="51" w:firstLine="170"/>
        <w:spacing w:before="36" w:line="318" w:lineRule="auto"/>
        <w:rPr/>
      </w:pPr>
      <w:r>
        <w:rPr>
          <w:spacing w:val="5"/>
        </w:rPr>
        <w:t>肉食品是人们食物中的高级食品，也是重要的营养来源。</w:t>
      </w:r>
      <w:r>
        <w:rPr>
          <w:spacing w:val="4"/>
        </w:rPr>
        <w:t>肉品加工的目的是给人们提供营养丰富、风味独特、卫生安全的食品，通过</w:t>
      </w:r>
      <w:r>
        <w:rPr/>
        <w:t xml:space="preserve"> </w:t>
      </w:r>
      <w:r>
        <w:rPr>
          <w:spacing w:val="7"/>
        </w:rPr>
        <w:t>精加工、深加工大大提高肉品的利用价值和经济效益。在肉品的加工过程中从原料</w:t>
      </w:r>
      <w:r>
        <w:rPr>
          <w:spacing w:val="6"/>
        </w:rPr>
        <w:t>到成品，出品率的高低，是直接影响经济效益的一</w:t>
      </w:r>
      <w:r>
        <w:rPr/>
        <w:t xml:space="preserve">  </w:t>
      </w:r>
      <w:r>
        <w:rPr>
          <w:spacing w:val="6"/>
        </w:rPr>
        <w:t>个重要因素。出品率又和肉品的保水性密切相关。</w:t>
      </w:r>
    </w:p>
    <w:p>
      <w:pPr>
        <w:pStyle w:val="BodyText"/>
        <w:ind w:left="24" w:right="50" w:firstLine="170"/>
        <w:spacing w:before="140" w:line="298" w:lineRule="auto"/>
        <w:rPr/>
      </w:pPr>
      <w:r>
        <w:rPr>
          <w:spacing w:val="5"/>
        </w:rPr>
        <w:t>因此，提高肉品的出品率，必须保持和提高肉品的保水性</w:t>
      </w:r>
      <w:r>
        <w:rPr>
          <w:spacing w:val="4"/>
        </w:rPr>
        <w:t>。然而往往在肉品的加工过程中，由于种种原因，屠宰环节、肉品的加工贮</w:t>
      </w:r>
      <w:r>
        <w:rPr/>
        <w:t xml:space="preserve"> </w:t>
      </w:r>
      <w:r>
        <w:rPr>
          <w:spacing w:val="6"/>
        </w:rPr>
        <w:t>存、熟肉制品的烹调熟制、变换风味等，都会使肉品的保水性降低，水分减少，影响产品的出品率。</w:t>
      </w:r>
    </w:p>
    <w:p>
      <w:pPr>
        <w:pStyle w:val="BodyText"/>
        <w:ind w:left="196"/>
        <w:spacing w:before="152" w:line="242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02、</w:t>
      </w:r>
      <w:r>
        <w:rPr>
          <w:b/>
          <w:bCs/>
          <w:spacing w:val="6"/>
        </w:rPr>
        <w:t>保水方面存在的问题</w:t>
      </w:r>
    </w:p>
    <w:p>
      <w:pPr>
        <w:pStyle w:val="BodyText"/>
        <w:ind w:left="195"/>
        <w:spacing w:before="178" w:line="231" w:lineRule="auto"/>
        <w:rPr/>
      </w:pPr>
      <w:r>
        <w:rPr>
          <w:spacing w:val="2"/>
        </w:rPr>
        <w:t>一</w:t>
      </w:r>
      <w:r>
        <w:rPr>
          <w:spacing w:val="-9"/>
        </w:rPr>
        <w:t xml:space="preserve"> </w:t>
      </w:r>
      <w:r>
        <w:rPr>
          <w:spacing w:val="2"/>
        </w:rPr>
        <w:t>、生肉制品----宰杀过程工艺不合理</w:t>
      </w:r>
    </w:p>
    <w:p>
      <w:pPr>
        <w:pStyle w:val="BodyText"/>
        <w:ind w:left="24" w:right="94" w:firstLine="170"/>
        <w:spacing w:before="34" w:line="310" w:lineRule="auto"/>
        <w:rPr/>
      </w:pPr>
      <w:r>
        <w:rPr>
          <w:spacing w:val="6"/>
        </w:rPr>
        <w:t>鸡出栏时，</w:t>
      </w:r>
      <w:r>
        <w:rPr>
          <w:spacing w:val="-3"/>
        </w:rPr>
        <w:t xml:space="preserve"> </w:t>
      </w:r>
      <w:r>
        <w:rPr>
          <w:spacing w:val="6"/>
        </w:rPr>
        <w:t>一方面由于采取的抓鸡方法不当，会使鸡产生惊恐应激，使鸡肉质过度紧张，降低产品口感；另一方面，由于抓鸡人</w:t>
      </w:r>
      <w:r>
        <w:rPr/>
        <w:t xml:space="preserve"> </w:t>
      </w:r>
      <w:r>
        <w:rPr>
          <w:spacing w:val="5"/>
        </w:rPr>
        <w:t>员动作粗暴，会造成腿部、胸部及翅部淤血、骨折。</w:t>
      </w:r>
    </w:p>
    <w:p>
      <w:pPr>
        <w:pStyle w:val="BodyText"/>
        <w:ind w:left="24" w:right="66" w:firstLine="170"/>
        <w:spacing w:before="153" w:line="317" w:lineRule="auto"/>
        <w:jc w:val="both"/>
        <w:rPr/>
      </w:pPr>
      <w:r>
        <w:rPr>
          <w:spacing w:val="7"/>
        </w:rPr>
        <w:t>屠宰前的应激对肉的嫩度、多汁性、颜色和风味有着非常大的影</w:t>
      </w:r>
      <w:r>
        <w:rPr>
          <w:spacing w:val="6"/>
        </w:rPr>
        <w:t>响。通常应激动物的体温高于正常动物，宰前会发生一定程度的</w:t>
      </w:r>
      <w:r>
        <w:rPr/>
        <w:t xml:space="preserve">  </w:t>
      </w:r>
      <w:r>
        <w:rPr>
          <w:spacing w:val="7"/>
        </w:rPr>
        <w:t>温度升高，乳酸的积累和</w:t>
      </w:r>
      <w:r>
        <w:rPr>
          <w:rFonts w:ascii="SimSun" w:hAnsi="SimSun" w:eastAsia="SimSun" w:cs="SimSun"/>
        </w:rPr>
        <w:t>ATP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7"/>
        </w:rPr>
        <w:t>的消耗加剧；宰后尸僵发生早，</w:t>
      </w:r>
      <w:r>
        <w:rPr>
          <w:spacing w:val="6"/>
        </w:rPr>
        <w:t>宰后正常冷却18～24小时后，肌肉常变得苍白、柔软、有液汁渗出，即</w:t>
      </w:r>
      <w:r>
        <w:rPr>
          <w:rFonts w:ascii="SimSun" w:hAnsi="SimSun" w:eastAsia="SimSun" w:cs="SimSun"/>
          <w:spacing w:val="6"/>
        </w:rPr>
        <w:t>P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SE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</w:rPr>
        <w:t>Pale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rFonts w:ascii="SimSun" w:hAnsi="SimSun" w:eastAsia="SimSun" w:cs="SimSun"/>
        </w:rPr>
        <w:t>Soft</w:t>
      </w:r>
      <w:r>
        <w:rPr>
          <w:rFonts w:ascii="SimSun" w:hAnsi="SimSun" w:eastAsia="SimSun" w:cs="SimSun"/>
          <w:spacing w:val="25"/>
          <w:w w:val="101"/>
        </w:rPr>
        <w:t xml:space="preserve"> </w:t>
      </w:r>
      <w:r>
        <w:rPr>
          <w:rFonts w:ascii="SimSun" w:hAnsi="SimSun" w:eastAsia="SimSun" w:cs="SimSun"/>
        </w:rPr>
        <w:t>Exudative</w:t>
      </w:r>
      <w:r>
        <w:rPr>
          <w:rFonts w:ascii="SimSun" w:hAnsi="SimSun" w:eastAsia="SimSun" w:cs="SimSun"/>
          <w:spacing w:val="7"/>
        </w:rPr>
        <w:t>)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7"/>
        </w:rPr>
        <w:t>肉。有一定应激耐受性的动物，度过了应激反应耗尽了糖原，会发生</w:t>
      </w:r>
      <w:r>
        <w:rPr>
          <w:rFonts w:ascii="SimSun" w:hAnsi="SimSun" w:eastAsia="SimSun" w:cs="SimSun"/>
        </w:rPr>
        <w:t>DFD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</w:rPr>
        <w:t>Dark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</w:rPr>
        <w:t>Firm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</w:rPr>
        <w:t>Dry</w:t>
      </w:r>
      <w:r>
        <w:rPr>
          <w:rFonts w:ascii="SimSun" w:hAnsi="SimSun" w:eastAsia="SimSun" w:cs="SimSun"/>
          <w:spacing w:val="7"/>
        </w:rPr>
        <w:t>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7"/>
        </w:rPr>
        <w:t>肉</w:t>
      </w:r>
      <w:r>
        <w:rPr>
          <w:spacing w:val="-12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24" w:right="106" w:firstLine="170"/>
        <w:spacing w:before="137" w:line="311" w:lineRule="auto"/>
        <w:jc w:val="both"/>
        <w:rPr/>
      </w:pPr>
      <w:r>
        <w:rPr>
          <w:spacing w:val="7"/>
        </w:rPr>
        <w:t>妥当的做法是，将毛鸡运到屠宰加工厂后，停放在待宰棚</w:t>
      </w:r>
      <w:r>
        <w:rPr>
          <w:spacing w:val="6"/>
        </w:rPr>
        <w:t>内，让鸡休息半小时以上，使其恢复平静，缓解一下紧张情绪，有利于</w:t>
      </w:r>
      <w:r>
        <w:rPr/>
        <w:t xml:space="preserve"> </w:t>
      </w:r>
      <w:r>
        <w:rPr>
          <w:spacing w:val="6"/>
        </w:rPr>
        <w:t>肉品品质。车间内尽量保持安静；卸鸡筐时，员工应要轻拿轻放，不要造成声响及振动；挂鸡时，要求员工双手将鸡从鸡筐内取出，</w:t>
      </w:r>
      <w:r>
        <w:rPr>
          <w:spacing w:val="17"/>
        </w:rPr>
        <w:t xml:space="preserve"> </w:t>
      </w:r>
      <w:r>
        <w:rPr>
          <w:spacing w:val="6"/>
        </w:rPr>
        <w:t>轻轻将鸡挂在挂具上，不能有单腿吊挂的鸡。</w:t>
      </w:r>
    </w:p>
    <w:p>
      <w:pPr>
        <w:pStyle w:val="BodyText"/>
        <w:ind w:left="24" w:right="34" w:firstLine="170"/>
        <w:spacing w:before="151" w:line="313" w:lineRule="auto"/>
        <w:rPr/>
      </w:pPr>
      <w:r>
        <w:rPr>
          <w:spacing w:val="7"/>
        </w:rPr>
        <w:t>进入宰杀车间，电击晕效果的好坏直接影响到动物福利和严重影响产品品质。电击晕的电压定为并且确保99%的鸡在宰杀之前被</w:t>
      </w:r>
      <w:r>
        <w:rPr/>
        <w:t xml:space="preserve">   </w:t>
      </w:r>
      <w:r>
        <w:rPr>
          <w:spacing w:val="7"/>
        </w:rPr>
        <w:t>击晕，不允许有大量的未经过电击晕的鸡被宰杀。根据实验，40伏电压、400赫</w:t>
      </w:r>
      <w:r>
        <w:rPr>
          <w:spacing w:val="6"/>
        </w:rPr>
        <w:t>兹交流电的效果较好，既可以保障动物福利，又能减少</w:t>
      </w:r>
      <w:r>
        <w:rPr/>
        <w:t xml:space="preserve"> </w:t>
      </w:r>
      <w:r>
        <w:rPr>
          <w:spacing w:val="5"/>
        </w:rPr>
        <w:t>经济损失。</w:t>
      </w:r>
    </w:p>
    <w:p>
      <w:pPr>
        <w:pStyle w:val="BodyText"/>
        <w:ind w:left="24" w:right="106" w:firstLine="170"/>
        <w:spacing w:before="142" w:line="298" w:lineRule="auto"/>
        <w:rPr/>
      </w:pPr>
      <w:r>
        <w:rPr>
          <w:spacing w:val="7"/>
        </w:rPr>
        <w:t>宰杀之后，设有专人对宰杀的效果进行检验，不允许有未</w:t>
      </w:r>
      <w:r>
        <w:rPr>
          <w:spacing w:val="6"/>
        </w:rPr>
        <w:t>被宰杀或未被杀死的鸡没有将其杀死的鸡进入浸润槽。具体做法是在鸡</w:t>
      </w:r>
      <w:r>
        <w:rPr/>
        <w:t xml:space="preserve"> </w:t>
      </w:r>
      <w:r>
        <w:rPr>
          <w:spacing w:val="7"/>
        </w:rPr>
        <w:t>进入浸润槽前，设一人对鸡逐只检查放血效果，如</w:t>
      </w:r>
      <w:r>
        <w:rPr>
          <w:spacing w:val="6"/>
        </w:rPr>
        <w:t>果发现有鸡未被宰杀或者未被杀死，要将此类鸡摘下链条，重新进行宰杀、沥血。</w:t>
      </w:r>
    </w:p>
    <w:p>
      <w:pPr>
        <w:pStyle w:val="BodyText"/>
        <w:ind w:left="195"/>
        <w:spacing w:before="153" w:line="230" w:lineRule="auto"/>
        <w:rPr/>
      </w:pPr>
      <w:r>
        <w:rPr>
          <w:spacing w:val="2"/>
        </w:rPr>
        <w:t>二</w:t>
      </w:r>
      <w:r>
        <w:rPr>
          <w:spacing w:val="-14"/>
        </w:rPr>
        <w:t xml:space="preserve"> </w:t>
      </w:r>
      <w:r>
        <w:rPr>
          <w:spacing w:val="2"/>
        </w:rPr>
        <w:t>、熟肉制品----加热过程水分损失</w:t>
      </w:r>
    </w:p>
    <w:p>
      <w:pPr>
        <w:pStyle w:val="BodyText"/>
        <w:ind w:left="24" w:right="185" w:firstLine="170"/>
        <w:spacing w:before="37" w:line="310" w:lineRule="auto"/>
        <w:rPr/>
      </w:pPr>
      <w:r>
        <w:rPr>
          <w:spacing w:val="7"/>
        </w:rPr>
        <w:t>传统熟肉制品一般采用蒸气加热，加热时由于蛋白质受热变性，使肌纤维紧</w:t>
      </w:r>
      <w:r>
        <w:rPr>
          <w:spacing w:val="6"/>
        </w:rPr>
        <w:t>缩，空间变小，不易流动水被挤出，系水力明显降</w:t>
      </w:r>
      <w:r>
        <w:rPr/>
        <w:t xml:space="preserve"> </w:t>
      </w:r>
      <w:r>
        <w:rPr>
          <w:spacing w:val="9"/>
        </w:rPr>
        <w:t>低，肉汁渗出，出品率为70%左右，相当低，与西式熟制品(出品率高达100%以上)存在显著差距。因此市场竞争力明显下降。</w:t>
      </w:r>
    </w:p>
    <w:p>
      <w:pPr>
        <w:pStyle w:val="BodyText"/>
        <w:ind w:left="196"/>
        <w:spacing w:before="141" w:line="242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03、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b/>
          <w:bCs/>
          <w:spacing w:val="4"/>
        </w:rPr>
        <w:t>解决方法</w:t>
      </w:r>
    </w:p>
    <w:p>
      <w:pPr>
        <w:pStyle w:val="BodyText"/>
        <w:ind w:left="196"/>
        <w:spacing w:before="172" w:line="242" w:lineRule="auto"/>
        <w:outlineLvl w:val="1"/>
        <w:rPr/>
      </w:pPr>
      <w:r>
        <w:rPr>
          <w:b/>
          <w:bCs/>
          <w:spacing w:val="6"/>
        </w:rPr>
        <w:t>一、改善日粮结构</w:t>
      </w:r>
    </w:p>
    <w:p>
      <w:pPr>
        <w:pStyle w:val="BodyText"/>
        <w:ind w:left="24" w:right="85" w:firstLine="170"/>
        <w:spacing w:before="38" w:line="310" w:lineRule="auto"/>
        <w:rPr/>
      </w:pPr>
      <w:r>
        <w:rPr>
          <w:spacing w:val="8"/>
        </w:rPr>
        <w:t>日粮中添加维生素</w:t>
      </w:r>
      <w:r>
        <w:rPr>
          <w:rFonts w:ascii="SimSun" w:hAnsi="SimSun" w:eastAsia="SimSun" w:cs="SimSun"/>
          <w:spacing w:val="8"/>
        </w:rPr>
        <w:t>E(500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8"/>
        </w:rPr>
        <w:t>/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8"/>
        </w:rPr>
        <w:t>)   </w:t>
      </w:r>
      <w:r>
        <w:rPr>
          <w:spacing w:val="8"/>
        </w:rPr>
        <w:t>可以提高肌肉的系水力，降低滴水(导致长菌、失重)损失，降低糖酵</w:t>
      </w:r>
      <w:r>
        <w:rPr>
          <w:spacing w:val="7"/>
        </w:rPr>
        <w:t>解速度，能延长保持肌</w:t>
      </w:r>
      <w:r>
        <w:rPr/>
        <w:t xml:space="preserve"> </w:t>
      </w:r>
      <w:r>
        <w:rPr>
          <w:spacing w:val="6"/>
        </w:rPr>
        <w:t>肉的嫩度和鲜度，防止</w:t>
      </w:r>
      <w:r>
        <w:rPr>
          <w:rFonts w:ascii="SimSun" w:hAnsi="SimSun" w:eastAsia="SimSun" w:cs="SimSun"/>
        </w:rPr>
        <w:t>PSE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6"/>
        </w:rPr>
        <w:t>肉的发生，并使鸡肉味道更鲜。</w:t>
      </w:r>
    </w:p>
    <w:p>
      <w:pPr>
        <w:pStyle w:val="BodyText"/>
        <w:ind w:left="196"/>
        <w:spacing w:before="149" w:line="231" w:lineRule="auto"/>
        <w:outlineLvl w:val="1"/>
        <w:rPr/>
      </w:pPr>
      <w:r>
        <w:rPr>
          <w:b/>
          <w:bCs/>
          <w:spacing w:val="5"/>
        </w:rPr>
        <w:t>二、快速冻结、缓慢解冻</w:t>
      </w:r>
    </w:p>
    <w:p>
      <w:pPr>
        <w:pStyle w:val="BodyText"/>
        <w:ind w:left="24" w:right="100" w:firstLine="170"/>
        <w:spacing w:before="34" w:line="334" w:lineRule="auto"/>
        <w:rPr/>
      </w:pPr>
      <w:r>
        <w:rPr>
          <w:spacing w:val="7"/>
        </w:rPr>
        <w:t>快速冻结时，肉的热量散失很快，使得肌细胞来不及脱水便在细胞内形</w:t>
      </w:r>
      <w:r>
        <w:rPr>
          <w:spacing w:val="6"/>
        </w:rPr>
        <w:t>成了冰晶，结果，在肌细胞外就形成了小冰晶，解冻时不</w:t>
      </w:r>
      <w:r>
        <w:rPr/>
        <w:t xml:space="preserve"> </w:t>
      </w:r>
      <w:r>
        <w:rPr>
          <w:spacing w:val="5"/>
        </w:rPr>
        <w:t>会失去较多肉汁。</w:t>
      </w:r>
    </w:p>
    <w:p>
      <w:pPr>
        <w:pStyle w:val="BodyText"/>
        <w:ind w:left="195"/>
        <w:spacing w:before="127" w:line="222" w:lineRule="auto"/>
        <w:rPr/>
      </w:pPr>
      <w:r>
        <w:rPr>
          <w:spacing w:val="5"/>
        </w:rPr>
        <w:t>缓慢解冻时，部分融化的水会缓慢地重新渗入到细胞内，在蛋白质颗粒周围重新形成水化层，使汁液的流失降低。</w:t>
      </w:r>
    </w:p>
    <w:p>
      <w:pPr>
        <w:pStyle w:val="BodyText"/>
        <w:ind w:left="24" w:right="191" w:firstLine="170"/>
        <w:spacing w:before="186" w:line="298" w:lineRule="auto"/>
        <w:rPr/>
      </w:pPr>
      <w:r>
        <w:rPr>
          <w:spacing w:val="6"/>
        </w:rPr>
        <w:t>不同温度下冻结的肉在同一温度(20℃)解冻时，肉汁流失差异很大。例如，在-8℃、</w:t>
      </w:r>
      <w:r>
        <w:rPr>
          <w:spacing w:val="3"/>
        </w:rPr>
        <w:t xml:space="preserve"> </w:t>
      </w:r>
      <w:r>
        <w:rPr>
          <w:spacing w:val="6"/>
        </w:rPr>
        <w:t>-20℃、</w:t>
      </w:r>
      <w:r>
        <w:rPr>
          <w:spacing w:val="-7"/>
        </w:rPr>
        <w:t xml:space="preserve"> </w:t>
      </w:r>
      <w:r>
        <w:rPr>
          <w:spacing w:val="6"/>
        </w:rPr>
        <w:t>-43℃三种不同条件下冻结的肉</w:t>
      </w:r>
      <w:r>
        <w:rPr/>
        <w:t xml:space="preserve"> </w:t>
      </w:r>
      <w:r>
        <w:rPr>
          <w:spacing w:val="10"/>
        </w:rPr>
        <w:t>块，在20℃的空气中解冻，肉汁流失分别为11%、6</w:t>
      </w:r>
      <w:r>
        <w:rPr>
          <w:spacing w:val="9"/>
        </w:rPr>
        <w:t>%和3%。</w:t>
      </w:r>
    </w:p>
    <w:p>
      <w:pPr>
        <w:pStyle w:val="BodyText"/>
        <w:ind w:left="195"/>
        <w:spacing w:before="149" w:line="222" w:lineRule="auto"/>
        <w:rPr/>
      </w:pPr>
      <w:r>
        <w:rPr>
          <w:spacing w:val="6"/>
        </w:rPr>
        <w:t>一般认为，10℃以下的低温解冻可使肉保持较少的肉汁流失和较少的微生物数。</w:t>
      </w:r>
    </w:p>
    <w:p>
      <w:pPr>
        <w:pStyle w:val="BodyText"/>
        <w:ind w:left="195"/>
        <w:spacing w:before="179" w:line="242" w:lineRule="auto"/>
        <w:rPr/>
      </w:pPr>
      <w:r>
        <w:rPr>
          <w:spacing w:val="7"/>
        </w:rPr>
        <w:t>三、添加无机盐</w:t>
      </w:r>
    </w:p>
    <w:p>
      <w:pPr>
        <w:pStyle w:val="BodyText"/>
        <w:ind w:left="195"/>
        <w:spacing w:before="32" w:line="222" w:lineRule="auto"/>
        <w:rPr/>
      </w:pPr>
      <w:r>
        <w:rPr>
          <w:spacing w:val="7"/>
        </w:rPr>
        <w:t>肌球蛋白不溶于水或微溶于水，在中性盐溶液中可溶解，等电点5.4,在55～60℃发生凝固</w:t>
      </w:r>
      <w:r>
        <w:rPr>
          <w:spacing w:val="6"/>
        </w:rPr>
        <w:t>，易形成粘性凝胶。</w:t>
      </w:r>
    </w:p>
    <w:p>
      <w:pPr>
        <w:pStyle w:val="BodyText"/>
        <w:ind w:left="195"/>
        <w:spacing w:before="192" w:line="232" w:lineRule="auto"/>
        <w:rPr/>
      </w:pPr>
      <w:r>
        <w:rPr>
          <w:spacing w:val="12"/>
        </w:rPr>
        <w:t>(1)食盐</w:t>
      </w:r>
    </w:p>
    <w:p>
      <w:pPr>
        <w:pStyle w:val="BodyText"/>
        <w:ind w:left="24" w:right="79" w:firstLine="170"/>
        <w:spacing w:before="31" w:line="298" w:lineRule="auto"/>
        <w:rPr/>
      </w:pPr>
      <w:r>
        <w:rPr>
          <w:spacing w:val="8"/>
        </w:rPr>
        <w:t>易溶，增加溶液的离子强度，从而增加肌肉中肌球</w:t>
      </w:r>
      <w:r>
        <w:rPr>
          <w:spacing w:val="7"/>
        </w:rPr>
        <w:t>蛋白的溶解性。当食盐的添加量为4%-6%时，肌球蛋白会全部溶解，但是咸度</w:t>
      </w:r>
      <w:r>
        <w:rPr/>
        <w:t xml:space="preserve"> </w:t>
      </w:r>
      <w:r>
        <w:rPr>
          <w:spacing w:val="7"/>
        </w:rPr>
        <w:t>很大，且不符合国家饮食标准(食盐不得超过5</w:t>
      </w:r>
      <w:r>
        <w:rPr>
          <w:rFonts w:ascii="Arial" w:hAnsi="Arial" w:eastAsia="Arial" w:cs="Arial"/>
          <w:spacing w:val="7"/>
        </w:rPr>
        <w:t>g),</w:t>
      </w:r>
      <w:r>
        <w:rPr>
          <w:rFonts w:ascii="Arial" w:hAnsi="Arial" w:eastAsia="Arial" w:cs="Arial"/>
          <w:spacing w:val="7"/>
          <w:w w:val="101"/>
        </w:rPr>
        <w:t xml:space="preserve">   </w:t>
      </w:r>
      <w:r>
        <w:rPr>
          <w:spacing w:val="7"/>
        </w:rPr>
        <w:t>所以一般添加量为1.5%。</w:t>
      </w:r>
    </w:p>
    <w:p>
      <w:pPr>
        <w:pStyle w:val="BodyText"/>
        <w:ind w:left="195"/>
        <w:spacing w:before="161" w:line="227" w:lineRule="auto"/>
        <w:rPr/>
      </w:pPr>
      <w:r>
        <w:rPr>
          <w:spacing w:val="6"/>
        </w:rPr>
        <w:t>盐对肌肉系水力的影响取决于肌肉的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spacing w:val="6"/>
        </w:rPr>
        <w:t>值</w:t>
      </w:r>
    </w:p>
    <w:p>
      <w:pPr>
        <w:pStyle w:val="BodyText"/>
        <w:ind w:left="195"/>
        <w:spacing w:before="169" w:line="222" w:lineRule="auto"/>
        <w:rPr>
          <w:rFonts w:ascii="Arial" w:hAnsi="Arial" w:eastAsia="Arial" w:cs="Arial"/>
        </w:rPr>
      </w:pPr>
      <w:r>
        <w:rPr>
          <w:spacing w:val="6"/>
        </w:rPr>
        <w:t>当</w:t>
      </w:r>
      <w:r>
        <w:rPr>
          <w:rFonts w:ascii="Arial" w:hAnsi="Arial" w:eastAsia="Arial" w:cs="Arial"/>
        </w:rPr>
        <w:t>pH</w:t>
      </w:r>
      <w:r>
        <w:rPr>
          <w:rFonts w:ascii="Arial" w:hAnsi="Arial" w:eastAsia="Arial" w:cs="Arial"/>
          <w:spacing w:val="6"/>
        </w:rPr>
        <w:t>&gt;</w:t>
      </w:r>
      <w:r>
        <w:rPr>
          <w:spacing w:val="6"/>
        </w:rPr>
        <w:t>等电点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(</w:t>
      </w:r>
      <w:r>
        <w:rPr>
          <w:rFonts w:ascii="Arial" w:hAnsi="Arial" w:eastAsia="Arial" w:cs="Arial"/>
        </w:rPr>
        <w:t>IP</w:t>
      </w:r>
      <w:r>
        <w:rPr>
          <w:rFonts w:ascii="Arial" w:hAnsi="Arial" w:eastAsia="Arial" w:cs="Arial"/>
          <w:spacing w:val="6"/>
        </w:rPr>
        <w:t>),</w:t>
      </w:r>
      <w:r>
        <w:rPr>
          <w:rFonts w:ascii="Arial" w:hAnsi="Arial" w:eastAsia="Arial" w:cs="Arial"/>
          <w:spacing w:val="1"/>
        </w:rPr>
        <w:t xml:space="preserve">    </w:t>
      </w:r>
      <w:r>
        <w:rPr>
          <w:spacing w:val="6"/>
        </w:rPr>
        <w:t>盐可提高系水力，当</w:t>
      </w:r>
      <w:r>
        <w:rPr>
          <w:rFonts w:ascii="Arial" w:hAnsi="Arial" w:eastAsia="Arial" w:cs="Arial"/>
        </w:rPr>
        <w:t>pH</w:t>
      </w:r>
    </w:p>
    <w:p>
      <w:pPr>
        <w:pStyle w:val="BodyText"/>
        <w:ind w:left="195"/>
        <w:spacing w:before="183" w:line="222" w:lineRule="auto"/>
        <w:rPr/>
      </w:pPr>
      <w:r>
        <w:rPr>
          <w:spacing w:val="5"/>
        </w:rPr>
        <w:t>这是因为</w:t>
      </w:r>
      <w:r>
        <w:rPr>
          <w:rFonts w:ascii="Arial" w:hAnsi="Arial" w:eastAsia="Arial" w:cs="Arial"/>
        </w:rPr>
        <w:t>NaCl</w:t>
      </w:r>
      <w:r>
        <w:rPr>
          <w:spacing w:val="5"/>
        </w:rPr>
        <w:t>中</w:t>
      </w:r>
      <w:r>
        <w:rPr>
          <w:spacing w:val="-8"/>
        </w:rPr>
        <w:t xml:space="preserve"> </w:t>
      </w:r>
      <w:r>
        <w:rPr>
          <w:spacing w:val="5"/>
        </w:rPr>
        <w:t>的</w:t>
      </w:r>
      <w:r>
        <w:rPr>
          <w:rFonts w:ascii="Arial" w:hAnsi="Arial" w:eastAsia="Arial" w:cs="Arial"/>
        </w:rPr>
        <w:t>Cl</w:t>
      </w:r>
      <w:r>
        <w:rPr>
          <w:rFonts w:ascii="Arial" w:hAnsi="Arial" w:eastAsia="Arial" w:cs="Arial"/>
          <w:spacing w:val="5"/>
        </w:rPr>
        <w:t>-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5"/>
        </w:rPr>
        <w:t>离子起决定作用；</w:t>
      </w:r>
    </w:p>
    <w:p>
      <w:pPr>
        <w:pStyle w:val="BodyText"/>
        <w:ind w:left="195"/>
        <w:spacing w:before="180" w:line="222" w:lineRule="auto"/>
        <w:rPr/>
      </w:pPr>
      <w:r>
        <w:rPr>
          <w:spacing w:val="6"/>
        </w:rPr>
        <w:t>当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6"/>
        </w:rPr>
        <w:t>&gt;</w:t>
      </w:r>
      <w:r>
        <w:rPr>
          <w:rFonts w:ascii="SimSun" w:hAnsi="SimSun" w:eastAsia="SimSun" w:cs="SimSun"/>
        </w:rPr>
        <w:t>IP</w:t>
      </w:r>
      <w:r>
        <w:rPr>
          <w:rFonts w:ascii="SimSun" w:hAnsi="SimSun" w:eastAsia="SimSun" w:cs="SimSun"/>
          <w:spacing w:val="6"/>
        </w:rPr>
        <w:t>,</w:t>
      </w:r>
      <w:r>
        <w:rPr>
          <w:rFonts w:ascii="SimSun" w:hAnsi="SimSun" w:eastAsia="SimSun" w:cs="SimSun"/>
        </w:rPr>
        <w:t>Cl</w:t>
      </w:r>
      <w:r>
        <w:rPr>
          <w:rFonts w:ascii="SimSun" w:hAnsi="SimSun" w:eastAsia="SimSun" w:cs="SimSun"/>
          <w:spacing w:val="6"/>
        </w:rPr>
        <w:t>-</w:t>
      </w:r>
      <w:r>
        <w:rPr>
          <w:rFonts w:ascii="SimSun" w:hAnsi="SimSun" w:eastAsia="SimSun" w:cs="SimSun"/>
          <w:spacing w:val="26"/>
          <w:w w:val="101"/>
        </w:rPr>
        <w:t xml:space="preserve"> </w:t>
      </w:r>
      <w:r>
        <w:rPr>
          <w:spacing w:val="6"/>
        </w:rPr>
        <w:t>提高净电斥力，蛋白质分子内聚力下降，网状结构松驰，保留较多的</w:t>
      </w:r>
      <w:r>
        <w:rPr>
          <w:spacing w:val="5"/>
        </w:rPr>
        <w:t>水分。</w:t>
      </w:r>
    </w:p>
    <w:p>
      <w:pPr>
        <w:pStyle w:val="BodyText"/>
        <w:ind w:left="195"/>
        <w:spacing w:before="177" w:line="242" w:lineRule="auto"/>
        <w:rPr/>
      </w:pPr>
      <w:r>
        <w:rPr>
          <w:spacing w:val="11"/>
        </w:rPr>
        <w:t>(2)磷酸盐</w:t>
      </w:r>
    </w:p>
    <w:p>
      <w:pPr>
        <w:pStyle w:val="BodyText"/>
        <w:ind w:left="24" w:right="106" w:firstLine="170"/>
        <w:spacing w:before="44" w:line="311" w:lineRule="auto"/>
        <w:rPr/>
      </w:pPr>
      <w:r>
        <w:rPr>
          <w:spacing w:val="7"/>
        </w:rPr>
        <w:t>非咸味盐，分子量大，离子强度较食盐更大，工业上一般</w:t>
      </w:r>
      <w:r>
        <w:rPr>
          <w:spacing w:val="6"/>
        </w:rPr>
        <w:t>添加由六偏磷酸钠、三聚磷酸钠、焦磷酸钠组成的复合磷酸盐。对于鸡</w:t>
      </w:r>
      <w:r>
        <w:rPr/>
        <w:t xml:space="preserve"> </w:t>
      </w:r>
      <w:r>
        <w:rPr>
          <w:spacing w:val="6"/>
        </w:rPr>
        <w:t>胸肉和鸡腿肉在加工过程中复合磷酸盐的比例有所不同。</w:t>
      </w:r>
    </w:p>
    <w:p>
      <w:pPr>
        <w:pStyle w:val="BodyText"/>
        <w:ind w:left="195"/>
        <w:spacing w:before="135" w:line="242" w:lineRule="auto"/>
        <w:rPr/>
      </w:pPr>
      <w:r>
        <w:rPr>
          <w:spacing w:val="11"/>
        </w:rPr>
        <w:t>焦磷酸钠：三聚磷酸钠：六偏磷酸钠=2:1:1</w:t>
      </w:r>
    </w:p>
    <w:p>
      <w:pPr>
        <w:pStyle w:val="BodyText"/>
        <w:ind w:left="195"/>
        <w:spacing w:before="169" w:line="242" w:lineRule="auto"/>
        <w:rPr/>
      </w:pPr>
      <w:r>
        <w:rPr>
          <w:spacing w:val="11"/>
        </w:rPr>
        <w:t>焦磷酸钠：三聚磷酸钠：六偏磷酸钠=2:2</w:t>
      </w:r>
      <w:r>
        <w:rPr>
          <w:spacing w:val="10"/>
        </w:rPr>
        <w:t>:1</w:t>
      </w:r>
    </w:p>
    <w:p>
      <w:pPr>
        <w:pStyle w:val="BodyText"/>
        <w:ind w:left="195"/>
        <w:spacing w:before="169" w:line="242" w:lineRule="auto"/>
        <w:rPr/>
      </w:pPr>
      <w:r>
        <w:rPr>
          <w:spacing w:val="8"/>
        </w:rPr>
        <w:t>焦磷酸钠21.8%、三聚磷酸钠45.6%、六偏磷酸钠32.6%</w:t>
      </w:r>
    </w:p>
    <w:p>
      <w:pPr>
        <w:pStyle w:val="BodyText"/>
        <w:ind w:left="195"/>
        <w:spacing w:before="170" w:line="242" w:lineRule="auto"/>
        <w:rPr/>
      </w:pPr>
      <w:r>
        <w:rPr>
          <w:spacing w:val="7"/>
        </w:rPr>
        <w:t>添加量都为0.2%-0.4%</w:t>
      </w:r>
    </w:p>
    <w:p>
      <w:pPr>
        <w:pStyle w:val="BodyText"/>
        <w:ind w:left="195"/>
        <w:spacing w:before="174" w:line="242" w:lineRule="auto"/>
        <w:rPr/>
      </w:pPr>
      <w:r>
        <w:rPr>
          <w:spacing w:val="9"/>
        </w:rPr>
        <w:t>经研究</w:t>
      </w:r>
    </w:p>
    <w:p>
      <w:pPr>
        <w:pStyle w:val="BodyText"/>
        <w:ind w:left="195"/>
        <w:spacing w:before="189" w:line="230" w:lineRule="auto"/>
        <w:rPr/>
      </w:pPr>
      <w:r>
        <w:rPr>
          <w:spacing w:val="9"/>
        </w:rPr>
        <w:t>对于鸡胸肉添加方案为焦磷酸钠21.8%、三聚磷酸钠45</w:t>
      </w:r>
      <w:r>
        <w:rPr>
          <w:spacing w:val="8"/>
        </w:rPr>
        <w:t>.6%、六偏磷酸钠32.6%,添加量为0.3%</w:t>
      </w:r>
    </w:p>
    <w:p>
      <w:pPr>
        <w:pStyle w:val="BodyText"/>
        <w:ind w:left="195"/>
        <w:spacing w:before="172" w:line="230" w:lineRule="auto"/>
        <w:rPr/>
      </w:pPr>
      <w:r>
        <w:rPr>
          <w:spacing w:val="10"/>
        </w:rPr>
        <w:t>对于鸡腿肉添加方案为焦磷酸钠：三聚磷酸钠：六偏磷酸钠=2:2:1,添加量为0.3%</w:t>
      </w:r>
    </w:p>
    <w:p>
      <w:pPr>
        <w:pStyle w:val="BodyText"/>
        <w:ind w:left="195"/>
        <w:spacing w:before="168" w:line="222" w:lineRule="auto"/>
        <w:rPr/>
      </w:pPr>
      <w:r>
        <w:rPr>
          <w:spacing w:val="6"/>
        </w:rPr>
        <w:t>肉制品的加工过程中，添加磷酸盐可以</w:t>
      </w:r>
    </w:p>
    <w:p>
      <w:pPr>
        <w:pStyle w:val="BodyText"/>
        <w:ind w:left="195"/>
        <w:spacing w:before="187" w:line="227" w:lineRule="auto"/>
        <w:rPr/>
      </w:pPr>
      <w:r>
        <w:rPr>
          <w:spacing w:val="9"/>
        </w:rPr>
        <w:t>①提高肉的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值焦磷酸盐和三聚磷酸盐</w:t>
      </w:r>
    </w:p>
    <w:p>
      <w:pPr>
        <w:pStyle w:val="BodyText"/>
        <w:ind w:left="24" w:right="103" w:firstLine="170"/>
        <w:spacing w:before="35" w:line="328" w:lineRule="auto"/>
        <w:rPr/>
      </w:pPr>
      <w:r>
        <w:rPr>
          <w:spacing w:val="8"/>
        </w:rPr>
        <w:t>成熟肉的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8"/>
        </w:rPr>
        <w:t>值一般在5.7左右，接近肉中蛋白的等电点，因此肉的保水性极差。1%的焦磷酸钠溶液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-5"/>
        </w:rPr>
        <w:t xml:space="preserve"> </w:t>
      </w:r>
      <w:r>
        <w:rPr>
          <w:spacing w:val="8"/>
        </w:rPr>
        <w:t>值为10</w:t>
      </w:r>
      <w:r>
        <w:rPr>
          <w:spacing w:val="-23"/>
        </w:rPr>
        <w:t xml:space="preserve"> </w:t>
      </w:r>
      <w:r>
        <w:rPr>
          <w:spacing w:val="7"/>
        </w:rPr>
        <w:t>.0~10</w:t>
      </w:r>
      <w:r>
        <w:rPr>
          <w:spacing w:val="-23"/>
        </w:rPr>
        <w:t xml:space="preserve"> </w:t>
      </w:r>
      <w:r>
        <w:rPr>
          <w:spacing w:val="7"/>
        </w:rPr>
        <w:t>.2,而1%的</w:t>
      </w:r>
      <w:r>
        <w:rPr/>
        <w:t xml:space="preserve"> </w:t>
      </w:r>
      <w:r>
        <w:rPr>
          <w:spacing w:val="7"/>
        </w:rPr>
        <w:t>三聚磷酸钠溶液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7"/>
        </w:rPr>
        <w:t>值为9.5～9.8,1%六偏磷酸钠溶液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spacing w:val="7"/>
        </w:rPr>
        <w:t>值为6.4～6.6。</w:t>
      </w:r>
    </w:p>
    <w:p>
      <w:pPr>
        <w:pStyle w:val="BodyText"/>
        <w:ind w:left="196"/>
        <w:spacing w:before="130" w:line="227" w:lineRule="auto"/>
        <w:rPr/>
      </w:pPr>
      <w:r>
        <w:rPr>
          <w:b/>
          <w:bCs/>
          <w:spacing w:val="5"/>
        </w:rPr>
        <w:t>因此磷酸盐可以使原料肉</w:t>
      </w:r>
      <w:r>
        <w:rPr>
          <w:rFonts w:ascii="SimSun" w:hAnsi="SimSun" w:eastAsia="SimSun" w:cs="SimSun"/>
          <w:b/>
          <w:bCs/>
        </w:rPr>
        <w:t>pH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b/>
          <w:bCs/>
          <w:spacing w:val="5"/>
        </w:rPr>
        <w:t>值偏离等电点。</w:t>
      </w:r>
    </w:p>
    <w:p>
      <w:pPr>
        <w:pStyle w:val="BodyText"/>
        <w:ind w:left="195"/>
        <w:spacing w:before="181" w:line="229" w:lineRule="auto"/>
        <w:rPr/>
      </w:pPr>
      <w:r>
        <w:rPr>
          <w:spacing w:val="7"/>
        </w:rPr>
        <w:t>②螫合肉中的金属离子</w:t>
      </w:r>
    </w:p>
    <w:p>
      <w:pPr>
        <w:pStyle w:val="BodyText"/>
        <w:ind w:left="195"/>
        <w:spacing w:before="33" w:line="222" w:lineRule="auto"/>
        <w:rPr/>
      </w:pPr>
      <w:r>
        <w:rPr>
          <w:spacing w:val="6"/>
        </w:rPr>
        <w:t>肌肉蛋白中的羟基游离，由于羧基之间静电力的作用，使蛋白质结构松弛；</w:t>
      </w:r>
    </w:p>
    <w:p>
      <w:pPr>
        <w:pStyle w:val="BodyText"/>
        <w:ind w:left="196"/>
        <w:spacing w:before="189" w:line="222" w:lineRule="auto"/>
        <w:rPr/>
      </w:pPr>
      <w:r>
        <w:rPr>
          <w:b/>
          <w:bCs/>
          <w:spacing w:val="4"/>
        </w:rPr>
        <w:t>磷酸盐可以与肌肉结构蛋白结合的</w:t>
      </w:r>
      <w:r>
        <w:rPr>
          <w:rFonts w:ascii="SimSun" w:hAnsi="SimSun" w:eastAsia="SimSun" w:cs="SimSun"/>
          <w:b/>
          <w:bCs/>
        </w:rPr>
        <w:t>Ca</w:t>
      </w:r>
      <w:r>
        <w:rPr>
          <w:rFonts w:ascii="SimSun" w:hAnsi="SimSun" w:eastAsia="SimSun" w:cs="SimSun"/>
          <w:b/>
          <w:bCs/>
          <w:spacing w:val="4"/>
        </w:rPr>
        <w:t>2+、</w:t>
      </w:r>
      <w:r>
        <w:rPr>
          <w:rFonts w:ascii="SimSun" w:hAnsi="SimSun" w:eastAsia="SimSun" w:cs="SimSun"/>
          <w:b/>
          <w:bCs/>
        </w:rPr>
        <w:t>Mg</w:t>
      </w:r>
      <w:r>
        <w:rPr>
          <w:rFonts w:ascii="SimSun" w:hAnsi="SimSun" w:eastAsia="SimSun" w:cs="SimSun"/>
          <w:b/>
          <w:bCs/>
          <w:spacing w:val="4"/>
        </w:rPr>
        <w:t>2+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b/>
          <w:bCs/>
          <w:spacing w:val="4"/>
        </w:rPr>
        <w:t>离子结合，使蛋白带负电荷，从而增加羧基之间的静电斥力，导致蛋白结构疏松，</w:t>
      </w:r>
    </w:p>
    <w:p>
      <w:pPr>
        <w:pStyle w:val="BodyText"/>
        <w:ind w:left="24"/>
        <w:spacing w:before="36" w:line="222" w:lineRule="auto"/>
        <w:rPr/>
      </w:pPr>
      <w:r>
        <w:rPr>
          <w:spacing w:val="6"/>
        </w:rPr>
        <w:t>加速盐水渗透、扩散；</w:t>
      </w:r>
    </w:p>
    <w:p>
      <w:pPr>
        <w:pStyle w:val="BodyText"/>
        <w:ind w:left="196"/>
        <w:spacing w:before="183" w:line="222" w:lineRule="auto"/>
        <w:rPr/>
      </w:pPr>
      <w:r>
        <w:rPr>
          <w:b/>
          <w:bCs/>
          <w:spacing w:val="8"/>
        </w:rPr>
        <w:t>磷酸盐使用量为肉重的0.1%～0.4%。在</w:t>
      </w:r>
      <w:r>
        <w:rPr>
          <w:b/>
          <w:bCs/>
          <w:spacing w:val="7"/>
        </w:rPr>
        <w:t>高浓度情况下(0.4%～0.5%),磷酸盐产生金属性涩味</w:t>
      </w:r>
      <w:r>
        <w:rPr>
          <w:spacing w:val="7"/>
        </w:rPr>
        <w:t>；</w:t>
      </w:r>
    </w:p>
    <w:p>
      <w:pPr>
        <w:pStyle w:val="BodyText"/>
        <w:ind w:left="196"/>
        <w:spacing w:before="174" w:line="222" w:lineRule="auto"/>
        <w:rPr/>
      </w:pPr>
      <w:r>
        <w:rPr>
          <w:b/>
          <w:bCs/>
          <w:spacing w:val="6"/>
        </w:rPr>
        <w:t>如果使用的磷酸盐达到最大允许值(0.5%),就可能危害身体健康，短时期腹痛与腹泻，长时间的骨</w:t>
      </w:r>
      <w:r>
        <w:rPr>
          <w:b/>
          <w:bCs/>
          <w:spacing w:val="5"/>
        </w:rPr>
        <w:t>骼钙化增</w:t>
      </w:r>
      <w:r>
        <w:rPr>
          <w:spacing w:val="5"/>
        </w:rPr>
        <w:t>大。</w:t>
      </w:r>
    </w:p>
    <w:p>
      <w:pPr>
        <w:pStyle w:val="BodyText"/>
        <w:ind w:left="195"/>
        <w:spacing w:before="185" w:line="229" w:lineRule="auto"/>
        <w:rPr/>
      </w:pPr>
      <w:r>
        <w:rPr>
          <w:spacing w:val="7"/>
        </w:rPr>
        <w:t>③增加肉的离子强度</w:t>
      </w:r>
    </w:p>
    <w:p>
      <w:pPr>
        <w:pStyle w:val="BodyText"/>
        <w:ind w:left="196"/>
        <w:spacing w:before="32" w:line="222" w:lineRule="auto"/>
        <w:rPr/>
      </w:pPr>
      <w:r>
        <w:rPr>
          <w:b/>
          <w:bCs/>
          <w:spacing w:val="5"/>
        </w:rPr>
        <w:t>聚磷酸盐是具有多价阴离子的化合物，在较低的浓度下可以具有较高的离子强度</w:t>
      </w:r>
      <w:r>
        <w:rPr>
          <w:spacing w:val="5"/>
        </w:rPr>
        <w:t>。</w:t>
      </w:r>
    </w:p>
    <w:p>
      <w:pPr>
        <w:pStyle w:val="BodyText"/>
        <w:ind w:left="25" w:right="82" w:firstLine="170"/>
        <w:spacing w:before="185" w:line="322" w:lineRule="auto"/>
        <w:rPr/>
      </w:pPr>
      <w:r>
        <w:rPr>
          <w:b/>
          <w:bCs/>
          <w:spacing w:val="6"/>
        </w:rPr>
        <w:t>肌原纤维蛋白(肌动蛋白、肌球蛋白、肌动球蛋白),其</w:t>
      </w:r>
      <w:r>
        <w:rPr>
          <w:b/>
          <w:bCs/>
          <w:spacing w:val="5"/>
        </w:rPr>
        <w:t>中肌球蛋白占肌原纤维蛋白的55%,溶解于离子强度为0.2以上的盐溶液中；</w:t>
      </w:r>
      <w:r>
        <w:rPr/>
        <w:t xml:space="preserve">  </w:t>
      </w:r>
      <w:r>
        <w:rPr>
          <w:b/>
          <w:bCs/>
          <w:spacing w:val="4"/>
        </w:rPr>
        <w:t>肌动球蛋白则需在离子强度为0.4以上的盐溶液中才能溶解。</w:t>
      </w:r>
    </w:p>
    <w:p>
      <w:pPr>
        <w:pStyle w:val="BodyText"/>
        <w:ind w:left="25" w:right="104" w:firstLine="170"/>
        <w:spacing w:before="136" w:line="304" w:lineRule="auto"/>
        <w:rPr/>
      </w:pPr>
      <w:r>
        <w:rPr>
          <w:b/>
          <w:bCs/>
          <w:spacing w:val="6"/>
        </w:rPr>
        <w:t>在一定的离子强度范围内，蛋白溶解度和萃取量随离子强度增加而增加。磷酸盐</w:t>
      </w:r>
      <w:r>
        <w:rPr>
          <w:b/>
          <w:bCs/>
          <w:spacing w:val="5"/>
        </w:rPr>
        <w:t>是能提供较强离子强度的盐类。磷酸盐有利于肌</w:t>
      </w:r>
      <w:r>
        <w:rPr/>
        <w:t xml:space="preserve">  </w:t>
      </w:r>
      <w:r>
        <w:rPr>
          <w:b/>
          <w:bCs/>
          <w:spacing w:val="4"/>
        </w:rPr>
        <w:t>原纤维蛋白的溶出。不含肌球蛋白的肉糜持水性最差，这表明对持水性影响最大的肌原纤维蛋白是肌球蛋白。</w:t>
      </w:r>
    </w:p>
    <w:p>
      <w:pPr>
        <w:pStyle w:val="BodyText"/>
        <w:ind w:left="195"/>
        <w:spacing w:before="156" w:line="229" w:lineRule="auto"/>
        <w:rPr/>
      </w:pPr>
      <w:r>
        <w:rPr>
          <w:spacing w:val="7"/>
        </w:rPr>
        <w:t>④解离肌动球蛋白焦磷酸盐和三聚磷酸盐</w:t>
      </w:r>
    </w:p>
    <w:p>
      <w:pPr>
        <w:pStyle w:val="BodyText"/>
        <w:ind w:left="24" w:right="51" w:firstLine="170"/>
        <w:spacing w:before="36" w:line="309" w:lineRule="auto"/>
        <w:rPr/>
      </w:pPr>
      <w:r>
        <w:rPr>
          <w:spacing w:val="6"/>
        </w:rPr>
        <w:t>活体时机体能合成使肌动球蛋白解离的三磷酸腺苷，但畜禽宰杀后由于三磷酸腺苷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ATP</w:t>
      </w:r>
      <w:r>
        <w:rPr>
          <w:rFonts w:ascii="SimSun" w:hAnsi="SimSun" w:eastAsia="SimSun" w:cs="SimSun"/>
          <w:spacing w:val="6"/>
        </w:rPr>
        <w:t>)</w:t>
      </w:r>
      <w:r>
        <w:rPr>
          <w:rFonts w:ascii="SimSun" w:hAnsi="SimSun" w:eastAsia="SimSun" w:cs="SimSun"/>
        </w:rPr>
        <w:t xml:space="preserve"> </w:t>
      </w:r>
      <w:r>
        <w:rPr>
          <w:spacing w:val="6"/>
        </w:rPr>
        <w:t>水平降低，不能使肌动球蛋白再解离成肌</w:t>
      </w:r>
      <w:r>
        <w:rPr/>
        <w:t xml:space="preserve"> </w:t>
      </w:r>
      <w:r>
        <w:rPr>
          <w:spacing w:val="5"/>
        </w:rPr>
        <w:t>动蛋白和肌球蛋白，使肉的持水性下降。</w:t>
      </w:r>
    </w:p>
    <w:p>
      <w:pPr>
        <w:pStyle w:val="BodyText"/>
        <w:ind w:left="25" w:right="48" w:firstLine="170"/>
        <w:spacing w:before="143" w:line="309" w:lineRule="auto"/>
        <w:rPr/>
      </w:pPr>
      <w:r>
        <w:rPr>
          <w:b/>
          <w:bCs/>
          <w:spacing w:val="5"/>
        </w:rPr>
        <w:t>低聚合度的磷酸盐(焦磷酸盐，三聚磷酸盐)具有三磷酸腺苷类似的作用，能使肌动球蛋白解离成肌动蛋白和肌球蛋白，增加了肉的</w:t>
      </w:r>
      <w:r>
        <w:rPr/>
        <w:t xml:space="preserve">  </w:t>
      </w:r>
      <w:r>
        <w:rPr>
          <w:b/>
          <w:bCs/>
          <w:spacing w:val="5"/>
        </w:rPr>
        <w:t>持水性，同时还改善了肉的嫩度</w:t>
      </w:r>
      <w:r>
        <w:rPr>
          <w:spacing w:val="5"/>
        </w:rPr>
        <w:t>。</w:t>
      </w:r>
    </w:p>
    <w:p>
      <w:pPr>
        <w:pStyle w:val="BodyText"/>
        <w:ind w:left="196"/>
        <w:spacing w:before="140" w:line="222" w:lineRule="auto"/>
        <w:rPr/>
      </w:pPr>
      <w:r>
        <w:rPr>
          <w:b/>
          <w:bCs/>
          <w:spacing w:val="7"/>
        </w:rPr>
        <w:t>因此，加入磷酸盐后，可以提高制品的保水性及</w:t>
      </w:r>
      <w:r>
        <w:rPr>
          <w:b/>
          <w:bCs/>
          <w:spacing w:val="6"/>
        </w:rPr>
        <w:t>成品率</w:t>
      </w:r>
      <w:r>
        <w:rPr>
          <w:spacing w:val="6"/>
        </w:rPr>
        <w:t>。</w:t>
      </w:r>
    </w:p>
    <w:p>
      <w:pPr>
        <w:pStyle w:val="BodyText"/>
        <w:ind w:left="195"/>
        <w:spacing w:before="183" w:line="242" w:lineRule="auto"/>
        <w:rPr/>
      </w:pPr>
      <w:r>
        <w:rPr>
          <w:spacing w:val="7"/>
        </w:rPr>
        <w:t>四、使用添加剂</w:t>
      </w:r>
    </w:p>
    <w:p>
      <w:pPr>
        <w:pStyle w:val="BodyText"/>
        <w:ind w:left="195"/>
        <w:spacing w:before="33" w:line="222" w:lineRule="auto"/>
        <w:rPr/>
      </w:pPr>
      <w:r>
        <w:rPr>
          <w:spacing w:val="5"/>
        </w:rPr>
        <w:t>添</w:t>
      </w:r>
      <w:r>
        <w:rPr>
          <w:b/>
          <w:bCs/>
          <w:spacing w:val="5"/>
        </w:rPr>
        <w:t>加剂是指在肉制品的加工过程中，为了特定的目的，需要添加的这类物质的通称</w:t>
      </w:r>
      <w:r>
        <w:rPr>
          <w:spacing w:val="5"/>
        </w:rPr>
        <w:t>。</w:t>
      </w:r>
    </w:p>
    <w:p>
      <w:pPr>
        <w:pStyle w:val="BodyText"/>
        <w:ind w:left="195"/>
        <w:spacing w:before="188" w:line="232" w:lineRule="auto"/>
        <w:rPr/>
      </w:pPr>
      <w:r>
        <w:rPr>
          <w:spacing w:val="9"/>
        </w:rPr>
        <w:t>(1)大豆分离蛋白</w:t>
      </w:r>
    </w:p>
    <w:p>
      <w:pPr>
        <w:pStyle w:val="BodyText"/>
        <w:ind w:left="195"/>
        <w:spacing w:before="36" w:line="222" w:lineRule="auto"/>
        <w:rPr/>
      </w:pPr>
      <w:r>
        <w:rPr>
          <w:spacing w:val="6"/>
        </w:rPr>
        <w:t>提高肉制品的蛋白含量，互补动物蛋白和植物蛋白</w:t>
      </w:r>
    </w:p>
    <w:p>
      <w:pPr>
        <w:pStyle w:val="BodyText"/>
        <w:ind w:left="195"/>
        <w:spacing w:before="180" w:line="231" w:lineRule="auto"/>
        <w:rPr/>
      </w:pPr>
      <w:r>
        <w:rPr>
          <w:spacing w:val="6"/>
        </w:rPr>
        <w:t>改善肉制品的组织结构</w:t>
      </w:r>
    </w:p>
    <w:p>
      <w:pPr>
        <w:pStyle w:val="BodyText"/>
        <w:ind w:left="195"/>
        <w:spacing w:before="171" w:line="231" w:lineRule="auto"/>
        <w:rPr/>
      </w:pPr>
      <w:r>
        <w:rPr>
          <w:spacing w:val="7"/>
        </w:rPr>
        <w:t>改善肉制品的乳化性状</w:t>
      </w:r>
    </w:p>
    <w:p>
      <w:pPr>
        <w:pStyle w:val="BodyText"/>
        <w:ind w:left="195"/>
        <w:spacing w:before="172" w:line="230" w:lineRule="auto"/>
        <w:rPr/>
      </w:pPr>
      <w:r>
        <w:rPr>
          <w:spacing w:val="6"/>
        </w:rPr>
        <w:t>加强肉制品的凝胶效应</w:t>
      </w:r>
    </w:p>
    <w:p>
      <w:pPr>
        <w:pStyle w:val="BodyText"/>
        <w:ind w:left="195"/>
        <w:spacing w:before="181" w:line="242" w:lineRule="auto"/>
        <w:rPr/>
      </w:pPr>
      <w:r>
        <w:rPr>
          <w:spacing w:val="12"/>
        </w:rPr>
        <w:t>(2)卡拉胶</w:t>
      </w:r>
    </w:p>
    <w:p>
      <w:pPr>
        <w:pStyle w:val="BodyText"/>
        <w:ind w:left="195"/>
        <w:spacing w:before="36" w:line="230" w:lineRule="auto"/>
        <w:rPr/>
      </w:pPr>
      <w:r>
        <w:rPr>
          <w:spacing w:val="5"/>
        </w:rPr>
        <w:t>卡拉胶可分为</w:t>
      </w:r>
    </w:p>
    <w:p>
      <w:pPr>
        <w:pStyle w:val="BodyText"/>
        <w:ind w:left="24" w:right="114" w:firstLine="170"/>
        <w:spacing w:before="179" w:line="320" w:lineRule="auto"/>
        <w:rPr/>
      </w:pPr>
      <w:r>
        <w:rPr>
          <w:spacing w:val="5"/>
        </w:rPr>
        <w:t>7种类型：</w:t>
      </w:r>
      <w:r>
        <w:rPr>
          <w:rFonts w:ascii="SimSun" w:hAnsi="SimSun" w:eastAsia="SimSun" w:cs="SimSun"/>
          <w:spacing w:val="5"/>
        </w:rPr>
        <w:t>k-</w:t>
      </w:r>
      <w:r>
        <w:rPr>
          <w:spacing w:val="5"/>
        </w:rPr>
        <w:t>卡拉胶、</w:t>
      </w:r>
      <w:r>
        <w:rPr>
          <w:rFonts w:ascii="SimSun" w:hAnsi="SimSun" w:eastAsia="SimSun" w:cs="SimSun"/>
          <w:spacing w:val="5"/>
        </w:rPr>
        <w:t>L </w:t>
      </w:r>
      <w:r>
        <w:rPr>
          <w:spacing w:val="5"/>
        </w:rPr>
        <w:t>卡拉胶、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5"/>
        </w:rPr>
        <w:t>r-</w:t>
      </w:r>
      <w:r>
        <w:rPr>
          <w:spacing w:val="5"/>
        </w:rPr>
        <w:t>卡拉胶、</w:t>
      </w:r>
      <w:r>
        <w:rPr>
          <w:rFonts w:ascii="SimSun" w:hAnsi="SimSun" w:eastAsia="SimSun" w:cs="SimSun"/>
          <w:spacing w:val="5"/>
        </w:rPr>
        <w:t>U-</w:t>
      </w:r>
      <w:r>
        <w:rPr>
          <w:spacing w:val="5"/>
        </w:rPr>
        <w:t>卡拉胶、卡拉胶</w:t>
      </w:r>
      <w:r>
        <w:rPr>
          <w:spacing w:val="4"/>
        </w:rPr>
        <w:t>、中-卡拉胶、§卡拉胶，其相对分子质量一般介于1×10~5×10之</w:t>
      </w:r>
      <w:r>
        <w:rPr/>
        <w:t xml:space="preserve"> </w:t>
      </w:r>
      <w:r>
        <w:rPr>
          <w:spacing w:val="2"/>
        </w:rPr>
        <w:t>间。</w:t>
      </w:r>
    </w:p>
    <w:p>
      <w:pPr>
        <w:pStyle w:val="BodyText"/>
        <w:ind w:left="195"/>
        <w:spacing w:before="137" w:line="222" w:lineRule="auto"/>
        <w:rPr/>
      </w:pPr>
      <w:r>
        <w:rPr>
          <w:spacing w:val="5"/>
        </w:rPr>
        <w:t>目前工业生产和使用的主要有</w:t>
      </w:r>
      <w:r>
        <w:rPr>
          <w:rFonts w:ascii="SimSun" w:hAnsi="SimSun" w:eastAsia="SimSun" w:cs="SimSun"/>
          <w:spacing w:val="5"/>
        </w:rPr>
        <w:t>k-</w:t>
      </w:r>
      <w:r>
        <w:rPr>
          <w:rFonts w:ascii="SimSun" w:hAnsi="SimSun" w:eastAsia="SimSun" w:cs="SimSun"/>
        </w:rPr>
        <w:t>Kappa</w:t>
      </w:r>
      <w:r>
        <w:rPr>
          <w:rFonts w:ascii="SimSun" w:hAnsi="SimSun" w:eastAsia="SimSun" w:cs="SimSun"/>
          <w:spacing w:val="31"/>
          <w:w w:val="101"/>
        </w:rPr>
        <w:t xml:space="preserve"> </w:t>
      </w:r>
      <w:r>
        <w:rPr>
          <w:spacing w:val="5"/>
        </w:rPr>
        <w:t>型</w:t>
      </w:r>
      <w:r>
        <w:rPr>
          <w:spacing w:val="19"/>
        </w:rPr>
        <w:t xml:space="preserve"> </w:t>
      </w:r>
      <w:r>
        <w:rPr>
          <w:spacing w:val="5"/>
        </w:rPr>
        <w:t>，</w:t>
      </w:r>
      <w:r>
        <w:rPr>
          <w:rFonts w:ascii="SimSun" w:hAnsi="SimSun" w:eastAsia="SimSun" w:cs="SimSun"/>
          <w:spacing w:val="5"/>
        </w:rPr>
        <w:t>L-</w:t>
      </w:r>
      <w:r>
        <w:rPr>
          <w:rFonts w:ascii="SimSun" w:hAnsi="SimSun" w:eastAsia="SimSun" w:cs="SimSun"/>
        </w:rPr>
        <w:t>Lota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spacing w:val="5"/>
        </w:rPr>
        <w:t>型和λ-</w:t>
      </w:r>
      <w:r>
        <w:rPr>
          <w:rFonts w:ascii="SimSun" w:hAnsi="SimSun" w:eastAsia="SimSun" w:cs="SimSun"/>
        </w:rPr>
        <w:t>Lamda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spacing w:val="5"/>
        </w:rPr>
        <w:t>型3种。尤其以</w:t>
      </w:r>
      <w:r>
        <w:rPr>
          <w:rFonts w:ascii="SimSun" w:hAnsi="SimSun" w:eastAsia="SimSun" w:cs="SimSun"/>
          <w:spacing w:val="5"/>
        </w:rPr>
        <w:t>k</w:t>
      </w:r>
      <w:r>
        <w:rPr>
          <w:spacing w:val="5"/>
        </w:rPr>
        <w:t>型为多见。</w:t>
      </w:r>
    </w:p>
    <w:p>
      <w:pPr>
        <w:pStyle w:val="BodyText"/>
        <w:ind w:left="195"/>
        <w:spacing w:before="171" w:line="234" w:lineRule="auto"/>
        <w:rPr/>
      </w:pPr>
      <w:r>
        <w:rPr>
          <w:spacing w:val="8"/>
        </w:rPr>
        <w:t>一般推荐使用量为成品质量的0.1%-0.6%,禽类制品添加卡拉胶，其蒸煮损失至少减少2%。</w:t>
      </w:r>
    </w:p>
    <w:p>
      <w:pPr>
        <w:pStyle w:val="BodyText"/>
        <w:ind w:left="24" w:right="80" w:firstLine="170"/>
        <w:spacing w:before="185" w:line="318" w:lineRule="auto"/>
        <w:jc w:val="both"/>
        <w:rPr/>
      </w:pPr>
      <w:r>
        <w:rPr>
          <w:spacing w:val="7"/>
        </w:rPr>
        <w:t>卡拉胶是从海藻中提取的一类多糖物质纯天然植物胶，具有凝胶性、</w:t>
      </w:r>
      <w:r>
        <w:rPr>
          <w:spacing w:val="6"/>
        </w:rPr>
        <w:t>溶解性、稳定性、粘性和反应性等特点，在食品工业生产上</w:t>
      </w:r>
      <w:r>
        <w:rPr/>
        <w:t xml:space="preserve">  </w:t>
      </w:r>
      <w:r>
        <w:rPr>
          <w:spacing w:val="7"/>
        </w:rPr>
        <w:t>可用做增稠剂、凝胶形成剂、乳化剂、悬浮剂、粘合剂、成型剂和稳定剂。且卡拉胶不</w:t>
      </w:r>
      <w:r>
        <w:rPr>
          <w:spacing w:val="6"/>
        </w:rPr>
        <w:t>被人体吸收，具有膳食纤维的功效，2001年被</w:t>
      </w:r>
      <w:r>
        <w:rPr/>
        <w:t xml:space="preserve"> </w:t>
      </w:r>
      <w:r>
        <w:rPr>
          <w:spacing w:val="6"/>
        </w:rPr>
        <w:t>联合国粮农组织和世界卫生组织食品添加剂专家委员会确认为安全、无毒、无副作用的食品添加剂。</w:t>
      </w:r>
    </w:p>
    <w:p>
      <w:pPr>
        <w:pStyle w:val="BodyText"/>
        <w:ind w:left="24" w:right="44" w:firstLine="170"/>
        <w:spacing w:before="134" w:line="317" w:lineRule="auto"/>
        <w:jc w:val="both"/>
        <w:rPr/>
      </w:pPr>
      <w:r>
        <w:rPr>
          <w:spacing w:val="6"/>
        </w:rPr>
        <w:t>卡拉胶是天然胶质中唯一具有蛋白质反应性的胶体。它</w:t>
      </w:r>
      <w:r>
        <w:rPr>
          <w:spacing w:val="5"/>
        </w:rPr>
        <w:t>能与蛋白质形成均一的凝胶。在肉类制品加工过程中，通常淀粉的吸水比例</w:t>
      </w:r>
      <w:r>
        <w:rPr/>
        <w:t xml:space="preserve">  </w:t>
      </w:r>
      <w:r>
        <w:rPr>
          <w:spacing w:val="11"/>
        </w:rPr>
        <w:t>为1:2;大豆蛋白的吸水比例为1:4;而卡拉胶的吸水比例可达1:40。卡拉胶在加热时表现出充分的凝胶性，可以保持肉类制品中</w:t>
      </w:r>
      <w:r>
        <w:rPr>
          <w:spacing w:val="3"/>
        </w:rPr>
        <w:t xml:space="preserve"> </w:t>
      </w:r>
      <w:r>
        <w:rPr>
          <w:spacing w:val="6"/>
        </w:rPr>
        <w:t>的大量水分，减少汁液的流失；并且具有良好的弹性和韧性，还能防止盐溶性肌球蛋白和肌动蛋白的损失，抑制鲜味成分的溶出。</w:t>
      </w:r>
    </w:p>
    <w:p>
      <w:pPr>
        <w:pStyle w:val="BodyText"/>
        <w:ind w:left="195"/>
        <w:spacing w:before="138" w:line="241" w:lineRule="auto"/>
        <w:rPr/>
      </w:pPr>
      <w:r>
        <w:rPr>
          <w:spacing w:val="12"/>
        </w:rPr>
        <w:t>(3)淀粉</w:t>
      </w:r>
    </w:p>
    <w:p>
      <w:pPr>
        <w:pStyle w:val="BodyText"/>
        <w:ind w:left="24" w:right="106" w:firstLine="170"/>
        <w:spacing w:before="38" w:line="298" w:lineRule="auto"/>
        <w:rPr/>
      </w:pPr>
      <w:r>
        <w:rPr>
          <w:spacing w:val="7"/>
        </w:rPr>
        <w:t>淀粉作为一种食品添加剂，可增强凝胶强度，改善组织结</w:t>
      </w:r>
      <w:r>
        <w:rPr>
          <w:spacing w:val="6"/>
        </w:rPr>
        <w:t>构，增强保水性，提高成品率，降低生产成本，同时淀粉的添加可以防</w:t>
      </w:r>
      <w:r>
        <w:rPr/>
        <w:t xml:space="preserve"> </w:t>
      </w:r>
      <w:r>
        <w:rPr>
          <w:spacing w:val="6"/>
        </w:rPr>
        <w:t>止肉制品出现渗油渗水现象，改善产品质量。淀粉的功能特性是在加热过程中淀粉颗粒吸水、膨胀、糊化作用的结果。</w:t>
      </w:r>
    </w:p>
    <w:p>
      <w:pPr>
        <w:pStyle w:val="BodyText"/>
        <w:ind w:left="24" w:right="100" w:firstLine="170"/>
        <w:spacing w:before="154" w:line="332" w:lineRule="auto"/>
        <w:rPr/>
      </w:pPr>
      <w:r>
        <w:rPr>
          <w:spacing w:val="7"/>
        </w:rPr>
        <w:t>淀粉的种类很多，按来源可分为玉米淀粉、甘薯淀粉、马铃薯淀粉、木</w:t>
      </w:r>
      <w:r>
        <w:rPr>
          <w:spacing w:val="6"/>
        </w:rPr>
        <w:t>薯淀粉、绿豆淀粉、豌豆淀粉、魔芋淀粉、蚕豆淀粉及燕</w:t>
      </w:r>
      <w:r>
        <w:rPr/>
        <w:t xml:space="preserve"> </w:t>
      </w:r>
      <w:r>
        <w:rPr>
          <w:spacing w:val="5"/>
        </w:rPr>
        <w:t>麦淀粉。</w:t>
      </w:r>
    </w:p>
    <w:p>
      <w:pPr>
        <w:pStyle w:val="BodyText"/>
        <w:ind w:left="195"/>
        <w:spacing w:before="124" w:line="222" w:lineRule="auto"/>
        <w:rPr/>
      </w:pPr>
      <w:r>
        <w:rPr>
          <w:spacing w:val="5"/>
        </w:rPr>
        <w:t>按分子结构，可分为直链淀粉和支链淀粉。</w:t>
      </w:r>
    </w:p>
    <w:p>
      <w:pPr>
        <w:pStyle w:val="BodyText"/>
        <w:ind w:left="24" w:right="194" w:firstLine="170"/>
        <w:spacing w:before="185" w:line="311" w:lineRule="auto"/>
        <w:rPr/>
      </w:pPr>
      <w:r>
        <w:rPr>
          <w:spacing w:val="7"/>
        </w:rPr>
        <w:t>按是否经过化学或酶处理可分为变性淀粉和非变性淀</w:t>
      </w:r>
      <w:r>
        <w:rPr>
          <w:spacing w:val="6"/>
        </w:rPr>
        <w:t>粉。变性淀粉无论加入冷水或热水，都能在短时间内膨胀溶解于水具有增</w:t>
      </w:r>
      <w:r>
        <w:rPr/>
        <w:t xml:space="preserve"> </w:t>
      </w:r>
      <w:r>
        <w:rPr>
          <w:spacing w:val="5"/>
        </w:rPr>
        <w:t>黏、保型、速溶等优点。</w:t>
      </w:r>
    </w:p>
    <w:p>
      <w:pPr>
        <w:pStyle w:val="BodyText"/>
        <w:ind w:left="195"/>
        <w:spacing w:before="147" w:line="230" w:lineRule="auto"/>
        <w:rPr/>
      </w:pPr>
      <w:r>
        <w:rPr>
          <w:spacing w:val="9"/>
        </w:rPr>
        <w:t>其用量一般为原料的3%-20%,甚至50%。</w:t>
      </w:r>
    </w:p>
    <w:p>
      <w:pPr>
        <w:pStyle w:val="BodyText"/>
        <w:ind w:left="196"/>
        <w:spacing w:before="176" w:line="231" w:lineRule="auto"/>
        <w:outlineLvl w:val="1"/>
        <w:rPr/>
      </w:pPr>
      <w:r>
        <w:rPr>
          <w:b/>
          <w:bCs/>
          <w:spacing w:val="3"/>
        </w:rPr>
        <w:t>五</w:t>
      </w:r>
      <w:r>
        <w:rPr>
          <w:spacing w:val="-19"/>
        </w:rPr>
        <w:t xml:space="preserve"> </w:t>
      </w:r>
      <w:r>
        <w:rPr>
          <w:b/>
          <w:bCs/>
          <w:spacing w:val="3"/>
        </w:rPr>
        <w:t>、控制加热温度</w:t>
      </w:r>
    </w:p>
    <w:p>
      <w:pPr>
        <w:pStyle w:val="BodyText"/>
        <w:ind w:left="195"/>
        <w:spacing w:before="175" w:line="231" w:lineRule="auto"/>
        <w:rPr/>
      </w:pPr>
      <w:r>
        <w:rPr>
          <w:spacing w:val="6"/>
        </w:rPr>
        <w:t>加热的温度采用低温或者快速高温。</w:t>
      </w:r>
    </w:p>
    <w:p>
      <w:pPr>
        <w:pStyle w:val="BodyText"/>
        <w:ind w:left="195"/>
        <w:spacing w:before="173" w:line="222" w:lineRule="auto"/>
        <w:rPr/>
      </w:pPr>
      <w:r>
        <w:rPr>
          <w:spacing w:val="8"/>
        </w:rPr>
        <w:t>(1)蒸煮时不用蒸气，加热温度控制在70-80℃,</w:t>
      </w:r>
      <w:r>
        <w:rPr>
          <w:spacing w:val="7"/>
        </w:rPr>
        <w:t>可延长加热时间，此时温度蛋白质不易变性。</w:t>
      </w:r>
    </w:p>
    <w:p>
      <w:pPr>
        <w:pStyle w:val="BodyText"/>
        <w:ind w:left="195"/>
        <w:spacing w:before="181" w:line="222" w:lineRule="auto"/>
        <w:rPr/>
      </w:pPr>
      <w:r>
        <w:rPr>
          <w:spacing w:val="7"/>
        </w:rPr>
        <w:t>(2)制作调理食品时，可以将肉表面挂糊或加面包屑，然后用快速高温，这样可以大大减少水分</w:t>
      </w:r>
      <w:r>
        <w:rPr>
          <w:spacing w:val="6"/>
        </w:rPr>
        <w:t>的损失。</w:t>
      </w:r>
    </w:p>
    <w:p>
      <w:pPr>
        <w:pStyle w:val="BodyText"/>
        <w:ind w:left="24" w:right="95" w:firstLine="170"/>
        <w:spacing w:before="180" w:line="309" w:lineRule="auto"/>
        <w:rPr/>
      </w:pPr>
      <w:r>
        <w:rPr>
          <w:spacing w:val="7"/>
        </w:rPr>
        <w:t>油炸：油炸食物时，油可以提供快速而均匀的传导热，在高温下物料迅速受热，使</w:t>
      </w:r>
      <w:r>
        <w:rPr>
          <w:spacing w:val="6"/>
        </w:rPr>
        <w:t>制品在短时间内熟化，导致制品表面形成干燥</w:t>
      </w:r>
      <w:r>
        <w:rPr/>
        <w:t xml:space="preserve"> </w:t>
      </w:r>
      <w:r>
        <w:rPr>
          <w:spacing w:val="5"/>
        </w:rPr>
        <w:t>膜，内部水分蒸发受阻。</w:t>
      </w:r>
    </w:p>
    <w:p>
      <w:pPr>
        <w:pStyle w:val="BodyText"/>
        <w:ind w:left="196"/>
        <w:spacing w:before="153" w:line="105" w:lineRule="exact"/>
        <w:rPr/>
      </w:pPr>
      <w:r>
        <w:rPr>
          <w:b/>
          <w:bCs/>
          <w:spacing w:val="4"/>
        </w:rPr>
        <w:t>六、食品超高压加工技术</w:t>
      </w:r>
      <w:r>
        <w:rPr>
          <w:rFonts w:ascii="SimSun" w:hAnsi="SimSun" w:eastAsia="SimSun" w:cs="SimSun"/>
          <w:b/>
          <w:bCs/>
          <w:spacing w:val="4"/>
        </w:rPr>
        <w:t>(</w:t>
      </w:r>
      <w:r>
        <w:rPr>
          <w:rFonts w:ascii="SimSun" w:hAnsi="SimSun" w:eastAsia="SimSun" w:cs="SimSun"/>
          <w:b/>
          <w:bCs/>
        </w:rPr>
        <w:t>HP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4"/>
        </w:rPr>
        <w:t>)</w:t>
      </w:r>
    </w:p>
    <w:p>
      <w:pPr>
        <w:pStyle w:val="BodyText"/>
        <w:ind w:left="24" w:right="70" w:firstLine="170"/>
        <w:spacing w:before="168" w:line="323" w:lineRule="auto"/>
        <w:rPr/>
      </w:pPr>
      <w:r>
        <w:rPr>
          <w:spacing w:val="6"/>
        </w:rPr>
        <w:t>作为一项新技术，可在较低的温度下实现对食品的杀菌、抑酶与改性。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</w:rPr>
        <w:t>HP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6"/>
        </w:rPr>
        <w:t>技术应用于肉制品加工，</w:t>
      </w:r>
      <w:r>
        <w:rPr>
          <w:spacing w:val="5"/>
        </w:rPr>
        <w:t>可在适宜的加压水平下改善肉</w:t>
      </w:r>
      <w:r>
        <w:rPr/>
        <w:t xml:space="preserve"> </w:t>
      </w:r>
      <w:r>
        <w:rPr>
          <w:spacing w:val="6"/>
        </w:rPr>
        <w:t>制品的质构、强化食盐的保水作用、加速肌动蛋白的降解、促使肌原纤维小片化、提高肌肉的嫩度</w:t>
      </w:r>
    </w:p>
    <w:p>
      <w:pPr>
        <w:pStyle w:val="BodyText"/>
        <w:ind w:left="196"/>
        <w:spacing w:before="170" w:line="231" w:lineRule="auto"/>
        <w:rPr/>
      </w:pPr>
      <w:r>
        <w:rPr>
          <w:b/>
          <w:bCs/>
          <w:spacing w:val="5"/>
        </w:rPr>
        <w:t>七：机械作用促进保水</w:t>
      </w:r>
    </w:p>
    <w:p>
      <w:pPr>
        <w:pStyle w:val="BodyText"/>
        <w:ind w:left="195"/>
        <w:spacing w:before="175" w:line="242" w:lineRule="auto"/>
        <w:rPr/>
      </w:pPr>
      <w:r>
        <w:rPr>
          <w:color w:val="304050"/>
          <w:spacing w:val="2"/>
        </w:rPr>
        <w:t>(1)</w:t>
      </w:r>
      <w:r>
        <w:rPr>
          <w:color w:val="304050"/>
          <w:spacing w:val="12"/>
        </w:rPr>
        <w:t xml:space="preserve"> </w:t>
      </w:r>
      <w:r>
        <w:rPr>
          <w:spacing w:val="2"/>
        </w:rPr>
        <w:t>注射法</w:t>
      </w:r>
    </w:p>
    <w:p>
      <w:pPr>
        <w:pStyle w:val="BodyText"/>
        <w:ind w:left="195"/>
        <w:spacing w:before="32" w:line="222" w:lineRule="auto"/>
        <w:rPr/>
      </w:pPr>
      <w:r>
        <w:rPr>
          <w:spacing w:val="7"/>
        </w:rPr>
        <w:t>盐水的注射量，</w:t>
      </w:r>
      <w:r>
        <w:rPr>
          <w:spacing w:val="32"/>
        </w:rPr>
        <w:t xml:space="preserve"> </w:t>
      </w:r>
      <w:r>
        <w:rPr>
          <w:spacing w:val="7"/>
        </w:rPr>
        <w:t>一般控制在20%-25%,注射多余的盐水可加入肉</w:t>
      </w:r>
      <w:r>
        <w:rPr>
          <w:spacing w:val="6"/>
        </w:rPr>
        <w:t>盘中浸渍。</w:t>
      </w:r>
    </w:p>
    <w:p>
      <w:pPr>
        <w:pStyle w:val="BodyText"/>
        <w:ind w:left="195"/>
        <w:spacing w:before="180" w:line="242" w:lineRule="auto"/>
        <w:rPr/>
      </w:pPr>
      <w:r>
        <w:rPr>
          <w:spacing w:val="12"/>
        </w:rPr>
        <w:t>(2)滚揉</w:t>
      </w:r>
    </w:p>
    <w:p>
      <w:pPr>
        <w:pStyle w:val="BodyText"/>
        <w:ind w:left="195"/>
        <w:spacing w:before="36" w:line="222" w:lineRule="auto"/>
        <w:rPr/>
      </w:pPr>
      <w:r>
        <w:rPr>
          <w:spacing w:val="7"/>
        </w:rPr>
        <w:t>肉在滚筒内翻滚，部分肉由叶片带至高处，然后自由下落，与底部的肉</w:t>
      </w:r>
      <w:r>
        <w:rPr>
          <w:spacing w:val="6"/>
        </w:rPr>
        <w:t>相互撞击。由于旋转是连续的，所以每块肉都有自身翻</w:t>
      </w:r>
    </w:p>
    <w:p>
      <w:pPr>
        <w:pStyle w:val="BodyText"/>
        <w:ind w:left="24" w:right="104"/>
        <w:spacing w:before="40" w:line="310" w:lineRule="auto"/>
        <w:rPr/>
      </w:pPr>
      <w:r>
        <w:rPr>
          <w:spacing w:val="7"/>
        </w:rPr>
        <w:t>滚、互相摩擦和撞击的机会，结果使原来僵硬的肉块软化，</w:t>
      </w:r>
      <w:r>
        <w:rPr>
          <w:spacing w:val="6"/>
        </w:rPr>
        <w:t>肌肉组织松软，利于溶质的渗透和扩散，并起到拌和作用。同时在滚打和</w:t>
      </w:r>
      <w:r>
        <w:rPr/>
        <w:t xml:space="preserve"> </w:t>
      </w:r>
      <w:r>
        <w:rPr>
          <w:spacing w:val="6"/>
        </w:rPr>
        <w:t>按摩处理过程中，肌肉中的盐溶蛋白被充分的萃取，这些蛋白质作为黏合剂将肉块黏合在一起。</w:t>
      </w:r>
    </w:p>
    <w:p>
      <w:pPr>
        <w:pStyle w:val="BodyText"/>
        <w:ind w:left="24" w:right="75" w:firstLine="170"/>
        <w:spacing w:before="151" w:line="311" w:lineRule="auto"/>
        <w:jc w:val="both"/>
        <w:rPr/>
      </w:pPr>
      <w:r>
        <w:rPr>
          <w:spacing w:val="7"/>
        </w:rPr>
        <w:t>滚揉的目的：通过提高溶质的扩散速度和渗透的均匀性，加快</w:t>
      </w:r>
      <w:r>
        <w:rPr>
          <w:spacing w:val="6"/>
        </w:rPr>
        <w:t>腌制过程，并提高最终产品的均一性；改善制品的色泽，并增加色</w:t>
      </w:r>
      <w:r>
        <w:rPr/>
        <w:t xml:space="preserve">  </w:t>
      </w:r>
      <w:r>
        <w:rPr>
          <w:spacing w:val="6"/>
        </w:rPr>
        <w:t>泽的均匀性；通过肌球蛋白和α-辅肌动蛋白的萃取，改善制品的粘结性和切片性；降低蒸煮损失和蒸煮时间，提高产品的出品率；通</w:t>
      </w:r>
      <w:r>
        <w:rPr>
          <w:spacing w:val="8"/>
        </w:rPr>
        <w:t xml:space="preserve"> </w:t>
      </w:r>
      <w:r>
        <w:rPr>
          <w:spacing w:val="6"/>
        </w:rPr>
        <w:t>过小块肉或低品质的修整肉生产高附加值产品，并提高产品的品质。</w:t>
      </w:r>
    </w:p>
    <w:sectPr>
      <w:headerReference w:type="default" r:id="rId1"/>
      <w:footerReference w:type="default" r:id="rId2"/>
      <w:pgSz w:w="5310" w:h="31680"/>
      <w:pgMar w:top="1" w:right="79" w:bottom="1" w:left="8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8"/>
      <w:szCs w:val="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2025-08-15T10:27:07Z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2025-08-15T10:27:08</vt:filetime>
  </property>
  <property fmtid="{D5CDD505-2E9C-101B-9397-08002B2CF9AE}" pid="4" name="UsrData">
    <vt:lpwstr>689e9aee85dbfc001f5108dewl</vt:lpwstr>
  </property>
</Properties>
</file>