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A229" w14:textId="77777777" w:rsidR="0050398A" w:rsidRPr="0050398A" w:rsidRDefault="0050398A" w:rsidP="0050398A">
      <w:r w:rsidRPr="0050398A">
        <w:rPr>
          <w:rFonts w:hint="eastAsia"/>
        </w:rPr>
        <w:t>  今天提供9种凝胶软糖的实验室制作方法，供大家参考。包括叶黄素软糖、樱桃粉软糖、白藜芦</w:t>
      </w:r>
      <w:proofErr w:type="gramStart"/>
      <w:r w:rsidRPr="0050398A">
        <w:rPr>
          <w:rFonts w:hint="eastAsia"/>
        </w:rPr>
        <w:t>醇</w:t>
      </w:r>
      <w:proofErr w:type="gramEnd"/>
      <w:r w:rsidRPr="0050398A">
        <w:rPr>
          <w:rFonts w:hint="eastAsia"/>
        </w:rPr>
        <w:t>软糖、果冻</w:t>
      </w:r>
      <w:proofErr w:type="gramStart"/>
      <w:r w:rsidRPr="0050398A">
        <w:rPr>
          <w:rFonts w:hint="eastAsia"/>
        </w:rPr>
        <w:t>橙</w:t>
      </w:r>
      <w:proofErr w:type="gramEnd"/>
      <w:r w:rsidRPr="0050398A">
        <w:rPr>
          <w:rFonts w:hint="eastAsia"/>
        </w:rPr>
        <w:t>软糖、桔梗软糖、高含量膳食纤维果蔬无糖软糖、蓝</w:t>
      </w:r>
      <w:proofErr w:type="gramStart"/>
      <w:r w:rsidRPr="0050398A">
        <w:rPr>
          <w:rFonts w:hint="eastAsia"/>
        </w:rPr>
        <w:t>莓</w:t>
      </w:r>
      <w:proofErr w:type="gramEnd"/>
      <w:r w:rsidRPr="0050398A">
        <w:rPr>
          <w:rFonts w:hint="eastAsia"/>
        </w:rPr>
        <w:t>软糖、芒果软糖、橘皮山楂软糖。</w:t>
      </w:r>
    </w:p>
    <w:p w14:paraId="3985FB20" w14:textId="77777777" w:rsidR="0050398A" w:rsidRPr="0050398A" w:rsidRDefault="0050398A" w:rsidP="0050398A">
      <w:r w:rsidRPr="0050398A">
        <w:rPr>
          <w:rFonts w:hint="eastAsia"/>
        </w:rPr>
        <w:br/>
      </w:r>
      <w:r w:rsidRPr="0050398A">
        <w:rPr>
          <w:rFonts w:hint="eastAsia"/>
          <w:b/>
          <w:bCs/>
        </w:rPr>
        <w:t>01、叶黄素凝胶软糖的制备</w:t>
      </w:r>
    </w:p>
    <w:p w14:paraId="63FFDA9B" w14:textId="77777777" w:rsidR="0050398A" w:rsidRPr="0050398A" w:rsidRDefault="0050398A" w:rsidP="0050398A">
      <w:pPr>
        <w:rPr>
          <w:rFonts w:hint="eastAsia"/>
        </w:rPr>
      </w:pPr>
    </w:p>
    <w:p w14:paraId="6972604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一、材料及配方</w:t>
      </w:r>
    </w:p>
    <w:p w14:paraId="63E5245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叶黄素微粒（浙江医药）的添加量为 0.20%；明胶（罗赛洛）添加量为 15%；复合甜味剂白砂糖（广西风糖）：葡萄糖浆（西王）为 1∶1；复合酸味剂柠檬酸（河北百味）：DL- 苹果酸（</w:t>
      </w:r>
      <w:proofErr w:type="gramStart"/>
      <w:r w:rsidRPr="0050398A">
        <w:rPr>
          <w:rFonts w:hint="eastAsia"/>
        </w:rPr>
        <w:t>常茂生物</w:t>
      </w:r>
      <w:proofErr w:type="gramEnd"/>
      <w:r w:rsidRPr="0050398A">
        <w:rPr>
          <w:rFonts w:hint="eastAsia"/>
        </w:rPr>
        <w:t>）为 3：2，添加量为 3%；柳橙汁添加量为 12%。</w:t>
      </w:r>
    </w:p>
    <w:p w14:paraId="68B00A8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491A11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二、叶黄素软糖的制备工艺及操作要点</w:t>
      </w:r>
    </w:p>
    <w:p w14:paraId="21DE7981" w14:textId="288DB2C8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>       </w:t>
      </w:r>
      <w:r w:rsidRPr="0050398A">
        <w:rPr>
          <w:rFonts w:hint="eastAsia"/>
          <w:b/>
          <w:bCs/>
        </w:rPr>
        <w:drawing>
          <wp:inline distT="0" distB="0" distL="0" distR="0" wp14:anchorId="5A3FC606" wp14:editId="08D9DA05">
            <wp:extent cx="4762500" cy="1173480"/>
            <wp:effectExtent l="0" t="0" r="0" b="7620"/>
            <wp:docPr id="911965597" name="图片 14" descr="微信图片_2025011509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微信图片_202501150927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048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1、叶黄素处理</w:t>
      </w:r>
    </w:p>
    <w:p w14:paraId="5602B7D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称取一定数量的叶黄素微粒，加入其质量 5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>的水，搅拌溶解备用。</w:t>
      </w:r>
    </w:p>
    <w:p w14:paraId="415466D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DF9F98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2、溶胶</w:t>
      </w:r>
    </w:p>
    <w:p w14:paraId="59E5BAE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明胶加入其质量 2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>的水，充分溶胀后在 60℃水浴中保温使其充分溶解。</w:t>
      </w:r>
    </w:p>
    <w:p w14:paraId="5D4119F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258E334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3、熬糖</w:t>
      </w:r>
    </w:p>
    <w:p w14:paraId="5B532CF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白砂糖、葡萄糖浆，加入水，温度控制在 110 ～ 120℃加热熔化。</w:t>
      </w:r>
    </w:p>
    <w:p w14:paraId="20F12D0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F59B7A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4、混合</w:t>
      </w:r>
    </w:p>
    <w:p w14:paraId="0FE6F4B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先将糖体冷却至 80 ～ 90℃后加入明胶溶液搅拌均匀，最后加入叶黄素溶液、调酸溶液和果汁溶液。</w:t>
      </w:r>
    </w:p>
    <w:p w14:paraId="2A468D5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FA8DDF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5、浇注和干燥</w:t>
      </w:r>
    </w:p>
    <w:p w14:paraId="3C57BEF2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小熊模板先烘干冷却备用，糖液保温脱气后立即趁热浇注，浇注定型后置于30℃～ 32℃下干燥 24h。</w:t>
      </w:r>
    </w:p>
    <w:p w14:paraId="0D451392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2E0C90B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02、樱桃粉凝胶软糖的制备</w:t>
      </w:r>
    </w:p>
    <w:p w14:paraId="3318C407" w14:textId="77777777" w:rsidR="0050398A" w:rsidRPr="0050398A" w:rsidRDefault="0050398A" w:rsidP="0050398A">
      <w:pPr>
        <w:rPr>
          <w:rFonts w:hint="eastAsia"/>
        </w:rPr>
      </w:pPr>
    </w:p>
    <w:p w14:paraId="58250A92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一、材料及配方</w:t>
      </w:r>
    </w:p>
    <w:p w14:paraId="20136E9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麦芽糖醇（山东福田药业），樱桃粉（珠海市飞扬）溶液质量浓度为 87.5 g/L，明胶（</w:t>
      </w:r>
      <w:proofErr w:type="gramStart"/>
      <w:r w:rsidRPr="0050398A">
        <w:rPr>
          <w:rFonts w:hint="eastAsia"/>
        </w:rPr>
        <w:t>滕州市香凝</w:t>
      </w:r>
      <w:proofErr w:type="gramEnd"/>
      <w:r w:rsidRPr="0050398A">
        <w:rPr>
          <w:rFonts w:hint="eastAsia"/>
        </w:rPr>
        <w:t>生物）与卡拉胶（珠海市飞扬）配比为6:0.6，糖度为75%，柠檬酸（</w:t>
      </w:r>
      <w:proofErr w:type="gramStart"/>
      <w:r w:rsidRPr="0050398A">
        <w:rPr>
          <w:rFonts w:hint="eastAsia"/>
        </w:rPr>
        <w:t>潍坊英轩</w:t>
      </w:r>
      <w:proofErr w:type="gramEnd"/>
      <w:r w:rsidRPr="0050398A">
        <w:rPr>
          <w:rFonts w:hint="eastAsia"/>
        </w:rPr>
        <w:t>）添加量为0.03 g</w:t>
      </w:r>
    </w:p>
    <w:p w14:paraId="248556E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2A6334B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二、工艺流程及操作要点</w:t>
      </w:r>
    </w:p>
    <w:p w14:paraId="3AEAC3D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lastRenderedPageBreak/>
        <w:t xml:space="preserve">　　麦芽糖醇→熬糖→溶胶（樱桃粉溶液、卡拉胶、明胶）→调和→</w:t>
      </w:r>
      <w:proofErr w:type="gramStart"/>
      <w:r w:rsidRPr="0050398A">
        <w:rPr>
          <w:rFonts w:hint="eastAsia"/>
        </w:rPr>
        <w:t>浇模</w:t>
      </w:r>
      <w:proofErr w:type="gramEnd"/>
      <w:r w:rsidRPr="0050398A">
        <w:rPr>
          <w:rFonts w:hint="eastAsia"/>
        </w:rPr>
        <w:t>→凝胶→ 脱模→包装</w:t>
      </w:r>
    </w:p>
    <w:p w14:paraId="5B68347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7B1DB3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1、樱桃粉溶液的制备</w:t>
      </w:r>
    </w:p>
    <w:p w14:paraId="0D340EA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将一定量樱桃粉溶于 25 mL 蒸馏水中，置于50 ℃水浴中加快溶解，溶解完全后冷却至20 ℃左右。</w:t>
      </w:r>
    </w:p>
    <w:p w14:paraId="2123A4B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F72DE3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2、溶胶</w:t>
      </w:r>
    </w:p>
    <w:p w14:paraId="24C3C6B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称量一定量的明胶和卡拉胶，加入冷却后的樱桃粉水溶液混合均匀，静置 20 min，用保鲜膜盖住烧杯表面并置于水浴锅中恒温 75℃加热 20 min，待溶胶充分即可进行下一步操作。</w:t>
      </w:r>
    </w:p>
    <w:p w14:paraId="05AC03B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3317997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3、熬糖</w:t>
      </w:r>
    </w:p>
    <w:p w14:paraId="2B681C9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称量 20 g 麦芽糖醇，倒入 15 mL 水，搅拌至充分溶解，置于电热炉上熬煮，先大火后小火。煮至后期因温度过高会产生焦糖化反应，颜色变深，用手持折光仪测定糖度，糖度合适停止加热，置于水浴锅中保温备用。</w:t>
      </w:r>
    </w:p>
    <w:p w14:paraId="541E827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317FB10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4、调和</w:t>
      </w:r>
    </w:p>
    <w:p w14:paraId="0AB709F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将保温好的糖液和胶体混合并搅拌均匀，加0.03g柠檬酸，静置片刻，趁热注模。</w:t>
      </w:r>
    </w:p>
    <w:p w14:paraId="2B056FC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0A9E814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03、白藜芦</w:t>
      </w:r>
      <w:proofErr w:type="gramStart"/>
      <w:r w:rsidRPr="0050398A">
        <w:rPr>
          <w:rFonts w:hint="eastAsia"/>
          <w:b/>
          <w:bCs/>
        </w:rPr>
        <w:t>醇</w:t>
      </w:r>
      <w:proofErr w:type="gramEnd"/>
      <w:r w:rsidRPr="0050398A">
        <w:rPr>
          <w:rFonts w:hint="eastAsia"/>
          <w:b/>
          <w:bCs/>
        </w:rPr>
        <w:t>软糖研制</w:t>
      </w:r>
    </w:p>
    <w:p w14:paraId="7DD28C62" w14:textId="77777777" w:rsidR="0050398A" w:rsidRPr="0050398A" w:rsidRDefault="0050398A" w:rsidP="0050398A">
      <w:pPr>
        <w:rPr>
          <w:rFonts w:hint="eastAsia"/>
        </w:rPr>
      </w:pPr>
    </w:p>
    <w:p w14:paraId="116074A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一、材料及配方</w:t>
      </w:r>
    </w:p>
    <w:p w14:paraId="3C67F79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木糖醇添加量为 30%、葡萄糖浆添加量为 12%、高酰基</w:t>
      </w:r>
      <w:proofErr w:type="gramStart"/>
      <w:r w:rsidRPr="0050398A">
        <w:rPr>
          <w:rFonts w:hint="eastAsia"/>
        </w:rPr>
        <w:t>结冷胶</w:t>
      </w:r>
      <w:proofErr w:type="gramEnd"/>
      <w:r w:rsidRPr="0050398A">
        <w:rPr>
          <w:rFonts w:hint="eastAsia"/>
        </w:rPr>
        <w:t>添加量为 1.0%、柠檬酸添加量为 0.4%、氯化钙添加量为 0.25%、柠檬酸钠添加量为 0.2%、白藜芦</w:t>
      </w:r>
      <w:proofErr w:type="gramStart"/>
      <w:r w:rsidRPr="0050398A">
        <w:rPr>
          <w:rFonts w:hint="eastAsia"/>
        </w:rPr>
        <w:t>醇</w:t>
      </w:r>
      <w:proofErr w:type="gramEnd"/>
      <w:r w:rsidRPr="0050398A">
        <w:rPr>
          <w:rFonts w:hint="eastAsia"/>
        </w:rPr>
        <w:t>添加量为 0.09%</w:t>
      </w:r>
    </w:p>
    <w:p w14:paraId="7B93572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E82EBC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二、白藜芦</w:t>
      </w:r>
      <w:proofErr w:type="gramStart"/>
      <w:r w:rsidRPr="0050398A">
        <w:rPr>
          <w:rFonts w:hint="eastAsia"/>
          <w:b/>
          <w:bCs/>
        </w:rPr>
        <w:t>醇</w:t>
      </w:r>
      <w:proofErr w:type="gramEnd"/>
      <w:r w:rsidRPr="0050398A">
        <w:rPr>
          <w:rFonts w:hint="eastAsia"/>
          <w:b/>
          <w:bCs/>
        </w:rPr>
        <w:t>软糖工艺流程</w:t>
      </w:r>
    </w:p>
    <w:p w14:paraId="5F9AFF56" w14:textId="68D028E2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      </w:t>
      </w:r>
      <w:r w:rsidRPr="0050398A">
        <w:rPr>
          <w:rFonts w:hint="eastAsia"/>
        </w:rPr>
        <w:drawing>
          <wp:inline distT="0" distB="0" distL="0" distR="0" wp14:anchorId="5B9CB390" wp14:editId="6C0722D5">
            <wp:extent cx="4762500" cy="1508760"/>
            <wp:effectExtent l="0" t="0" r="0" b="0"/>
            <wp:docPr id="805634827" name="图片 13" descr="微信图片_20250115092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微信图片_202501150927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773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04、果冻</w:t>
      </w:r>
      <w:proofErr w:type="gramStart"/>
      <w:r w:rsidRPr="0050398A">
        <w:rPr>
          <w:rFonts w:hint="eastAsia"/>
          <w:b/>
          <w:bCs/>
        </w:rPr>
        <w:t>橙</w:t>
      </w:r>
      <w:proofErr w:type="gramEnd"/>
      <w:r w:rsidRPr="0050398A">
        <w:rPr>
          <w:rFonts w:hint="eastAsia"/>
          <w:b/>
          <w:bCs/>
        </w:rPr>
        <w:t>软糖的制备方法</w:t>
      </w:r>
    </w:p>
    <w:p w14:paraId="08E50F58" w14:textId="77777777" w:rsidR="0050398A" w:rsidRPr="0050398A" w:rsidRDefault="0050398A" w:rsidP="0050398A">
      <w:pPr>
        <w:rPr>
          <w:rFonts w:hint="eastAsia"/>
        </w:rPr>
      </w:pPr>
    </w:p>
    <w:p w14:paraId="568A4E9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一、材料及配方</w:t>
      </w:r>
    </w:p>
    <w:p w14:paraId="12F552A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果冻橙浆2.5 kg、白砂糖（云南德宏英茂糖业）3.5kg、葡萄糖浆（广州双桥）3.1kg、果胶（柑橘果胶，安德利）95 g、柠檬酸（</w:t>
      </w:r>
      <w:proofErr w:type="gramStart"/>
      <w:r w:rsidRPr="0050398A">
        <w:rPr>
          <w:rFonts w:hint="eastAsia"/>
        </w:rPr>
        <w:t>一</w:t>
      </w:r>
      <w:proofErr w:type="gramEnd"/>
      <w:r w:rsidRPr="0050398A">
        <w:rPr>
          <w:rFonts w:hint="eastAsia"/>
        </w:rPr>
        <w:t>水柠檬酸，</w:t>
      </w:r>
      <w:proofErr w:type="gramStart"/>
      <w:r w:rsidRPr="0050398A">
        <w:rPr>
          <w:rFonts w:hint="eastAsia"/>
        </w:rPr>
        <w:t>潍坊英轩</w:t>
      </w:r>
      <w:proofErr w:type="gramEnd"/>
      <w:r w:rsidRPr="0050398A">
        <w:rPr>
          <w:rFonts w:hint="eastAsia"/>
        </w:rPr>
        <w:t>）55 g</w:t>
      </w:r>
    </w:p>
    <w:p w14:paraId="687127D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813168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二、工艺流程及操作要点</w:t>
      </w:r>
    </w:p>
    <w:p w14:paraId="6F546A0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（一）糖浆制备工艺流程及操作要点</w:t>
      </w:r>
    </w:p>
    <w:p w14:paraId="1474435F" w14:textId="1B1276B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lastRenderedPageBreak/>
        <w:t>       </w:t>
      </w:r>
      <w:r w:rsidRPr="0050398A">
        <w:rPr>
          <w:rFonts w:hint="eastAsia"/>
        </w:rPr>
        <w:drawing>
          <wp:inline distT="0" distB="0" distL="0" distR="0" wp14:anchorId="25A17DEC" wp14:editId="0205296A">
            <wp:extent cx="3840480" cy="1089660"/>
            <wp:effectExtent l="0" t="0" r="7620" b="0"/>
            <wp:docPr id="183225443" name="图片 12" descr="微信图片_20250115092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微信图片_202501150927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493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将相当于白砂糖质量30%的水放入熬煮锅，加热至90~100 ℃；将白砂糖（此处添加量为总添加量的75%）加入熬煮锅中，加热搅拌至白砂糖完全溶解；加入葡萄糖浆，搅拌均匀后，85~90℃保温备用。</w:t>
      </w:r>
    </w:p>
    <w:p w14:paraId="558B65B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FC97B3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（二）果冻橙浆制备工艺流程</w:t>
      </w:r>
    </w:p>
    <w:p w14:paraId="4F89ACA0" w14:textId="2E704722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      </w:t>
      </w:r>
      <w:r w:rsidRPr="0050398A">
        <w:rPr>
          <w:rFonts w:hint="eastAsia"/>
        </w:rPr>
        <w:drawing>
          <wp:inline distT="0" distB="0" distL="0" distR="0" wp14:anchorId="3F687BB6" wp14:editId="5864CF44">
            <wp:extent cx="4762500" cy="487680"/>
            <wp:effectExtent l="0" t="0" r="0" b="7620"/>
            <wp:docPr id="253373520" name="图片 11" descr="微信图片_2025011509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微信图片_202501150928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4B5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选择新鲜、成熟、无腐烂、无霉变的果冻橙（眉山市丹棱县），清洗、去皮、去籽后用破壁料理机打浆。</w:t>
      </w:r>
    </w:p>
    <w:p w14:paraId="5946506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79880B9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（三）果冻</w:t>
      </w:r>
      <w:proofErr w:type="gramStart"/>
      <w:r w:rsidRPr="0050398A">
        <w:rPr>
          <w:rFonts w:hint="eastAsia"/>
          <w:b/>
          <w:bCs/>
        </w:rPr>
        <w:t>橙</w:t>
      </w:r>
      <w:proofErr w:type="gramEnd"/>
      <w:r w:rsidRPr="0050398A">
        <w:rPr>
          <w:rFonts w:hint="eastAsia"/>
          <w:b/>
          <w:bCs/>
        </w:rPr>
        <w:t>软糖制备工艺流程</w:t>
      </w:r>
    </w:p>
    <w:p w14:paraId="733156DA" w14:textId="2FA803E4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      </w:t>
      </w:r>
      <w:r w:rsidRPr="0050398A">
        <w:rPr>
          <w:rFonts w:hint="eastAsia"/>
        </w:rPr>
        <w:drawing>
          <wp:inline distT="0" distB="0" distL="0" distR="0" wp14:anchorId="265EB8B4" wp14:editId="0583E2FF">
            <wp:extent cx="4762500" cy="1569720"/>
            <wp:effectExtent l="0" t="0" r="0" b="0"/>
            <wp:docPr id="719311863" name="图片 10" descr="微信图片_2025011509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微信图片_202501150928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CF9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1、用适量水将柠檬酸溶解成柠檬酸溶液，备用；</w:t>
      </w:r>
    </w:p>
    <w:p w14:paraId="4672EC4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2、将白砂糖（此处添加量为总添加量的 25%）与果胶混合均匀后加入糖浆中（糖浆温度 85~90 ℃），搅拌至白砂糖与果胶完全溶化后用 80 目过滤袋过滤；</w:t>
      </w:r>
    </w:p>
    <w:p w14:paraId="41DFB17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3、将过滤后的糖液加热至95~100 ℃，加入果冻橙浆搅拌均匀，再加入柠檬酸溶液搅拌均匀；</w:t>
      </w:r>
    </w:p>
    <w:p w14:paraId="3DA71EB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4、将调配好的糖液倒入软糖模盘中，自然冷却至 15 ~25 ℃后脱模；</w:t>
      </w:r>
    </w:p>
    <w:p w14:paraId="4F52CE3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5、将脱模后的糖粒放入恒温干燥箱，45~47 ℃下干燥 14h；</w:t>
      </w:r>
    </w:p>
    <w:p w14:paraId="36BEDFF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6、将干燥后的糖粒取出，室温下自然冷却至糖粒中心温度低于20 ℃时，将软糖成品密封包装。</w:t>
      </w:r>
    </w:p>
    <w:p w14:paraId="53A3C0F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C2F2F6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05、桔梗软糖制备方法</w:t>
      </w:r>
    </w:p>
    <w:p w14:paraId="4939800B" w14:textId="77777777" w:rsidR="0050398A" w:rsidRPr="0050398A" w:rsidRDefault="0050398A" w:rsidP="0050398A">
      <w:pPr>
        <w:rPr>
          <w:rFonts w:hint="eastAsia"/>
        </w:rPr>
      </w:pPr>
    </w:p>
    <w:p w14:paraId="3DF1FDB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1、桔梗提取液的制备</w:t>
      </w:r>
    </w:p>
    <w:p w14:paraId="07A00A0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称取干燥桔梗粉末40 g于1000 mL烧杯，加入800 mL纯净水（即料液比 1：20，g/mL），武火煎煮至沸腾后，文火煎煮 30min，过滤，滤液浓缩至质量浓度为0.3 g/mL，室温冷却，备用。</w:t>
      </w:r>
    </w:p>
    <w:p w14:paraId="21ADD4F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24CFA51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lastRenderedPageBreak/>
        <w:t xml:space="preserve">　　</w:t>
      </w:r>
      <w:r w:rsidRPr="0050398A">
        <w:rPr>
          <w:rFonts w:hint="eastAsia"/>
          <w:b/>
          <w:bCs/>
        </w:rPr>
        <w:t>2、复合凝胶液的制备</w:t>
      </w:r>
    </w:p>
    <w:p w14:paraId="4CFDB81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按比例称取果胶和木薯淀粉分别于50 mL烧杯，分别加入4倍水和2倍水，室温浸泡30 min进行溶胀，在95℃恒温水浴锅中将二者混合、溶解，然后加入20mL 桔梗水提液，制成复合凝胶液。</w:t>
      </w:r>
    </w:p>
    <w:p w14:paraId="3C8BA4B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43BDFD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3、柠檬酸的制备</w:t>
      </w:r>
    </w:p>
    <w:p w14:paraId="18064A1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称取0.3g柠檬酸于20 mL 烧杯，加入 5 mL 纯净水，用玻璃棒搅拌溶解，冷却备用。</w:t>
      </w:r>
    </w:p>
    <w:p w14:paraId="445617A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35D6F2D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4、糖液的熬制</w:t>
      </w:r>
    </w:p>
    <w:p w14:paraId="122F9F7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将白砂糖放入适量水中，加热溶解，当糖液温度达到 100℃时，搅拌熬糖，直到糖</w:t>
      </w:r>
      <w:proofErr w:type="gramStart"/>
      <w:r w:rsidRPr="0050398A">
        <w:rPr>
          <w:rFonts w:hint="eastAsia"/>
        </w:rPr>
        <w:t>液变成</w:t>
      </w:r>
      <w:proofErr w:type="gramEnd"/>
      <w:r w:rsidRPr="0050398A">
        <w:rPr>
          <w:rFonts w:hint="eastAsia"/>
        </w:rPr>
        <w:t>焦糖色后，停止加热，于 70℃水浴锅中保温。</w:t>
      </w:r>
    </w:p>
    <w:p w14:paraId="48046A6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C72954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5、软糖胶液的制备</w:t>
      </w:r>
    </w:p>
    <w:p w14:paraId="02D6D1C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将焦糖液缓慢地倒入在 90℃水浴锅中加热的复合凝胶中，用玻璃棒缓慢搅拌2 min后，缓缓加入已经溶解的柠檬酸，在90℃水浴锅中静置2 min。</w:t>
      </w:r>
    </w:p>
    <w:p w14:paraId="063A0C92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7C00F1A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6、注模和干燥</w:t>
      </w:r>
    </w:p>
    <w:p w14:paraId="4B42FEA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将调配</w:t>
      </w:r>
      <w:proofErr w:type="gramStart"/>
      <w:r w:rsidRPr="0050398A">
        <w:rPr>
          <w:rFonts w:hint="eastAsia"/>
        </w:rPr>
        <w:t>好的胶糖液</w:t>
      </w:r>
      <w:proofErr w:type="gramEnd"/>
      <w:r w:rsidRPr="0050398A">
        <w:rPr>
          <w:rFonts w:hint="eastAsia"/>
        </w:rPr>
        <w:t>排尽气泡，倒入模具中，静置冷却，将得到的桔梗软糖在35℃下干燥24h，每隔3h翻一次面。</w:t>
      </w:r>
    </w:p>
    <w:p w14:paraId="6431294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D0A9C3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7、冷却脱模、包装冷藏</w:t>
      </w:r>
    </w:p>
    <w:p w14:paraId="2B17754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proofErr w:type="gramStart"/>
      <w:r w:rsidRPr="0050398A">
        <w:rPr>
          <w:rFonts w:hint="eastAsia"/>
        </w:rPr>
        <w:t>等到胶糖液冷</w:t>
      </w:r>
      <w:proofErr w:type="gramEnd"/>
      <w:r w:rsidRPr="0050398A">
        <w:rPr>
          <w:rFonts w:hint="eastAsia"/>
        </w:rPr>
        <w:t>却成型之后进行脱模，再将包装好的桔梗凝胶软糖粘贴标签放入冰箱冷藏。</w:t>
      </w:r>
    </w:p>
    <w:p w14:paraId="3DFBA87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7A7BD95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06、高含量膳食纤维果蔬无糖软糖的研制</w:t>
      </w:r>
    </w:p>
    <w:p w14:paraId="7C4DCA33" w14:textId="77777777" w:rsidR="0050398A" w:rsidRPr="0050398A" w:rsidRDefault="0050398A" w:rsidP="0050398A">
      <w:pPr>
        <w:rPr>
          <w:rFonts w:hint="eastAsia"/>
        </w:rPr>
      </w:pPr>
    </w:p>
    <w:p w14:paraId="4F53006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一、材料及配方</w:t>
      </w:r>
    </w:p>
    <w:p w14:paraId="3E44908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聚葡萄糖（保龄宝）与菊粉（智利进口，广州比灵公司）比例为 35∶10，明胶（山东恒</w:t>
      </w:r>
      <w:proofErr w:type="gramStart"/>
      <w:r w:rsidRPr="0050398A">
        <w:rPr>
          <w:rFonts w:hint="eastAsia"/>
        </w:rPr>
        <w:t>鑫</w:t>
      </w:r>
      <w:proofErr w:type="gramEnd"/>
      <w:r w:rsidRPr="0050398A">
        <w:rPr>
          <w:rFonts w:hint="eastAsia"/>
        </w:rPr>
        <w:t>）与琼脂（深圳拓建生物）比例为 6.5∶0.2，综合果蔬粉（</w:t>
      </w:r>
      <w:proofErr w:type="gramStart"/>
      <w:r w:rsidRPr="0050398A">
        <w:rPr>
          <w:rFonts w:hint="eastAsia"/>
        </w:rPr>
        <w:t>昆山拓丰粉体</w:t>
      </w:r>
      <w:proofErr w:type="gramEnd"/>
      <w:r w:rsidRPr="0050398A">
        <w:rPr>
          <w:rFonts w:hint="eastAsia"/>
        </w:rPr>
        <w:t>）添加量为 1%，麦芽糖醇液（山东富欣）添加量为 2%，青</w:t>
      </w:r>
      <w:proofErr w:type="gramStart"/>
      <w:r w:rsidRPr="0050398A">
        <w:rPr>
          <w:rFonts w:hint="eastAsia"/>
        </w:rPr>
        <w:t>柠</w:t>
      </w:r>
      <w:proofErr w:type="gramEnd"/>
      <w:r w:rsidRPr="0050398A">
        <w:rPr>
          <w:rFonts w:hint="eastAsia"/>
        </w:rPr>
        <w:t>香精（福建林和）添加量为 0.28%，柠檬酸（</w:t>
      </w:r>
      <w:proofErr w:type="gramStart"/>
      <w:r w:rsidRPr="0050398A">
        <w:rPr>
          <w:rFonts w:hint="eastAsia"/>
        </w:rPr>
        <w:t>潍坊英轩</w:t>
      </w:r>
      <w:proofErr w:type="gramEnd"/>
      <w:r w:rsidRPr="0050398A">
        <w:rPr>
          <w:rFonts w:hint="eastAsia"/>
        </w:rPr>
        <w:t>）添加量为 0.6%，苹果酸添加量为 0.2%，明胶与琼脂复合胶体添加量为 6%，配料余量为麦芽糖醇粉（山东福田）。</w:t>
      </w:r>
    </w:p>
    <w:p w14:paraId="676A05C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96B8E1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二、软糖工艺制作流程及操作要点</w:t>
      </w:r>
    </w:p>
    <w:p w14:paraId="5E37AF92" w14:textId="17444B38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>       </w:t>
      </w:r>
      <w:r w:rsidRPr="0050398A">
        <w:rPr>
          <w:rFonts w:hint="eastAsia"/>
          <w:b/>
          <w:bCs/>
        </w:rPr>
        <w:drawing>
          <wp:inline distT="0" distB="0" distL="0" distR="0" wp14:anchorId="1AE0A517" wp14:editId="685EC8A5">
            <wp:extent cx="4762500" cy="1181100"/>
            <wp:effectExtent l="0" t="0" r="0" b="0"/>
            <wp:docPr id="175490278" name="图片 9" descr="微信图片_2025011509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微信图片_202501150928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675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1、明胶、琼脂凝结剂的配制</w:t>
      </w:r>
    </w:p>
    <w:p w14:paraId="4924D67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明胶用 1.5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 xml:space="preserve">水浸泡，置于 70 ℃ ±5 ℃恒温水浴锅中使其受热融化，备用；琼脂用 5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>水常温浸泡融化，备用。</w:t>
      </w:r>
    </w:p>
    <w:p w14:paraId="2543725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lastRenderedPageBreak/>
        <w:t> </w:t>
      </w:r>
    </w:p>
    <w:p w14:paraId="27870DF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2、熬糖</w:t>
      </w:r>
    </w:p>
    <w:p w14:paraId="032E73D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将麦芽糖醇液、麦芽糖醇粉、聚葡萄糖、菊粉、融化好的琼脂、水，一起熬煮至固形物终点。</w:t>
      </w:r>
    </w:p>
    <w:p w14:paraId="281F267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E14A7B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3、混合</w:t>
      </w:r>
    </w:p>
    <w:p w14:paraId="0973C0B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糖液熬煮至固形物终点，加入预混好的综合果蔬粉溶液，加入融化好的明胶，混合均匀，最后加入酸液和香精，混合。</w:t>
      </w:r>
    </w:p>
    <w:p w14:paraId="38B5427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1CC4819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4、浇注成型</w:t>
      </w:r>
    </w:p>
    <w:p w14:paraId="39AD337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浇注到提前制备好的淀粉膜中。</w:t>
      </w:r>
    </w:p>
    <w:p w14:paraId="449BFE06" w14:textId="77777777" w:rsidR="0050398A" w:rsidRPr="0050398A" w:rsidRDefault="0050398A" w:rsidP="0050398A">
      <w:pPr>
        <w:rPr>
          <w:rFonts w:hint="eastAsia"/>
        </w:rPr>
      </w:pPr>
    </w:p>
    <w:p w14:paraId="2F6D02F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</w:t>
      </w: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>5、干燥</w:t>
      </w:r>
    </w:p>
    <w:p w14:paraId="0416E4C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放置于温度约 25 ℃，湿度为 15% 的环境中</w:t>
      </w:r>
      <w:proofErr w:type="gramStart"/>
      <w:r w:rsidRPr="0050398A">
        <w:rPr>
          <w:rFonts w:hint="eastAsia"/>
        </w:rPr>
        <w:t>干燥至</w:t>
      </w:r>
      <w:proofErr w:type="gramEnd"/>
      <w:r w:rsidRPr="0050398A">
        <w:rPr>
          <w:rFonts w:hint="eastAsia"/>
        </w:rPr>
        <w:t>水分含量为 17% ～ 18%。</w:t>
      </w:r>
    </w:p>
    <w:p w14:paraId="7D54024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1AE8696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07、蓝</w:t>
      </w:r>
      <w:proofErr w:type="gramStart"/>
      <w:r w:rsidRPr="0050398A">
        <w:rPr>
          <w:rFonts w:hint="eastAsia"/>
          <w:b/>
          <w:bCs/>
        </w:rPr>
        <w:t>莓</w:t>
      </w:r>
      <w:proofErr w:type="gramEnd"/>
      <w:r w:rsidRPr="0050398A">
        <w:rPr>
          <w:rFonts w:hint="eastAsia"/>
          <w:b/>
          <w:bCs/>
        </w:rPr>
        <w:t>软糖的制备方法</w:t>
      </w:r>
    </w:p>
    <w:p w14:paraId="611FBDB9" w14:textId="77777777" w:rsidR="0050398A" w:rsidRPr="0050398A" w:rsidRDefault="0050398A" w:rsidP="0050398A">
      <w:pPr>
        <w:rPr>
          <w:rFonts w:hint="eastAsia"/>
        </w:rPr>
      </w:pPr>
    </w:p>
    <w:p w14:paraId="19BE5C5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</w:t>
      </w:r>
    </w:p>
    <w:p w14:paraId="36E9524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8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>浓缩蓝</w:t>
      </w:r>
      <w:proofErr w:type="gramStart"/>
      <w:r w:rsidRPr="0050398A">
        <w:rPr>
          <w:rFonts w:hint="eastAsia"/>
        </w:rPr>
        <w:t>莓</w:t>
      </w:r>
      <w:proofErr w:type="gramEnd"/>
      <w:r w:rsidRPr="0050398A">
        <w:rPr>
          <w:rFonts w:hint="eastAsia"/>
        </w:rPr>
        <w:t>汁（简称浓缩果汁），浙江蓝美股份有限公司；冻干蓝</w:t>
      </w:r>
      <w:proofErr w:type="gramStart"/>
      <w:r w:rsidRPr="0050398A">
        <w:rPr>
          <w:rFonts w:hint="eastAsia"/>
        </w:rPr>
        <w:t>莓</w:t>
      </w:r>
      <w:proofErr w:type="gramEnd"/>
      <w:r w:rsidRPr="0050398A">
        <w:rPr>
          <w:rFonts w:hint="eastAsia"/>
        </w:rPr>
        <w:t>粉（简称果粉），美国加州浓缩果汁厂；葡萄糖，</w:t>
      </w:r>
      <w:proofErr w:type="gramStart"/>
      <w:r w:rsidRPr="0050398A">
        <w:rPr>
          <w:rFonts w:hint="eastAsia"/>
        </w:rPr>
        <w:t>潍坊英轩</w:t>
      </w:r>
      <w:proofErr w:type="gramEnd"/>
      <w:r w:rsidRPr="0050398A">
        <w:rPr>
          <w:rFonts w:hint="eastAsia"/>
        </w:rPr>
        <w:t>实业有限公司；柠檬酸、琼脂粉、卡拉胶，宏大生物科技有限公司</w:t>
      </w:r>
    </w:p>
    <w:p w14:paraId="3006D52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112CCF3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二、工艺流程及操作要点</w:t>
      </w:r>
    </w:p>
    <w:p w14:paraId="7F16C08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原料称量→复配凝胶剂溶解→熬糖→添加果汁及果粉→调酸→熬胶→入模→干燥→冷却→定型→成品</w:t>
      </w:r>
    </w:p>
    <w:p w14:paraId="26E500C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3A5C281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1、原料称量</w:t>
      </w:r>
    </w:p>
    <w:p w14:paraId="7C79D01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将0.15%柠檬酸、浓缩果汁与果粉（体积比 8∶1）、30%白砂糖，3%葡萄糖、复配凝胶剂（琼脂∶卡拉胶=4∶5）在电子天平上称量好后备用。</w:t>
      </w:r>
    </w:p>
    <w:p w14:paraId="6831F4B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F8657B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2、复配凝胶剂的制备</w:t>
      </w:r>
    </w:p>
    <w:p w14:paraId="3FDFE0A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注意溶胀时间，琼脂加自身 20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 xml:space="preserve">水进行溶胀 1 h，卡拉胶加自身 30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>水在 80 ℃恒温水浴锅中进行溶胀 1 h，溶胀同时注意搅拌胶体，避免表面形成胶膜。将溶胀好的复配凝胶剂（琼脂∶卡拉胶=4∶5）放在 80 ℃的恒温水浴锅中进行保温备用。</w:t>
      </w:r>
    </w:p>
    <w:p w14:paraId="0AB9F9A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1BAA473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3、熬糖</w:t>
      </w:r>
    </w:p>
    <w:p w14:paraId="6E7BE06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熬糖过程中注意温度稳定，温度设定为80℃，不停搅拌，熬制时间为 20 min。</w:t>
      </w:r>
    </w:p>
    <w:p w14:paraId="215BAE5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553B6BE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4、熬胶</w:t>
      </w:r>
    </w:p>
    <w:p w14:paraId="63A7A79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在糖浆中加入复配凝胶剂，注意搅拌，与糖</w:t>
      </w:r>
      <w:proofErr w:type="gramStart"/>
      <w:r w:rsidRPr="0050398A">
        <w:rPr>
          <w:rFonts w:hint="eastAsia"/>
        </w:rPr>
        <w:t>液充分</w:t>
      </w:r>
      <w:proofErr w:type="gramEnd"/>
      <w:r w:rsidRPr="0050398A">
        <w:rPr>
          <w:rFonts w:hint="eastAsia"/>
        </w:rPr>
        <w:t>混合，熬煮至透明，可溶性固形物含量达到 80%时即可停止。</w:t>
      </w:r>
    </w:p>
    <w:p w14:paraId="31D5B69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ECB353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5、其他</w:t>
      </w:r>
    </w:p>
    <w:p w14:paraId="04C5882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冷却、干燥时注意定型好后，将其放入电子鼓风干燥箱中烘干以去除部分水分，干燥温</w:t>
      </w:r>
      <w:r w:rsidRPr="0050398A">
        <w:rPr>
          <w:rFonts w:hint="eastAsia"/>
        </w:rPr>
        <w:lastRenderedPageBreak/>
        <w:t>度约 45 ℃，且不得超过 65 ℃。</w:t>
      </w:r>
    </w:p>
    <w:p w14:paraId="2905F04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3E09E8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08、芒果软糖的制备方法</w:t>
      </w:r>
    </w:p>
    <w:p w14:paraId="3B2E71BE" w14:textId="77777777" w:rsidR="0050398A" w:rsidRPr="0050398A" w:rsidRDefault="0050398A" w:rsidP="0050398A">
      <w:pPr>
        <w:rPr>
          <w:rFonts w:hint="eastAsia"/>
        </w:rPr>
      </w:pPr>
    </w:p>
    <w:p w14:paraId="7FCE518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一、材料与配方</w:t>
      </w:r>
    </w:p>
    <w:p w14:paraId="291B6BA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芒果泥42.3 g，复合凝胶剂2.2 g（琼脂粉 ∶明胶=3∶1，m/m），</w:t>
      </w:r>
      <w:proofErr w:type="gramStart"/>
      <w:r w:rsidRPr="0050398A">
        <w:rPr>
          <w:rFonts w:hint="eastAsia"/>
        </w:rPr>
        <w:t>百香果汁</w:t>
      </w:r>
      <w:proofErr w:type="gramEnd"/>
      <w:r w:rsidRPr="0050398A">
        <w:rPr>
          <w:rFonts w:hint="eastAsia"/>
        </w:rPr>
        <w:t>4.1 mL，罗汉果浸膏9.7 g</w:t>
      </w:r>
    </w:p>
    <w:p w14:paraId="1BFDF95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7953CC0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二、芒果软糖的工艺及操作要点</w:t>
      </w:r>
    </w:p>
    <w:p w14:paraId="1EC8378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复合凝胶剂与复合果汁混匀→注模成型→干燥→包装</w:t>
      </w:r>
    </w:p>
    <w:p w14:paraId="020765C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70D74E9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1、原料预处理</w:t>
      </w:r>
    </w:p>
    <w:p w14:paraId="0EEDE606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挑选色鲜肉黄，水分充足且表面无损伤的芒果和百香果，去皮去核，榨汁，过滤备用。</w:t>
      </w:r>
    </w:p>
    <w:p w14:paraId="579E3A6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C32C95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2、罗汉果浸膏的制备</w:t>
      </w:r>
    </w:p>
    <w:p w14:paraId="7364207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将优质罗汉果干果破碎后，按1∶10 g/mL 料液比加水煎煮40 min，过滤，滤液加热浓缩得浸膏。</w:t>
      </w:r>
    </w:p>
    <w:p w14:paraId="633D94A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C7C790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3、复合果汁的制备</w:t>
      </w:r>
    </w:p>
    <w:p w14:paraId="5E3CABE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将芒果泥与等质量的水混合均匀，加入罗汉果</w:t>
      </w:r>
      <w:proofErr w:type="gramStart"/>
      <w:r w:rsidRPr="0050398A">
        <w:rPr>
          <w:rFonts w:hint="eastAsia"/>
        </w:rPr>
        <w:t>与百香果汁</w:t>
      </w:r>
      <w:proofErr w:type="gramEnd"/>
      <w:r w:rsidRPr="0050398A">
        <w:rPr>
          <w:rFonts w:hint="eastAsia"/>
        </w:rPr>
        <w:t>，缓慢搅拌均匀，备用。</w:t>
      </w:r>
    </w:p>
    <w:p w14:paraId="589BC85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6B624C88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4、复合凝胶剂的制备</w:t>
      </w:r>
    </w:p>
    <w:p w14:paraId="351EF8D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琼脂粉与30倍冷水溶胀1 h，明胶与7倍冷水溶胀1 h，分别于90 ℃下恒温溶解40 min后形成溶胶，混匀备用。</w:t>
      </w:r>
    </w:p>
    <w:p w14:paraId="003C23B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1E323F3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5、混匀</w:t>
      </w:r>
    </w:p>
    <w:p w14:paraId="08B06C9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将复合凝胶剂与复合果汁缓慢搅拌混匀。</w:t>
      </w:r>
    </w:p>
    <w:p w14:paraId="7341A60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388B52F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6、</w:t>
      </w:r>
      <w:proofErr w:type="gramStart"/>
      <w:r w:rsidRPr="0050398A">
        <w:rPr>
          <w:rFonts w:hint="eastAsia"/>
          <w:b/>
          <w:bCs/>
        </w:rPr>
        <w:t>浇模成型</w:t>
      </w:r>
      <w:proofErr w:type="gramEnd"/>
    </w:p>
    <w:p w14:paraId="53FA309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趁热注模，自然冷却成型。</w:t>
      </w:r>
    </w:p>
    <w:p w14:paraId="4026AB1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267E0E2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7、干燥，包装</w:t>
      </w:r>
    </w:p>
    <w:p w14:paraId="4CF10F7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于48 ℃下</w:t>
      </w:r>
      <w:proofErr w:type="gramStart"/>
      <w:r w:rsidRPr="0050398A">
        <w:rPr>
          <w:rFonts w:hint="eastAsia"/>
        </w:rPr>
        <w:t>干燥至</w:t>
      </w:r>
      <w:proofErr w:type="gramEnd"/>
      <w:r w:rsidRPr="0050398A">
        <w:rPr>
          <w:rFonts w:hint="eastAsia"/>
        </w:rPr>
        <w:t>软糖含水量在16%～25%之间，包装即得。</w:t>
      </w:r>
    </w:p>
    <w:p w14:paraId="56EAE4E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0C5D47B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09、橘皮山楂软糖的制备方法</w:t>
      </w:r>
    </w:p>
    <w:p w14:paraId="71961039" w14:textId="1A4F645D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>       </w:t>
      </w:r>
      <w:r w:rsidRPr="0050398A">
        <w:rPr>
          <w:rFonts w:hint="eastAsia"/>
          <w:b/>
          <w:bCs/>
        </w:rPr>
        <w:drawing>
          <wp:inline distT="0" distB="0" distL="0" distR="0" wp14:anchorId="372A12B6" wp14:editId="2D7FC904">
            <wp:extent cx="4762500" cy="967740"/>
            <wp:effectExtent l="0" t="0" r="0" b="3810"/>
            <wp:docPr id="1319151344" name="图片 8" descr="微信图片_2025011509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微信图片_202501150928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507F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  <w:b/>
          <w:bCs/>
        </w:rPr>
        <w:t xml:space="preserve">　　1、橘皮的选择和预处理</w:t>
      </w:r>
    </w:p>
    <w:p w14:paraId="0B91E04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选择新鲜、无腐烂的橘皮，用清水洗净，切成块，煮沸10min，按橘皮与水按1：1的比例加水打浆，得到的浆汁及时用 80 目过网滤筛过滤，除去残渣备用。</w:t>
      </w:r>
    </w:p>
    <w:p w14:paraId="76567403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lastRenderedPageBreak/>
        <w:t> </w:t>
      </w:r>
    </w:p>
    <w:p w14:paraId="6DAD7DF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2、山楂果的选择与预处理</w:t>
      </w:r>
    </w:p>
    <w:p w14:paraId="33C655B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选择新鲜、无腐烂的山楂，用清水洗干净，挖掉果核，除去果柄、果蒂，切碎成块，煮沸 10 min，按果肉与水 1：1的比例加水打浆，得到的浆汁及时用80 目网筛过滤，除去残渣备用。</w:t>
      </w:r>
    </w:p>
    <w:p w14:paraId="5AD2C6A9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橘皮山楂配比 3:2</w:t>
      </w:r>
    </w:p>
    <w:p w14:paraId="631C2D4A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4B025F4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3、溶胶与糖液制备</w:t>
      </w:r>
    </w:p>
    <w:p w14:paraId="350EEAA2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将琼脂（3%）放在温水里浸没 10 min，然后沥干加入 10倍的水加热融化，用100目网筛过滤，除去杂质备用。明胶（2%）加入 10 </w:t>
      </w:r>
      <w:proofErr w:type="gramStart"/>
      <w:r w:rsidRPr="0050398A">
        <w:rPr>
          <w:rFonts w:hint="eastAsia"/>
        </w:rPr>
        <w:t>倍</w:t>
      </w:r>
      <w:proofErr w:type="gramEnd"/>
      <w:r w:rsidRPr="0050398A">
        <w:rPr>
          <w:rFonts w:hint="eastAsia"/>
        </w:rPr>
        <w:t>的水加热融化备用。将白砂糖（20%）配制成浓度50%的溶液，加热煮沸 10min，100 目网筛过滤备用。</w:t>
      </w:r>
    </w:p>
    <w:p w14:paraId="184C24A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3C266E9C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4、煮制与浓缩</w:t>
      </w:r>
    </w:p>
    <w:p w14:paraId="296E3801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将橘皮浆料和山楂浆料混合，再按料水比 1：1 的比例加水煮沸20 min（微沸），目的是使果胶酶失活，橘皮、山楂果肉软化，释放果胶。之后加入明胶和琼脂溶胶和蔗糖溶液，浓缩至固形物含量76%~78%时，停止加热回。工业化生产可以采用真空浓缩，即可保证产品质量，又节能环保。</w:t>
      </w:r>
    </w:p>
    <w:p w14:paraId="0467565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0B67B7CD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5、调酸</w:t>
      </w:r>
    </w:p>
    <w:p w14:paraId="2502DA70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当浓缩浆料温度降至 80 ℃以下时，加入浓度 30%的柠檬酸溶液，充分搅拌均匀，使糖酸比达到（28~30）：1，这是人的味觉器官感受的最佳口感。当温度降至65 ℃时，停止加热。由于山楂含山楂酸、酒石酸、柠檬酸、苹果酸等酸性物质，因此在生产过程中根据原料成分决定是否需要添加柠檬酸。</w:t>
      </w:r>
    </w:p>
    <w:p w14:paraId="7982BF8B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27FB34EE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</w:t>
      </w:r>
      <w:r w:rsidRPr="0050398A">
        <w:rPr>
          <w:rFonts w:hint="eastAsia"/>
          <w:b/>
          <w:bCs/>
        </w:rPr>
        <w:t>6、浇模</w:t>
      </w:r>
    </w:p>
    <w:p w14:paraId="6B2A44A2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将浓缩浆料趁热浇模，自然冷却成型。工业化生产，可以设置通风冷却间，加速物料冷却，但是降温不宜过快，以免影响凝胶质量。</w:t>
      </w:r>
    </w:p>
    <w:p w14:paraId="4F97E134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> </w:t>
      </w:r>
    </w:p>
    <w:p w14:paraId="10A76687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</w:t>
      </w:r>
      <w:r w:rsidRPr="0050398A">
        <w:rPr>
          <w:rFonts w:hint="eastAsia"/>
          <w:b/>
          <w:bCs/>
        </w:rPr>
        <w:t xml:space="preserve">　7、干燥</w:t>
      </w:r>
    </w:p>
    <w:p w14:paraId="01150C55" w14:textId="77777777" w:rsidR="0050398A" w:rsidRPr="0050398A" w:rsidRDefault="0050398A" w:rsidP="0050398A">
      <w:pPr>
        <w:rPr>
          <w:rFonts w:hint="eastAsia"/>
        </w:rPr>
      </w:pPr>
      <w:r w:rsidRPr="0050398A">
        <w:rPr>
          <w:rFonts w:hint="eastAsia"/>
        </w:rPr>
        <w:t xml:space="preserve">　　冷却成型后的软糖脱模，摆放到托盘里放入电热鼓风干燥箱内通风干燥，温度控制在40~45 ℃之间。干燥初期温度不宜过高，以免软糖表面硬化，不利于内部水分向外扩散与蒸发；干燥 22~24 h 后取出冷却至室温即可。</w:t>
      </w:r>
    </w:p>
    <w:p w14:paraId="6C9F0C49" w14:textId="77777777" w:rsidR="001478D7" w:rsidRPr="0050398A" w:rsidRDefault="001478D7">
      <w:pPr>
        <w:rPr>
          <w:rFonts w:hint="eastAsia"/>
        </w:rPr>
      </w:pPr>
    </w:p>
    <w:sectPr w:rsidR="001478D7" w:rsidRPr="00503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31"/>
    <w:rsid w:val="001478D7"/>
    <w:rsid w:val="00496C2F"/>
    <w:rsid w:val="0050398A"/>
    <w:rsid w:val="009176B6"/>
    <w:rsid w:val="00A6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5E7F80-C984-4622-9F64-700D5E77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29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9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9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9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9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9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9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9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29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29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29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29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29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29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29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29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9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2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2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29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9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29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2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2025-08-10T11:58:00Z</dcterms:created>
  <dcterms:modified xsi:type="dcterms:W3CDTF">2025-08-10T11:59:00Z</dcterms:modified>
</cp:coreProperties>
</file>