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A8E" w:rsidRPr="00D47A8E" w:rsidRDefault="00D47A8E">
      <w:pPr>
        <w:rPr>
          <w:b/>
          <w:noProof/>
        </w:rPr>
      </w:pPr>
      <w:bookmarkStart w:id="0" w:name="_GoBack"/>
      <w:r w:rsidRPr="00D47A8E">
        <w:rPr>
          <w:b/>
          <w:noProof/>
        </w:rPr>
        <w:t>Edit Distance</w:t>
      </w:r>
    </w:p>
    <w:bookmarkEnd w:id="0"/>
    <w:p w:rsidR="003B3300" w:rsidRDefault="00694C8B">
      <w:r>
        <w:rPr>
          <w:noProof/>
        </w:rPr>
        <w:drawing>
          <wp:inline distT="0" distB="0" distL="0" distR="0" wp14:anchorId="68FFD725" wp14:editId="7EFB4937">
            <wp:extent cx="40386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8B" w:rsidRDefault="00694C8B"/>
    <w:p w:rsidR="00694C8B" w:rsidRDefault="00C369E5" w:rsidP="00D649B6">
      <w:r>
        <w:t xml:space="preserve">In order to find the number of changes in str1 </w:t>
      </w:r>
      <w:r w:rsidR="00E92A44">
        <w:t>it</w:t>
      </w:r>
      <w:r>
        <w:t xml:space="preserve"> is better to use </w:t>
      </w:r>
      <w:r w:rsidR="00E92A44">
        <w:t>similar algorithm</w:t>
      </w:r>
      <w:r>
        <w:t xml:space="preserve"> with Longest common sub sequence, but with some different</w:t>
      </w:r>
      <w:r w:rsidR="00E92A44">
        <w:t>ion</w:t>
      </w:r>
      <w:r>
        <w:t>s. We will use matrix LS[][]. Lets first initialize LP[i][0]=i and LP[0][i] where 0&lt;i&lt;n</w:t>
      </w:r>
      <w:r w:rsidR="00E92A44">
        <w:t>.</w:t>
      </w:r>
      <w:r w:rsidR="00D649B6">
        <w:t xml:space="preserve"> if str1[i-1]==str[j-1] then LP[i][j]=LP[i-1][j-1], because LP[i-1][j-1] saves changes on the part of the string str1 with length i and the part of the string str2 with length j. Otherwise, we will look at minimum of LP[i-1][j-1], LP[i][j-1] and LP[i][j-1]</w:t>
      </w:r>
      <w:r w:rsidR="009779DE">
        <w:t xml:space="preserve"> that will give us minimum changes on the different lengths of our strings.</w:t>
      </w:r>
    </w:p>
    <w:p w:rsidR="009779DE" w:rsidRDefault="005919AA" w:rsidP="00D649B6">
      <w:r>
        <w:t>The algorithm will take quadratics memory and run time</w:t>
      </w:r>
      <w:r w:rsidR="009779DE">
        <w:t xml:space="preserve"> </w:t>
      </w:r>
      <w:r>
        <w:t xml:space="preserve">( </w:t>
      </w:r>
      <w:r w:rsidR="009779DE">
        <w:t>O(n*m)</w:t>
      </w:r>
      <w:r>
        <w:t xml:space="preserve">). </w:t>
      </w:r>
    </w:p>
    <w:sectPr w:rsidR="00977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581"/>
    <w:rsid w:val="003830BD"/>
    <w:rsid w:val="003B3300"/>
    <w:rsid w:val="005919AA"/>
    <w:rsid w:val="00694C8B"/>
    <w:rsid w:val="009779DE"/>
    <w:rsid w:val="00B01581"/>
    <w:rsid w:val="00C369E5"/>
    <w:rsid w:val="00D47A8E"/>
    <w:rsid w:val="00D649B6"/>
    <w:rsid w:val="00E9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3B534"/>
  <w15:chartTrackingRefBased/>
  <w15:docId w15:val="{B6D16EF3-5E3C-4332-92E4-97724528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2018-01-03T03:02:00Z</dcterms:created>
  <dcterms:modified xsi:type="dcterms:W3CDTF">2018-01-04T00:12:00Z</dcterms:modified>
</cp:coreProperties>
</file>