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>
          <w:color w:val="C9211E"/>
        </w:rPr>
      </w:pPr>
      <w:r>
        <w:rPr>
          <w:rFonts w:ascii="Lato" w:hAnsi="Lato"/>
          <w:b/>
          <w:bCs/>
          <w:color w:val="C9211E"/>
          <w:sz w:val="28"/>
          <w:szCs w:val="28"/>
        </w:rPr>
        <w:t>{{ error }}</w:t>
      </w:r>
    </w:p>
    <w:p>
      <w:pPr>
        <w:pStyle w:val="PreformattedText"/>
        <w:widowControl w:val="false"/>
        <w:suppressAutoHyphens w:val="true"/>
        <w:bidi w:val="0"/>
        <w:spacing w:before="0" w:after="0"/>
        <w:ind w:left="0" w:right="0" w:hanging="0"/>
        <w:jc w:val="left"/>
        <w:rPr/>
      </w:pPr>
      <w:r>
        <w:rPr>
          <w:rFonts w:ascii="Lato" w:hAnsi="Lato"/>
          <w:b/>
          <w:bCs/>
          <w:sz w:val="28"/>
          <w:szCs w:val="28"/>
        </w:rPr>
        <w:t>Дата расчета:</w:t>
      </w:r>
      <w:r>
        <w:rPr/>
        <w:t xml:space="preserve"> </w:t>
      </w:r>
      <w:r>
        <w:rPr>
          <w:color w:val="DC143C"/>
          <w:sz w:val="26"/>
          <w:szCs w:val="26"/>
        </w:rPr>
        <w:t>{{ date }}</w:t>
      </w:r>
      <w:r>
        <w:rPr>
          <w:color w:val="DC143C"/>
          <w:sz w:val="26"/>
          <w:szCs w:val="26"/>
        </w:rPr>
        <w:t>год.</w:t>
      </w:r>
      <w:r>
        <w:rPr>
          <w:color w:val="DC143C"/>
          <w:sz w:val="26"/>
          <w:szCs w:val="26"/>
        </w:rPr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Общая сума расчета:</w:t>
      </w:r>
      <w:r>
        <w:rPr>
          <w:rFonts w:ascii="Lato" w:hAnsi="Lato"/>
          <w:sz w:val="28"/>
          <w:szCs w:val="28"/>
        </w:rPr>
        <w:t xml:space="preserve"> 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  <w:b/>
          <w:bCs/>
          <w:color w:val="0000FF"/>
          <w:sz w:val="26"/>
          <w:szCs w:val="26"/>
          <w:u w:val="single"/>
          <w:shd w:fill="auto" w:val="clear"/>
        </w:rPr>
        <w:t xml:space="preserve">{{ sum_money }} </w:t>
      </w:r>
      <w:r>
        <w:rPr>
          <w:rStyle w:val="SourceText"/>
          <w:rFonts w:ascii="DejaVu Sans Mono" w:hAnsi="DejaVu Sans Mono"/>
          <w:b w:val="false"/>
          <w:bCs/>
          <w:i w:val="false"/>
          <w:caps w:val="false"/>
          <w:smallCaps w:val="false"/>
          <w:color w:val="000000"/>
          <w:sz w:val="23"/>
          <w:szCs w:val="26"/>
          <w:u w:val="single"/>
          <w:shd w:fill="auto" w:val="clear"/>
        </w:rPr>
        <w:t>₽</w:t>
      </w:r>
      <w:r>
        <w:rPr>
          <w:rFonts w:ascii="Lato" w:hAnsi="Lato"/>
          <w:sz w:val="26"/>
          <w:szCs w:val="26"/>
        </w:rPr>
        <w:t xml:space="preserve"> </w:t>
      </w:r>
      <w:r>
        <w:rPr>
          <w:rFonts w:ascii="Lato" w:hAnsi="Lato"/>
        </w:rPr>
        <w:t xml:space="preserve">- </w:t>
      </w:r>
      <w:r>
        <w:rPr>
          <w:rFonts w:ascii="Lato" w:hAnsi="Lato"/>
          <w:sz w:val="24"/>
          <w:szCs w:val="24"/>
        </w:rPr>
        <w:t xml:space="preserve">убедитесь что сумма расчета </w:t>
      </w:r>
      <w:r>
        <w:rPr>
          <w:rFonts w:ascii="Lato" w:hAnsi="Lato"/>
          <w:b/>
          <w:bCs/>
          <w:strike w:val="false"/>
          <w:dstrike w:val="false"/>
          <w:color w:val="DC143C"/>
          <w:sz w:val="24"/>
          <w:szCs w:val="24"/>
          <w:u w:val="none"/>
        </w:rPr>
        <w:t>совпадает</w:t>
      </w:r>
      <w:r>
        <w:rPr>
          <w:rFonts w:ascii="Lato" w:hAnsi="Lato"/>
          <w:strike w:val="false"/>
          <w:dstrike w:val="false"/>
          <w:sz w:val="24"/>
          <w:szCs w:val="24"/>
          <w:u w:val="none"/>
        </w:rPr>
        <w:t xml:space="preserve"> с суммой ввода</w:t>
      </w:r>
      <w:r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color w:val="B71C1C"/>
          <w:sz w:val="24"/>
          <w:szCs w:val="24"/>
        </w:rPr>
        <w:t>!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>{% if tickets %}</w:t>
      </w:r>
    </w:p>
    <w:p>
      <w:pPr>
        <w:pStyle w:val="PreformattedText"/>
        <w:bidi w:val="0"/>
        <w:spacing w:before="0" w:after="0"/>
        <w:jc w:val="left"/>
        <w:rPr/>
      </w:pPr>
      <w:r>
        <w:rPr/>
        <w:t>{% for ticket in tickets %}</w:t>
      </w:r>
    </w:p>
    <w:p>
      <w:pPr>
        <w:pStyle w:val="PreformattedText"/>
        <w:bidi w:val="0"/>
        <w:spacing w:before="0" w:after="0"/>
        <w:jc w:val="left"/>
        <w:rPr>
          <w:rFonts w:ascii="Open Sans Extrabold" w:hAnsi="Open Sans Extrabold"/>
        </w:rPr>
      </w:pPr>
      <w:r>
        <w:rPr>
          <w:rFonts w:ascii="Open Sans Extrabold" w:hAnsi="Open Sans Extrabold"/>
          <w:b/>
          <w:bCs/>
        </w:rPr>
        <w:t>Номинал</w:t>
      </w:r>
      <w:r>
        <w:rPr>
          <w:rFonts w:ascii="Open Sans Extrabold" w:hAnsi="Open Sans Extrabold"/>
        </w:rPr>
        <w:t xml:space="preserve">: </w:t>
      </w:r>
      <w:r>
        <w:rPr>
          <w:rFonts w:ascii="Open Sans Extrabold" w:hAnsi="Open Sans Extrabold"/>
          <w:color w:val="0000CD"/>
          <w:u w:val="single"/>
        </w:rPr>
        <w:t>{{ ticket.denomination }}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взятых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>{{ ticket.count }}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{{ ticket.sum_count }}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Количество оставшихся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билетов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>{{ ticket.left }}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- на </w:t>
      </w: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сумму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 xml:space="preserve">{{ ticket.sum_left }} </w:t>
      </w:r>
      <w:r>
        <w:rPr>
          <w:rStyle w:val="SourceText"/>
          <w:rFonts w:ascii="DejaVu Sans Mono" w:hAnsi="DejaVu Sans Mono"/>
          <w:b w:val="false"/>
          <w:i w:val="false"/>
          <w:caps w:val="false"/>
          <w:smallCaps w:val="false"/>
          <w:color w:val="000000"/>
          <w:sz w:val="23"/>
          <w:shd w:fill="auto" w:val="clear"/>
        </w:rPr>
        <w:t>₽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Open Sans Extrabold" w:hAnsi="Open Sans Extrabold"/>
          <w:b/>
          <w:bCs/>
          <w:i w:val="false"/>
          <w:caps w:val="false"/>
          <w:smallCaps w:val="false"/>
          <w:shd w:fill="auto" w:val="clear"/>
        </w:rPr>
        <w:t>Конечный номер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shd w:fill="auto" w:val="clear"/>
        </w:rPr>
        <w:t xml:space="preserve"> билета: </w:t>
      </w:r>
      <w:r>
        <w:rPr>
          <w:rStyle w:val="SourceText"/>
          <w:rFonts w:ascii="Open Sans Extrabold" w:hAnsi="Open Sans Extrabold"/>
          <w:b w:val="false"/>
          <w:i w:val="false"/>
          <w:caps w:val="false"/>
          <w:smallCaps w:val="false"/>
          <w:color w:val="0000FF"/>
          <w:shd w:fill="auto" w:val="clear"/>
        </w:rPr>
        <w:t>{{ ticket.end_number }}</w:t>
      </w:r>
    </w:p>
    <w:p>
      <w:pPr>
        <w:pStyle w:val="PreformattedText"/>
        <w:bidi w:val="0"/>
        <w:spacing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shd w:fill="auto" w:val="clear"/>
        </w:rPr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hd w:fill="auto" w:val="clear"/>
        </w:rPr>
        <w:t>{% endfor %}</w:t>
      </w:r>
    </w:p>
    <w:p>
      <w:pPr>
        <w:pStyle w:val="PreformattedText"/>
        <w:bidi w:val="0"/>
        <w:spacing w:before="0" w:after="0"/>
        <w:jc w:val="left"/>
        <w:rPr>
          <w:rFonts w:ascii="Lato" w:hAnsi="Lato"/>
        </w:rPr>
      </w:pPr>
      <w:r>
        <w:rPr>
          <w:rFonts w:ascii="Lato" w:hAnsi="Lato"/>
        </w:rPr>
        <w:t>{% endif %}</w:t>
      </w:r>
    </w:p>
    <w:sectPr>
      <w:type w:val="nextPage"/>
      <w:pgSz w:w="12240" w:h="15840"/>
      <w:pgMar w:left="765" w:right="585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DejaVu Sans Mono">
    <w:charset w:val="01"/>
    <w:family w:val="roman"/>
    <w:pitch w:val="variable"/>
  </w:font>
  <w:font w:name="Open Sans Extrabold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0"/>
      <w:sz w:val="24"/>
      <w:szCs w:val="24"/>
      <w:lang w:val="ru-RU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LibreOffice/7.0.4.2$Linux_X86_64 LibreOffice_project/00$Build-2</Application>
  <AppVersion>15.0000</AppVersion>
  <Pages>1</Pages>
  <Words>77</Words>
  <Characters>378</Characters>
  <CharactersWithSpaces>445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2023-06-11T12:10:19Z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