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F27C5" w14:textId="77777777" w:rsidR="009256EC" w:rsidRPr="009256EC" w:rsidRDefault="004F0BFB" w:rsidP="00781A06">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63A5B6B0" w14:textId="77777777" w:rsidR="009256EC" w:rsidRDefault="00DA61E0" w:rsidP="00781A06">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675E5D2B" w14:textId="77777777" w:rsidR="00A56A20" w:rsidRDefault="00A56A20" w:rsidP="00781A06">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4C9989F0" w14:textId="77777777" w:rsidR="006951C8" w:rsidRPr="0005486E" w:rsidRDefault="006951C8" w:rsidP="00781A06">
      <w:pPr>
        <w:spacing w:after="120" w:line="240" w:lineRule="auto"/>
        <w:ind w:right="46"/>
        <w:jc w:val="center"/>
        <w:rPr>
          <w:rFonts w:cstheme="minorHAnsi"/>
          <w:sz w:val="34"/>
          <w:szCs w:val="34"/>
        </w:rPr>
      </w:pPr>
    </w:p>
    <w:p w14:paraId="2A2935A8" w14:textId="77777777" w:rsidR="00497C96" w:rsidRDefault="0060390D" w:rsidP="00781A06">
      <w:pPr>
        <w:spacing w:after="0"/>
        <w:jc w:val="center"/>
        <w:rPr>
          <w:rFonts w:cstheme="minorHAnsi"/>
          <w:sz w:val="40"/>
          <w:szCs w:val="40"/>
        </w:rPr>
      </w:pPr>
      <w:r>
        <w:rPr>
          <w:rFonts w:cstheme="minorHAnsi"/>
          <w:noProof/>
          <w:sz w:val="40"/>
          <w:szCs w:val="40"/>
        </w:rPr>
        <w:drawing>
          <wp:inline distT="0" distB="0" distL="0" distR="0" wp14:anchorId="01B5C8F0" wp14:editId="0553F43C">
            <wp:extent cx="2520701" cy="302667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UT_Logo_Stacked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701" cy="3026670"/>
                    </a:xfrm>
                    <a:prstGeom prst="rect">
                      <a:avLst/>
                    </a:prstGeom>
                  </pic:spPr>
                </pic:pic>
              </a:graphicData>
            </a:graphic>
          </wp:inline>
        </w:drawing>
      </w:r>
    </w:p>
    <w:p w14:paraId="09FC2B40" w14:textId="77777777" w:rsidR="009256EC" w:rsidRPr="00CE7937" w:rsidRDefault="009256EC" w:rsidP="00781A06">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910"/>
      </w:tblGrid>
      <w:tr w:rsidR="00395A2F" w14:paraId="379455CD" w14:textId="77777777" w:rsidTr="006951C8">
        <w:trPr>
          <w:trHeight w:val="1584"/>
        </w:trPr>
        <w:tc>
          <w:tcPr>
            <w:tcW w:w="891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1BA05040" w14:textId="4E0AD06D" w:rsidR="006E7DFE" w:rsidRDefault="00532FAA" w:rsidP="00781A06">
            <w:pPr>
              <w:jc w:val="center"/>
              <w:rPr>
                <w:rFonts w:cstheme="minorHAnsi"/>
                <w:b/>
                <w:smallCaps/>
                <w:color w:val="FFFFFF" w:themeColor="background1"/>
                <w:spacing w:val="24"/>
                <w:w w:val="120"/>
                <w:sz w:val="40"/>
                <w:szCs w:val="40"/>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Embedded Systems</w:t>
            </w:r>
            <w:r w:rsidR="006951C8" w:rsidRPr="006951C8">
              <w:rPr>
                <w:rFonts w:cstheme="minorHAnsi"/>
                <w:b/>
                <w:smallCaps/>
                <w:color w:val="FFFFFF" w:themeColor="background1"/>
                <w:spacing w:val="24"/>
                <w:w w:val="120"/>
                <w:sz w:val="40"/>
                <w:szCs w:val="40"/>
                <w14:numSpacing w14:val="proportional"/>
                <w14:stylisticSets>
                  <w14:styleSet w14:id="2"/>
                </w14:stylisticSets>
              </w:rPr>
              <w:t xml:space="preserve"> N</w:t>
            </w:r>
            <w:r w:rsidR="006951C8" w:rsidRPr="006951C8">
              <w:rPr>
                <w:rFonts w:cstheme="minorHAnsi"/>
                <w:b/>
                <w:smallCaps/>
                <w:color w:val="FFFFFF" w:themeColor="background1"/>
                <w:spacing w:val="24"/>
                <w:w w:val="120"/>
                <w:sz w:val="36"/>
                <w:szCs w:val="36"/>
                <w14:numSpacing w14:val="proportional"/>
                <w14:stylisticSets>
                  <w14:styleSet w14:id="2"/>
                </w14:stylisticSets>
              </w:rPr>
              <w:t>O</w:t>
            </w:r>
            <w:r w:rsidR="006951C8" w:rsidRPr="006951C8">
              <w:rPr>
                <w:rFonts w:cstheme="minorHAnsi"/>
                <w:b/>
                <w:smallCaps/>
                <w:color w:val="FFFFFF" w:themeColor="background1"/>
                <w:spacing w:val="24"/>
                <w:w w:val="120"/>
                <w:sz w:val="40"/>
                <w:szCs w:val="40"/>
                <w14:numSpacing w14:val="proportional"/>
                <w14:stylisticSets>
                  <w14:styleSet w14:id="2"/>
                </w14:stylisticSets>
              </w:rPr>
              <w:t xml:space="preserve">. </w:t>
            </w:r>
            <w:r w:rsidRPr="00532FAA">
              <w:rPr>
                <w:rFonts w:cstheme="minorHAnsi"/>
                <w:b/>
                <w:smallCaps/>
                <w:color w:val="FFFFFF" w:themeColor="background1"/>
                <w:spacing w:val="24"/>
                <w:w w:val="120"/>
                <w:sz w:val="40"/>
                <w:szCs w:val="40"/>
                <w14:numSpacing w14:val="proportional"/>
                <w14:stylisticSets>
                  <w14:styleSet w14:id="2"/>
                </w14:stylisticSets>
              </w:rPr>
              <w:t>22442</w:t>
            </w:r>
          </w:p>
          <w:p w14:paraId="5B479BBB" w14:textId="5095BDD4" w:rsidR="00395A2F" w:rsidRPr="009256EC" w:rsidRDefault="006951C8" w:rsidP="00781A06">
            <w:pPr>
              <w:jc w:val="center"/>
              <w:rPr>
                <w:rFonts w:cstheme="minorHAnsi"/>
                <w:b/>
                <w:smallCaps/>
                <w:color w:val="FFFFFF" w:themeColor="background1"/>
                <w:spacing w:val="24"/>
                <w:w w:val="120"/>
                <w:sz w:val="38"/>
                <w:szCs w:val="38"/>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Final Project</w:t>
            </w:r>
          </w:p>
          <w:p w14:paraId="652E2D7F" w14:textId="5FE04D30" w:rsidR="00395A2F" w:rsidRPr="009256EC" w:rsidRDefault="00532FAA" w:rsidP="00781A06">
            <w:pPr>
              <w:jc w:val="center"/>
              <w:rPr>
                <w:rFonts w:cstheme="minorHAnsi"/>
                <w:b/>
                <w:sz w:val="34"/>
                <w:szCs w:val="34"/>
              </w:rPr>
            </w:pPr>
            <w:r>
              <w:rPr>
                <w:rFonts w:cstheme="minorHAnsi"/>
                <w:b/>
                <w:smallCaps/>
                <w:color w:val="FFFFFF" w:themeColor="background1"/>
                <w:spacing w:val="24"/>
                <w:w w:val="120"/>
                <w:sz w:val="36"/>
                <w:szCs w:val="36"/>
                <w14:numSpacing w14:val="proportional"/>
                <w14:stylisticSets>
                  <w14:styleSet w14:id="2"/>
                </w14:stylisticSets>
              </w:rPr>
              <w:t>MediBot</w:t>
            </w:r>
            <w:r w:rsidR="006951C8">
              <w:rPr>
                <w:rFonts w:cstheme="minorHAnsi"/>
                <w:b/>
                <w:smallCaps/>
                <w:color w:val="FFFFFF" w:themeColor="background1"/>
                <w:spacing w:val="24"/>
                <w:w w:val="120"/>
                <w:sz w:val="36"/>
                <w:szCs w:val="36"/>
                <w14:numSpacing w14:val="proportional"/>
                <w14:stylisticSets>
                  <w14:styleSet w14:id="2"/>
                </w14:stylisticSets>
              </w:rPr>
              <w:t xml:space="preserve"> </w:t>
            </w:r>
          </w:p>
        </w:tc>
      </w:tr>
    </w:tbl>
    <w:p w14:paraId="01BF8206" w14:textId="77777777" w:rsidR="00395A2F" w:rsidRDefault="00395A2F" w:rsidP="00781A06">
      <w:pPr>
        <w:spacing w:after="0"/>
        <w:rPr>
          <w:rFonts w:cstheme="minorHAnsi"/>
          <w:b/>
          <w:sz w:val="34"/>
          <w:szCs w:val="3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1800"/>
        <w:gridCol w:w="3370"/>
      </w:tblGrid>
      <w:tr w:rsidR="00532FAA" w:rsidRPr="00AC1EF4" w14:paraId="64A8F8F7" w14:textId="77777777" w:rsidTr="00532FAA">
        <w:trPr>
          <w:trHeight w:val="576"/>
          <w:jc w:val="center"/>
        </w:trPr>
        <w:tc>
          <w:tcPr>
            <w:tcW w:w="1881" w:type="dxa"/>
          </w:tcPr>
          <w:p w14:paraId="2AEBDB13" w14:textId="77777777" w:rsidR="00532FAA" w:rsidRPr="00AC1EF4" w:rsidRDefault="00532FAA" w:rsidP="00781A06">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1800" w:type="dxa"/>
          </w:tcPr>
          <w:p w14:paraId="354038E7" w14:textId="77777777" w:rsidR="00532FAA" w:rsidRPr="00AC1EF4" w:rsidRDefault="00532FAA" w:rsidP="00781A06">
            <w:pPr>
              <w:rPr>
                <w:rFonts w:ascii="Calisto MT" w:hAnsi="Calisto MT" w:cstheme="minorHAnsi"/>
                <w:i/>
                <w:sz w:val="32"/>
                <w:szCs w:val="36"/>
              </w:rPr>
            </w:pPr>
          </w:p>
        </w:tc>
        <w:tc>
          <w:tcPr>
            <w:tcW w:w="3370" w:type="dxa"/>
          </w:tcPr>
          <w:p w14:paraId="7BD3CDF5" w14:textId="77777777" w:rsidR="00532FAA" w:rsidRPr="00AC1EF4" w:rsidRDefault="00532FAA" w:rsidP="00781A06">
            <w:pPr>
              <w:rPr>
                <w:rFonts w:ascii="Calisto MT" w:hAnsi="Calisto MT" w:cstheme="minorHAnsi"/>
                <w:i/>
                <w:sz w:val="32"/>
                <w:szCs w:val="36"/>
              </w:rPr>
            </w:pPr>
          </w:p>
        </w:tc>
      </w:tr>
      <w:tr w:rsidR="00532FAA" w:rsidRPr="00AC1EF4" w14:paraId="69D3F602" w14:textId="77777777" w:rsidTr="00532FAA">
        <w:trPr>
          <w:trHeight w:val="468"/>
          <w:jc w:val="center"/>
        </w:trPr>
        <w:tc>
          <w:tcPr>
            <w:tcW w:w="1881" w:type="dxa"/>
          </w:tcPr>
          <w:p w14:paraId="59C165FA" w14:textId="49DA1A40" w:rsidR="00532FAA" w:rsidRPr="00532FAA" w:rsidRDefault="00532FAA" w:rsidP="00781A06">
            <w:pPr>
              <w:rPr>
                <w:rFonts w:cstheme="minorHAnsi"/>
              </w:rPr>
            </w:pPr>
            <w:r w:rsidRPr="00532FAA">
              <w:rPr>
                <w:rFonts w:cstheme="minorHAnsi"/>
              </w:rPr>
              <w:t>Yara Altamimi</w:t>
            </w:r>
          </w:p>
        </w:tc>
        <w:tc>
          <w:tcPr>
            <w:tcW w:w="1800" w:type="dxa"/>
          </w:tcPr>
          <w:p w14:paraId="7C6D24A7" w14:textId="35EFC15F" w:rsidR="00532FAA" w:rsidRPr="00532FAA" w:rsidRDefault="00532FAA" w:rsidP="00781A06">
            <w:pPr>
              <w:rPr>
                <w:rFonts w:cstheme="minorHAnsi"/>
              </w:rPr>
            </w:pPr>
            <w:r w:rsidRPr="00532FAA">
              <w:rPr>
                <w:rFonts w:cstheme="minorHAnsi"/>
              </w:rPr>
              <w:t>20210561</w:t>
            </w:r>
          </w:p>
        </w:tc>
        <w:tc>
          <w:tcPr>
            <w:tcW w:w="3370" w:type="dxa"/>
          </w:tcPr>
          <w:p w14:paraId="395D74DE" w14:textId="4F2DE0B1" w:rsidR="00532FAA" w:rsidRPr="00532FAA" w:rsidRDefault="00532FAA" w:rsidP="00781A06">
            <w:pPr>
              <w:rPr>
                <w:rFonts w:cstheme="minorHAnsi"/>
              </w:rPr>
            </w:pPr>
            <w:r w:rsidRPr="00532FAA">
              <w:rPr>
                <w:rFonts w:cstheme="minorHAnsi"/>
              </w:rPr>
              <w:t>Electronics Engineering</w:t>
            </w:r>
          </w:p>
        </w:tc>
      </w:tr>
      <w:tr w:rsidR="00532FAA" w:rsidRPr="00AC1EF4" w14:paraId="68254D15" w14:textId="77777777" w:rsidTr="00532FAA">
        <w:trPr>
          <w:trHeight w:val="459"/>
          <w:jc w:val="center"/>
        </w:trPr>
        <w:tc>
          <w:tcPr>
            <w:tcW w:w="1881" w:type="dxa"/>
          </w:tcPr>
          <w:p w14:paraId="55B204D1" w14:textId="633E56E6" w:rsidR="00532FAA" w:rsidRPr="00532FAA" w:rsidRDefault="00532FAA" w:rsidP="00781A06">
            <w:pPr>
              <w:rPr>
                <w:rFonts w:cstheme="minorHAnsi"/>
              </w:rPr>
            </w:pPr>
            <w:r>
              <w:rPr>
                <w:rFonts w:cstheme="minorHAnsi"/>
              </w:rPr>
              <w:t>Abdullah Matar</w:t>
            </w:r>
          </w:p>
        </w:tc>
        <w:tc>
          <w:tcPr>
            <w:tcW w:w="1800" w:type="dxa"/>
          </w:tcPr>
          <w:p w14:paraId="296FA6A9" w14:textId="645B89C7" w:rsidR="00532FAA" w:rsidRPr="00532FAA" w:rsidRDefault="00532FAA" w:rsidP="00781A06">
            <w:pPr>
              <w:rPr>
                <w:rFonts w:cstheme="minorHAnsi"/>
              </w:rPr>
            </w:pPr>
            <w:r>
              <w:rPr>
                <w:rFonts w:cstheme="minorHAnsi"/>
              </w:rPr>
              <w:t>20210720</w:t>
            </w:r>
          </w:p>
        </w:tc>
        <w:tc>
          <w:tcPr>
            <w:tcW w:w="3370" w:type="dxa"/>
          </w:tcPr>
          <w:p w14:paraId="3B5967FA" w14:textId="42322233" w:rsidR="00532FAA" w:rsidRPr="00532FAA" w:rsidRDefault="00532FAA" w:rsidP="00781A06">
            <w:pPr>
              <w:rPr>
                <w:rFonts w:cstheme="minorHAnsi"/>
              </w:rPr>
            </w:pPr>
            <w:r>
              <w:rPr>
                <w:rFonts w:cstheme="minorHAnsi"/>
              </w:rPr>
              <w:t>Computer Engineering</w:t>
            </w:r>
          </w:p>
        </w:tc>
      </w:tr>
      <w:tr w:rsidR="00532FAA" w:rsidRPr="00AC1EF4" w14:paraId="111F07E0" w14:textId="77777777" w:rsidTr="00532FAA">
        <w:trPr>
          <w:trHeight w:val="720"/>
          <w:jc w:val="center"/>
        </w:trPr>
        <w:tc>
          <w:tcPr>
            <w:tcW w:w="1881" w:type="dxa"/>
          </w:tcPr>
          <w:p w14:paraId="7A0AFFA8" w14:textId="0AC1034E" w:rsidR="00532FAA" w:rsidRPr="00532FAA" w:rsidRDefault="00532FAA" w:rsidP="00781A06">
            <w:pPr>
              <w:rPr>
                <w:rFonts w:cstheme="minorHAnsi"/>
              </w:rPr>
            </w:pPr>
            <w:r>
              <w:rPr>
                <w:rFonts w:cstheme="minorHAnsi"/>
              </w:rPr>
              <w:t>Nedal</w:t>
            </w:r>
            <w:r w:rsidR="00EC5960">
              <w:rPr>
                <w:rFonts w:cstheme="minorHAnsi"/>
              </w:rPr>
              <w:t xml:space="preserve"> </w:t>
            </w:r>
            <w:r>
              <w:rPr>
                <w:rFonts w:cstheme="minorHAnsi"/>
              </w:rPr>
              <w:t>Abu</w:t>
            </w:r>
            <w:r w:rsidR="00EC5960">
              <w:rPr>
                <w:rFonts w:cstheme="minorHAnsi"/>
              </w:rPr>
              <w:t>-</w:t>
            </w:r>
            <w:proofErr w:type="spellStart"/>
            <w:r w:rsidR="00EC5960">
              <w:rPr>
                <w:rFonts w:cstheme="minorHAnsi"/>
              </w:rPr>
              <w:t>H</w:t>
            </w:r>
            <w:r>
              <w:rPr>
                <w:rFonts w:cstheme="minorHAnsi"/>
              </w:rPr>
              <w:t>altam</w:t>
            </w:r>
            <w:proofErr w:type="spellEnd"/>
          </w:p>
        </w:tc>
        <w:tc>
          <w:tcPr>
            <w:tcW w:w="1800" w:type="dxa"/>
          </w:tcPr>
          <w:p w14:paraId="12FED8DA" w14:textId="1210BFE6" w:rsidR="00532FAA" w:rsidRPr="00532FAA" w:rsidRDefault="00532FAA" w:rsidP="00781A06">
            <w:pPr>
              <w:rPr>
                <w:rFonts w:cstheme="minorHAnsi"/>
              </w:rPr>
            </w:pPr>
            <w:r>
              <w:rPr>
                <w:rFonts w:cstheme="minorHAnsi"/>
              </w:rPr>
              <w:t>20210</w:t>
            </w:r>
            <w:r w:rsidR="00EC5960">
              <w:rPr>
                <w:rFonts w:cstheme="minorHAnsi"/>
              </w:rPr>
              <w:t>125</w:t>
            </w:r>
          </w:p>
        </w:tc>
        <w:tc>
          <w:tcPr>
            <w:tcW w:w="3370" w:type="dxa"/>
          </w:tcPr>
          <w:p w14:paraId="55D1F0BF" w14:textId="0104A992" w:rsidR="00532FAA" w:rsidRPr="00532FAA" w:rsidRDefault="00532FAA" w:rsidP="00781A06">
            <w:pPr>
              <w:rPr>
                <w:rFonts w:cstheme="minorHAnsi"/>
              </w:rPr>
            </w:pPr>
            <w:r>
              <w:rPr>
                <w:rFonts w:cstheme="minorHAnsi"/>
              </w:rPr>
              <w:t>Computer Engineering</w:t>
            </w:r>
          </w:p>
        </w:tc>
      </w:tr>
    </w:tbl>
    <w:p w14:paraId="0391A397" w14:textId="12E54A86" w:rsidR="004F0BFB" w:rsidRPr="004F0BFB" w:rsidRDefault="006E7DFE" w:rsidP="00781A06">
      <w:pPr>
        <w:jc w:val="center"/>
        <w:rPr>
          <w:rFonts w:ascii="Times New Roman" w:eastAsia="Times New Roman" w:hAnsi="Times New Roman" w:cs="Times New Roman"/>
          <w:color w:val="000000"/>
          <w:sz w:val="27"/>
          <w:szCs w:val="27"/>
        </w:rPr>
      </w:pPr>
      <w:r>
        <w:rPr>
          <w:rFonts w:cstheme="minorHAnsi"/>
          <w:i/>
          <w:spacing w:val="30"/>
          <w:sz w:val="28"/>
          <w:szCs w:val="40"/>
        </w:rPr>
        <w:t xml:space="preserve">January </w:t>
      </w:r>
      <w:r w:rsidR="0077572D">
        <w:rPr>
          <w:rFonts w:cstheme="minorHAnsi"/>
          <w:i/>
          <w:spacing w:val="30"/>
          <w:sz w:val="28"/>
          <w:szCs w:val="40"/>
        </w:rPr>
        <w:t>11</w:t>
      </w:r>
      <w:r w:rsidR="006951C8">
        <w:rPr>
          <w:rFonts w:cstheme="minorHAnsi"/>
          <w:i/>
          <w:spacing w:val="30"/>
          <w:sz w:val="28"/>
          <w:szCs w:val="40"/>
        </w:rPr>
        <w:t>, 202</w:t>
      </w:r>
      <w:r>
        <w:rPr>
          <w:rFonts w:cstheme="minorHAnsi"/>
          <w:i/>
          <w:spacing w:val="30"/>
          <w:sz w:val="28"/>
          <w:szCs w:val="40"/>
        </w:rPr>
        <w:t>5</w:t>
      </w:r>
      <w:r w:rsidR="004F0BFB">
        <w:rPr>
          <w:color w:val="000000"/>
          <w:sz w:val="27"/>
          <w:szCs w:val="27"/>
        </w:rPr>
        <w:br w:type="page"/>
      </w:r>
    </w:p>
    <w:p w14:paraId="73B21DEB" w14:textId="7D2C13A5" w:rsidR="001E3D78" w:rsidRPr="001E3D78" w:rsidRDefault="009579EE" w:rsidP="00781A06">
      <w:pPr>
        <w:jc w:val="center"/>
        <w:rPr>
          <w:b/>
          <w:bCs/>
          <w:i/>
          <w:sz w:val="24"/>
          <w:szCs w:val="24"/>
        </w:rPr>
      </w:pPr>
      <w:r w:rsidRPr="00263A7F">
        <w:rPr>
          <w:b/>
          <w:bCs/>
          <w:i/>
          <w:sz w:val="24"/>
          <w:szCs w:val="24"/>
        </w:rPr>
        <w:lastRenderedPageBreak/>
        <w:t>Abstract</w:t>
      </w:r>
    </w:p>
    <w:p w14:paraId="1332C299" w14:textId="06DE6E01" w:rsidR="001E3D78" w:rsidRPr="001E3D78" w:rsidRDefault="001E3D78" w:rsidP="00781A06">
      <w:pPr>
        <w:autoSpaceDE w:val="0"/>
        <w:autoSpaceDN w:val="0"/>
        <w:adjustRightInd w:val="0"/>
        <w:spacing w:after="0" w:line="240" w:lineRule="auto"/>
        <w:rPr>
          <w:i/>
        </w:rPr>
      </w:pPr>
      <w:r w:rsidRPr="001E3D78">
        <w:rPr>
          <w:i/>
        </w:rPr>
        <w:t xml:space="preserve">This </w:t>
      </w:r>
      <w:r w:rsidR="00532FAA">
        <w:rPr>
          <w:i/>
        </w:rPr>
        <w:t>report delves into the design and implementation of MediBot, a robotic nurse implemented as a car</w:t>
      </w:r>
      <w:r w:rsidR="0065631B">
        <w:rPr>
          <w:i/>
        </w:rPr>
        <w:t xml:space="preserve"> using PIC16F877A</w:t>
      </w:r>
      <w:r w:rsidR="00532FAA">
        <w:rPr>
          <w:i/>
        </w:rPr>
        <w:t xml:space="preserve">. MediBot </w:t>
      </w:r>
      <w:r w:rsidR="00085E7D">
        <w:rPr>
          <w:i/>
        </w:rPr>
        <w:t>has two modes</w:t>
      </w:r>
      <w:proofErr w:type="gramStart"/>
      <w:r w:rsidR="00085E7D">
        <w:rPr>
          <w:i/>
        </w:rPr>
        <w:t>, the</w:t>
      </w:r>
      <w:proofErr w:type="gramEnd"/>
      <w:r w:rsidR="00085E7D">
        <w:rPr>
          <w:i/>
        </w:rPr>
        <w:t xml:space="preserve"> first mode is the following mode, this mode makes the car </w:t>
      </w:r>
      <w:r w:rsidR="00532FAA">
        <w:rPr>
          <w:i/>
        </w:rPr>
        <w:t>follow</w:t>
      </w:r>
      <w:r w:rsidR="00085E7D">
        <w:rPr>
          <w:i/>
        </w:rPr>
        <w:t xml:space="preserve"> </w:t>
      </w:r>
      <w:r w:rsidR="00532FAA">
        <w:rPr>
          <w:i/>
        </w:rPr>
        <w:t xml:space="preserve">its owner wherever they go </w:t>
      </w:r>
      <w:r w:rsidR="00085E7D">
        <w:rPr>
          <w:i/>
        </w:rPr>
        <w:t xml:space="preserve">and </w:t>
      </w:r>
      <w:proofErr w:type="gramStart"/>
      <w:r w:rsidR="00085E7D">
        <w:rPr>
          <w:i/>
        </w:rPr>
        <w:t>monitors and displays the temperature and humidity at all times</w:t>
      </w:r>
      <w:proofErr w:type="gramEnd"/>
      <w:r w:rsidR="00085E7D">
        <w:rPr>
          <w:i/>
        </w:rPr>
        <w:t xml:space="preserve">. The other mode is the medical mode, this mode is activated by pressing a button that switches between the following and medical modes, in this mode the car is stationary and there are two options in this mode, both activated by pressing push buttons, the first option is to measure and display the Beat Per Minute (BPM) using the </w:t>
      </w:r>
      <w:proofErr w:type="spellStart"/>
      <w:r w:rsidR="00085E7D">
        <w:rPr>
          <w:i/>
        </w:rPr>
        <w:t>SparkFun</w:t>
      </w:r>
      <w:proofErr w:type="spellEnd"/>
      <w:r w:rsidR="00085E7D">
        <w:rPr>
          <w:i/>
        </w:rPr>
        <w:t xml:space="preserve"> sensor. The second option is to dispense pills to the user in order. The implementation was successful and </w:t>
      </w:r>
      <w:proofErr w:type="gramStart"/>
      <w:r w:rsidR="0065631B">
        <w:rPr>
          <w:i/>
        </w:rPr>
        <w:t>assured</w:t>
      </w:r>
      <w:proofErr w:type="gramEnd"/>
      <w:r w:rsidR="0065631B">
        <w:rPr>
          <w:i/>
        </w:rPr>
        <w:t xml:space="preserve"> it satisfied all the requirements expected.</w:t>
      </w:r>
    </w:p>
    <w:p w14:paraId="4B827C7B" w14:textId="77777777" w:rsidR="002360C5" w:rsidRDefault="002360C5" w:rsidP="00781A06">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41342AD7" w14:textId="77777777" w:rsidR="00F03E49" w:rsidRPr="00F04EE9" w:rsidRDefault="00EA3D76" w:rsidP="00427D25">
          <w:pPr>
            <w:pStyle w:val="TOCHeading"/>
            <w:spacing w:before="0" w:line="360" w:lineRule="auto"/>
            <w:rPr>
              <w:b w:val="0"/>
              <w:smallCaps w:val="0"/>
            </w:rPr>
          </w:pPr>
          <w:r w:rsidRPr="00F04EE9">
            <w:t>Table of Contents</w:t>
          </w:r>
        </w:p>
        <w:p w14:paraId="38F56AAD" w14:textId="1A3BE56D" w:rsidR="000D1DF9" w:rsidRDefault="00F03E49">
          <w:pPr>
            <w:pStyle w:val="TOC1"/>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87792132" w:history="1">
            <w:r w:rsidR="000D1DF9" w:rsidRPr="00ED18A5">
              <w:rPr>
                <w:rStyle w:val="Hyperlink"/>
                <w:noProof/>
              </w:rPr>
              <w:t>1</w:t>
            </w:r>
            <w:r w:rsidR="000D1DF9">
              <w:rPr>
                <w:rFonts w:asciiTheme="minorHAnsi" w:eastAsiaTheme="minorEastAsia" w:hAnsiTheme="minorHAnsi"/>
                <w:noProof/>
                <w:kern w:val="2"/>
                <w:sz w:val="24"/>
                <w:szCs w:val="24"/>
                <w14:ligatures w14:val="standardContextual"/>
              </w:rPr>
              <w:tab/>
            </w:r>
            <w:r w:rsidR="000D1DF9" w:rsidRPr="00ED18A5">
              <w:rPr>
                <w:rStyle w:val="Hyperlink"/>
                <w:noProof/>
              </w:rPr>
              <w:t>Introduction</w:t>
            </w:r>
            <w:r w:rsidR="000D1DF9">
              <w:rPr>
                <w:noProof/>
                <w:webHidden/>
              </w:rPr>
              <w:tab/>
            </w:r>
            <w:r w:rsidR="000D1DF9">
              <w:rPr>
                <w:noProof/>
                <w:webHidden/>
              </w:rPr>
              <w:fldChar w:fldCharType="begin"/>
            </w:r>
            <w:r w:rsidR="000D1DF9">
              <w:rPr>
                <w:noProof/>
                <w:webHidden/>
              </w:rPr>
              <w:instrText xml:space="preserve"> PAGEREF _Toc187792132 \h </w:instrText>
            </w:r>
            <w:r w:rsidR="000D1DF9">
              <w:rPr>
                <w:noProof/>
                <w:webHidden/>
              </w:rPr>
            </w:r>
            <w:r w:rsidR="000D1DF9">
              <w:rPr>
                <w:noProof/>
                <w:webHidden/>
              </w:rPr>
              <w:fldChar w:fldCharType="separate"/>
            </w:r>
            <w:r w:rsidR="000D1DF9">
              <w:rPr>
                <w:noProof/>
                <w:webHidden/>
              </w:rPr>
              <w:t>2</w:t>
            </w:r>
            <w:r w:rsidR="000D1DF9">
              <w:rPr>
                <w:noProof/>
                <w:webHidden/>
              </w:rPr>
              <w:fldChar w:fldCharType="end"/>
            </w:r>
          </w:hyperlink>
        </w:p>
        <w:p w14:paraId="3A0A5127" w14:textId="719F0A56" w:rsidR="000D1DF9" w:rsidRDefault="000D1DF9">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87792133" w:history="1">
            <w:r w:rsidRPr="00ED18A5">
              <w:rPr>
                <w:rStyle w:val="Hyperlink"/>
                <w:noProof/>
              </w:rPr>
              <w:t>1.1</w:t>
            </w:r>
            <w:r>
              <w:rPr>
                <w:rFonts w:asciiTheme="minorHAnsi" w:eastAsiaTheme="minorEastAsia" w:hAnsiTheme="minorHAnsi"/>
                <w:noProof/>
                <w:kern w:val="2"/>
                <w:sz w:val="24"/>
                <w:szCs w:val="24"/>
                <w14:ligatures w14:val="standardContextual"/>
              </w:rPr>
              <w:tab/>
            </w:r>
            <w:r w:rsidRPr="00ED18A5">
              <w:rPr>
                <w:rStyle w:val="Hyperlink"/>
                <w:noProof/>
              </w:rPr>
              <w:t>Objectives</w:t>
            </w:r>
            <w:r>
              <w:rPr>
                <w:noProof/>
                <w:webHidden/>
              </w:rPr>
              <w:tab/>
            </w:r>
            <w:r>
              <w:rPr>
                <w:noProof/>
                <w:webHidden/>
              </w:rPr>
              <w:fldChar w:fldCharType="begin"/>
            </w:r>
            <w:r>
              <w:rPr>
                <w:noProof/>
                <w:webHidden/>
              </w:rPr>
              <w:instrText xml:space="preserve"> PAGEREF _Toc187792133 \h </w:instrText>
            </w:r>
            <w:r>
              <w:rPr>
                <w:noProof/>
                <w:webHidden/>
              </w:rPr>
            </w:r>
            <w:r>
              <w:rPr>
                <w:noProof/>
                <w:webHidden/>
              </w:rPr>
              <w:fldChar w:fldCharType="separate"/>
            </w:r>
            <w:r>
              <w:rPr>
                <w:noProof/>
                <w:webHidden/>
              </w:rPr>
              <w:t>3</w:t>
            </w:r>
            <w:r>
              <w:rPr>
                <w:noProof/>
                <w:webHidden/>
              </w:rPr>
              <w:fldChar w:fldCharType="end"/>
            </w:r>
          </w:hyperlink>
        </w:p>
        <w:p w14:paraId="38D82AFF" w14:textId="608F62B6" w:rsidR="000D1DF9" w:rsidRDefault="000D1DF9">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87792134" w:history="1">
            <w:r w:rsidRPr="00ED18A5">
              <w:rPr>
                <w:rStyle w:val="Hyperlink"/>
                <w:noProof/>
              </w:rPr>
              <w:t>1.2</w:t>
            </w:r>
            <w:r>
              <w:rPr>
                <w:rFonts w:asciiTheme="minorHAnsi" w:eastAsiaTheme="minorEastAsia" w:hAnsiTheme="minorHAnsi"/>
                <w:noProof/>
                <w:kern w:val="2"/>
                <w:sz w:val="24"/>
                <w:szCs w:val="24"/>
                <w14:ligatures w14:val="standardContextual"/>
              </w:rPr>
              <w:tab/>
            </w:r>
            <w:r w:rsidRPr="00ED18A5">
              <w:rPr>
                <w:rStyle w:val="Hyperlink"/>
                <w:noProof/>
              </w:rPr>
              <w:t>Theory</w:t>
            </w:r>
            <w:r>
              <w:rPr>
                <w:noProof/>
                <w:webHidden/>
              </w:rPr>
              <w:tab/>
            </w:r>
            <w:r>
              <w:rPr>
                <w:noProof/>
                <w:webHidden/>
              </w:rPr>
              <w:fldChar w:fldCharType="begin"/>
            </w:r>
            <w:r>
              <w:rPr>
                <w:noProof/>
                <w:webHidden/>
              </w:rPr>
              <w:instrText xml:space="preserve"> PAGEREF _Toc187792134 \h </w:instrText>
            </w:r>
            <w:r>
              <w:rPr>
                <w:noProof/>
                <w:webHidden/>
              </w:rPr>
            </w:r>
            <w:r>
              <w:rPr>
                <w:noProof/>
                <w:webHidden/>
              </w:rPr>
              <w:fldChar w:fldCharType="separate"/>
            </w:r>
            <w:r>
              <w:rPr>
                <w:noProof/>
                <w:webHidden/>
              </w:rPr>
              <w:t>4</w:t>
            </w:r>
            <w:r>
              <w:rPr>
                <w:noProof/>
                <w:webHidden/>
              </w:rPr>
              <w:fldChar w:fldCharType="end"/>
            </w:r>
          </w:hyperlink>
        </w:p>
        <w:p w14:paraId="57F64CB5" w14:textId="379D3A0E" w:rsidR="000D1DF9" w:rsidRDefault="000D1DF9">
          <w:pPr>
            <w:pStyle w:val="TOC1"/>
            <w:rPr>
              <w:rFonts w:asciiTheme="minorHAnsi" w:eastAsiaTheme="minorEastAsia" w:hAnsiTheme="minorHAnsi"/>
              <w:noProof/>
              <w:kern w:val="2"/>
              <w:sz w:val="24"/>
              <w:szCs w:val="24"/>
              <w14:ligatures w14:val="standardContextual"/>
            </w:rPr>
          </w:pPr>
          <w:hyperlink w:anchor="_Toc187792135" w:history="1">
            <w:r w:rsidRPr="00ED18A5">
              <w:rPr>
                <w:rStyle w:val="Hyperlink"/>
                <w:noProof/>
              </w:rPr>
              <w:t>2</w:t>
            </w:r>
            <w:r>
              <w:rPr>
                <w:rFonts w:asciiTheme="minorHAnsi" w:eastAsiaTheme="minorEastAsia" w:hAnsiTheme="minorHAnsi"/>
                <w:noProof/>
                <w:kern w:val="2"/>
                <w:sz w:val="24"/>
                <w:szCs w:val="24"/>
                <w14:ligatures w14:val="standardContextual"/>
              </w:rPr>
              <w:tab/>
            </w:r>
            <w:r w:rsidRPr="00ED18A5">
              <w:rPr>
                <w:rStyle w:val="Hyperlink"/>
                <w:noProof/>
              </w:rPr>
              <w:t>Design</w:t>
            </w:r>
            <w:r>
              <w:rPr>
                <w:noProof/>
                <w:webHidden/>
              </w:rPr>
              <w:tab/>
            </w:r>
            <w:r>
              <w:rPr>
                <w:noProof/>
                <w:webHidden/>
              </w:rPr>
              <w:fldChar w:fldCharType="begin"/>
            </w:r>
            <w:r>
              <w:rPr>
                <w:noProof/>
                <w:webHidden/>
              </w:rPr>
              <w:instrText xml:space="preserve"> PAGEREF _Toc187792135 \h </w:instrText>
            </w:r>
            <w:r>
              <w:rPr>
                <w:noProof/>
                <w:webHidden/>
              </w:rPr>
            </w:r>
            <w:r>
              <w:rPr>
                <w:noProof/>
                <w:webHidden/>
              </w:rPr>
              <w:fldChar w:fldCharType="separate"/>
            </w:r>
            <w:r>
              <w:rPr>
                <w:noProof/>
                <w:webHidden/>
              </w:rPr>
              <w:t>12</w:t>
            </w:r>
            <w:r>
              <w:rPr>
                <w:noProof/>
                <w:webHidden/>
              </w:rPr>
              <w:fldChar w:fldCharType="end"/>
            </w:r>
          </w:hyperlink>
        </w:p>
        <w:p w14:paraId="1EE98DF4" w14:textId="2BB7CACE" w:rsidR="000D1DF9" w:rsidRDefault="000D1DF9">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87792136" w:history="1">
            <w:r w:rsidRPr="00ED18A5">
              <w:rPr>
                <w:rStyle w:val="Hyperlink"/>
                <w:noProof/>
              </w:rPr>
              <w:t>2.1</w:t>
            </w:r>
            <w:r>
              <w:rPr>
                <w:rFonts w:asciiTheme="minorHAnsi" w:eastAsiaTheme="minorEastAsia" w:hAnsiTheme="minorHAnsi"/>
                <w:noProof/>
                <w:kern w:val="2"/>
                <w:sz w:val="24"/>
                <w:szCs w:val="24"/>
                <w14:ligatures w14:val="standardContextual"/>
              </w:rPr>
              <w:tab/>
            </w:r>
            <w:r w:rsidRPr="00ED18A5">
              <w:rPr>
                <w:rStyle w:val="Hyperlink"/>
                <w:noProof/>
              </w:rPr>
              <w:t>Operational Workflow</w:t>
            </w:r>
            <w:r>
              <w:rPr>
                <w:noProof/>
                <w:webHidden/>
              </w:rPr>
              <w:tab/>
            </w:r>
            <w:r>
              <w:rPr>
                <w:noProof/>
                <w:webHidden/>
              </w:rPr>
              <w:fldChar w:fldCharType="begin"/>
            </w:r>
            <w:r>
              <w:rPr>
                <w:noProof/>
                <w:webHidden/>
              </w:rPr>
              <w:instrText xml:space="preserve"> PAGEREF _Toc187792136 \h </w:instrText>
            </w:r>
            <w:r>
              <w:rPr>
                <w:noProof/>
                <w:webHidden/>
              </w:rPr>
            </w:r>
            <w:r>
              <w:rPr>
                <w:noProof/>
                <w:webHidden/>
              </w:rPr>
              <w:fldChar w:fldCharType="separate"/>
            </w:r>
            <w:r>
              <w:rPr>
                <w:noProof/>
                <w:webHidden/>
              </w:rPr>
              <w:t>12</w:t>
            </w:r>
            <w:r>
              <w:rPr>
                <w:noProof/>
                <w:webHidden/>
              </w:rPr>
              <w:fldChar w:fldCharType="end"/>
            </w:r>
          </w:hyperlink>
        </w:p>
        <w:p w14:paraId="00F78716" w14:textId="2FE7FA9C" w:rsidR="000D1DF9" w:rsidRDefault="000D1DF9">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87792137" w:history="1">
            <w:r w:rsidRPr="00ED18A5">
              <w:rPr>
                <w:rStyle w:val="Hyperlink"/>
                <w:noProof/>
              </w:rPr>
              <w:t>2.2</w:t>
            </w:r>
            <w:r>
              <w:rPr>
                <w:rFonts w:asciiTheme="minorHAnsi" w:eastAsiaTheme="minorEastAsia" w:hAnsiTheme="minorHAnsi"/>
                <w:noProof/>
                <w:kern w:val="2"/>
                <w:sz w:val="24"/>
                <w:szCs w:val="24"/>
                <w14:ligatures w14:val="standardContextual"/>
              </w:rPr>
              <w:tab/>
            </w:r>
            <w:r w:rsidRPr="00ED18A5">
              <w:rPr>
                <w:rStyle w:val="Hyperlink"/>
                <w:noProof/>
              </w:rPr>
              <w:t>System Components</w:t>
            </w:r>
            <w:r>
              <w:rPr>
                <w:noProof/>
                <w:webHidden/>
              </w:rPr>
              <w:tab/>
            </w:r>
            <w:r>
              <w:rPr>
                <w:noProof/>
                <w:webHidden/>
              </w:rPr>
              <w:fldChar w:fldCharType="begin"/>
            </w:r>
            <w:r>
              <w:rPr>
                <w:noProof/>
                <w:webHidden/>
              </w:rPr>
              <w:instrText xml:space="preserve"> PAGEREF _Toc187792137 \h </w:instrText>
            </w:r>
            <w:r>
              <w:rPr>
                <w:noProof/>
                <w:webHidden/>
              </w:rPr>
            </w:r>
            <w:r>
              <w:rPr>
                <w:noProof/>
                <w:webHidden/>
              </w:rPr>
              <w:fldChar w:fldCharType="separate"/>
            </w:r>
            <w:r>
              <w:rPr>
                <w:noProof/>
                <w:webHidden/>
              </w:rPr>
              <w:t>13</w:t>
            </w:r>
            <w:r>
              <w:rPr>
                <w:noProof/>
                <w:webHidden/>
              </w:rPr>
              <w:fldChar w:fldCharType="end"/>
            </w:r>
          </w:hyperlink>
        </w:p>
        <w:p w14:paraId="3306085F" w14:textId="3AF7792A" w:rsidR="000D1DF9" w:rsidRDefault="000D1DF9">
          <w:pPr>
            <w:pStyle w:val="TOC1"/>
            <w:rPr>
              <w:rFonts w:asciiTheme="minorHAnsi" w:eastAsiaTheme="minorEastAsia" w:hAnsiTheme="minorHAnsi"/>
              <w:noProof/>
              <w:kern w:val="2"/>
              <w:sz w:val="24"/>
              <w:szCs w:val="24"/>
              <w14:ligatures w14:val="standardContextual"/>
            </w:rPr>
          </w:pPr>
          <w:hyperlink w:anchor="_Toc187792138" w:history="1">
            <w:r w:rsidRPr="00ED18A5">
              <w:rPr>
                <w:rStyle w:val="Hyperlink"/>
                <w:noProof/>
              </w:rPr>
              <w:t>3</w:t>
            </w:r>
            <w:r>
              <w:rPr>
                <w:rFonts w:asciiTheme="minorHAnsi" w:eastAsiaTheme="minorEastAsia" w:hAnsiTheme="minorHAnsi"/>
                <w:noProof/>
                <w:kern w:val="2"/>
                <w:sz w:val="24"/>
                <w:szCs w:val="24"/>
                <w14:ligatures w14:val="standardContextual"/>
              </w:rPr>
              <w:tab/>
            </w:r>
            <w:r w:rsidRPr="00ED18A5">
              <w:rPr>
                <w:rStyle w:val="Hyperlink"/>
                <w:noProof/>
              </w:rPr>
              <w:t>Results</w:t>
            </w:r>
            <w:r>
              <w:rPr>
                <w:noProof/>
                <w:webHidden/>
              </w:rPr>
              <w:tab/>
            </w:r>
            <w:r>
              <w:rPr>
                <w:noProof/>
                <w:webHidden/>
              </w:rPr>
              <w:fldChar w:fldCharType="begin"/>
            </w:r>
            <w:r>
              <w:rPr>
                <w:noProof/>
                <w:webHidden/>
              </w:rPr>
              <w:instrText xml:space="preserve"> PAGEREF _Toc187792138 \h </w:instrText>
            </w:r>
            <w:r>
              <w:rPr>
                <w:noProof/>
                <w:webHidden/>
              </w:rPr>
            </w:r>
            <w:r>
              <w:rPr>
                <w:noProof/>
                <w:webHidden/>
              </w:rPr>
              <w:fldChar w:fldCharType="separate"/>
            </w:r>
            <w:r>
              <w:rPr>
                <w:noProof/>
                <w:webHidden/>
              </w:rPr>
              <w:t>15</w:t>
            </w:r>
            <w:r>
              <w:rPr>
                <w:noProof/>
                <w:webHidden/>
              </w:rPr>
              <w:fldChar w:fldCharType="end"/>
            </w:r>
          </w:hyperlink>
        </w:p>
        <w:p w14:paraId="097BF2E4" w14:textId="59B87F3E" w:rsidR="000D1DF9" w:rsidRDefault="000D1DF9">
          <w:pPr>
            <w:pStyle w:val="TOC1"/>
            <w:rPr>
              <w:rFonts w:asciiTheme="minorHAnsi" w:eastAsiaTheme="minorEastAsia" w:hAnsiTheme="minorHAnsi"/>
              <w:noProof/>
              <w:kern w:val="2"/>
              <w:sz w:val="24"/>
              <w:szCs w:val="24"/>
              <w14:ligatures w14:val="standardContextual"/>
            </w:rPr>
          </w:pPr>
          <w:hyperlink w:anchor="_Toc187792139" w:history="1">
            <w:r w:rsidRPr="00ED18A5">
              <w:rPr>
                <w:rStyle w:val="Hyperlink"/>
                <w:noProof/>
              </w:rPr>
              <w:t>4</w:t>
            </w:r>
            <w:r>
              <w:rPr>
                <w:rFonts w:asciiTheme="minorHAnsi" w:eastAsiaTheme="minorEastAsia" w:hAnsiTheme="minorHAnsi"/>
                <w:noProof/>
                <w:kern w:val="2"/>
                <w:sz w:val="24"/>
                <w:szCs w:val="24"/>
                <w14:ligatures w14:val="standardContextual"/>
              </w:rPr>
              <w:tab/>
            </w:r>
            <w:r w:rsidRPr="00ED18A5">
              <w:rPr>
                <w:rStyle w:val="Hyperlink"/>
                <w:noProof/>
              </w:rPr>
              <w:t>Challenges</w:t>
            </w:r>
            <w:r>
              <w:rPr>
                <w:noProof/>
                <w:webHidden/>
              </w:rPr>
              <w:tab/>
              <w:t>16</w:t>
            </w:r>
          </w:hyperlink>
        </w:p>
        <w:p w14:paraId="7321D3A7" w14:textId="0411EEC6" w:rsidR="000D1DF9" w:rsidRDefault="000D1DF9">
          <w:pPr>
            <w:pStyle w:val="TOC1"/>
            <w:rPr>
              <w:rFonts w:asciiTheme="minorHAnsi" w:eastAsiaTheme="minorEastAsia" w:hAnsiTheme="minorHAnsi"/>
              <w:noProof/>
              <w:kern w:val="2"/>
              <w:sz w:val="24"/>
              <w:szCs w:val="24"/>
              <w14:ligatures w14:val="standardContextual"/>
            </w:rPr>
          </w:pPr>
          <w:hyperlink w:anchor="_Toc187792140" w:history="1">
            <w:r w:rsidRPr="00ED18A5">
              <w:rPr>
                <w:rStyle w:val="Hyperlink"/>
                <w:noProof/>
              </w:rPr>
              <w:t>5</w:t>
            </w:r>
            <w:r>
              <w:rPr>
                <w:rFonts w:asciiTheme="minorHAnsi" w:eastAsiaTheme="minorEastAsia" w:hAnsiTheme="minorHAnsi"/>
                <w:noProof/>
                <w:kern w:val="2"/>
                <w:sz w:val="24"/>
                <w:szCs w:val="24"/>
                <w14:ligatures w14:val="standardContextual"/>
              </w:rPr>
              <w:tab/>
            </w:r>
            <w:r w:rsidRPr="00ED18A5">
              <w:rPr>
                <w:rStyle w:val="Hyperlink"/>
                <w:noProof/>
              </w:rPr>
              <w:t>Conclusion</w:t>
            </w:r>
            <w:r>
              <w:rPr>
                <w:noProof/>
                <w:webHidden/>
              </w:rPr>
              <w:tab/>
              <w:t>16</w:t>
            </w:r>
          </w:hyperlink>
        </w:p>
        <w:p w14:paraId="73C1A669" w14:textId="54A6B041" w:rsidR="000D1DF9" w:rsidRDefault="000D1DF9">
          <w:pPr>
            <w:pStyle w:val="TOC1"/>
            <w:rPr>
              <w:rFonts w:asciiTheme="minorHAnsi" w:eastAsiaTheme="minorEastAsia" w:hAnsiTheme="minorHAnsi"/>
              <w:noProof/>
              <w:kern w:val="2"/>
              <w:sz w:val="24"/>
              <w:szCs w:val="24"/>
              <w14:ligatures w14:val="standardContextual"/>
            </w:rPr>
          </w:pPr>
          <w:hyperlink w:anchor="_Toc187792141" w:history="1">
            <w:r w:rsidRPr="00ED18A5">
              <w:rPr>
                <w:rStyle w:val="Hyperlink"/>
                <w:noProof/>
              </w:rPr>
              <w:t>6</w:t>
            </w:r>
            <w:r>
              <w:rPr>
                <w:rFonts w:asciiTheme="minorHAnsi" w:eastAsiaTheme="minorEastAsia" w:hAnsiTheme="minorHAnsi"/>
                <w:noProof/>
                <w:kern w:val="2"/>
                <w:sz w:val="24"/>
                <w:szCs w:val="24"/>
                <w14:ligatures w14:val="standardContextual"/>
              </w:rPr>
              <w:tab/>
            </w:r>
            <w:r w:rsidRPr="00ED18A5">
              <w:rPr>
                <w:rStyle w:val="Hyperlink"/>
                <w:noProof/>
              </w:rPr>
              <w:t>References</w:t>
            </w:r>
            <w:r>
              <w:rPr>
                <w:noProof/>
                <w:webHidden/>
              </w:rPr>
              <w:tab/>
            </w:r>
            <w:r>
              <w:rPr>
                <w:noProof/>
                <w:webHidden/>
              </w:rPr>
              <w:fldChar w:fldCharType="begin"/>
            </w:r>
            <w:r>
              <w:rPr>
                <w:noProof/>
                <w:webHidden/>
              </w:rPr>
              <w:instrText xml:space="preserve"> PAGEREF _Toc187792141 \h </w:instrText>
            </w:r>
            <w:r>
              <w:rPr>
                <w:noProof/>
                <w:webHidden/>
              </w:rPr>
            </w:r>
            <w:r>
              <w:rPr>
                <w:noProof/>
                <w:webHidden/>
              </w:rPr>
              <w:fldChar w:fldCharType="separate"/>
            </w:r>
            <w:r>
              <w:rPr>
                <w:noProof/>
                <w:webHidden/>
              </w:rPr>
              <w:t>1</w:t>
            </w:r>
            <w:r>
              <w:rPr>
                <w:noProof/>
                <w:webHidden/>
              </w:rPr>
              <w:fldChar w:fldCharType="end"/>
            </w:r>
          </w:hyperlink>
          <w:r>
            <w:rPr>
              <w:rStyle w:val="Hyperlink"/>
              <w:noProof/>
            </w:rPr>
            <w:t>7</w:t>
          </w:r>
        </w:p>
        <w:p w14:paraId="5ED3E533" w14:textId="671A1296" w:rsidR="00F03E49" w:rsidRDefault="00F03E49" w:rsidP="00781A06">
          <w:pPr>
            <w:spacing w:after="0" w:line="360" w:lineRule="auto"/>
          </w:pPr>
          <w:r>
            <w:rPr>
              <w:b/>
              <w:bCs/>
              <w:noProof/>
            </w:rPr>
            <w:fldChar w:fldCharType="end"/>
          </w:r>
        </w:p>
      </w:sdtContent>
    </w:sdt>
    <w:p w14:paraId="020CB3DE" w14:textId="77777777" w:rsidR="00F04EE9" w:rsidRDefault="00F04EE9" w:rsidP="00781A06">
      <w:pPr>
        <w:jc w:val="left"/>
        <w:rPr>
          <w:rFonts w:cstheme="minorHAnsi"/>
          <w:b/>
          <w:bCs/>
          <w:sz w:val="36"/>
          <w:szCs w:val="36"/>
        </w:rPr>
      </w:pPr>
      <w:r>
        <w:rPr>
          <w:rFonts w:cstheme="minorHAnsi"/>
          <w:b/>
          <w:bCs/>
          <w:sz w:val="36"/>
          <w:szCs w:val="36"/>
        </w:rPr>
        <w:br w:type="page"/>
      </w:r>
    </w:p>
    <w:p w14:paraId="44127EEB" w14:textId="71642560" w:rsidR="0065631B" w:rsidRPr="0065631B" w:rsidRDefault="00135B5A" w:rsidP="00781A06">
      <w:pPr>
        <w:pStyle w:val="Heading1"/>
      </w:pPr>
      <w:bookmarkStart w:id="0" w:name="_Toc187792132"/>
      <w:r w:rsidRPr="006476D3">
        <w:lastRenderedPageBreak/>
        <w:t>Introduction</w:t>
      </w:r>
      <w:bookmarkEnd w:id="0"/>
    </w:p>
    <w:p w14:paraId="149BD8B6" w14:textId="77777777" w:rsidR="0065631B" w:rsidRDefault="0065631B" w:rsidP="00781A06">
      <w:pPr>
        <w:autoSpaceDE w:val="0"/>
        <w:autoSpaceDN w:val="0"/>
        <w:adjustRightInd w:val="0"/>
        <w:spacing w:after="0" w:line="240" w:lineRule="auto"/>
        <w:rPr>
          <w:shd w:val="clear" w:color="auto" w:fill="FFFFFF"/>
        </w:rPr>
      </w:pPr>
      <w:r w:rsidRPr="0065631B">
        <w:rPr>
          <w:shd w:val="clear" w:color="auto" w:fill="FFFFFF"/>
        </w:rPr>
        <w:t>Healthcare has always been a critical area for technological innovation, with automation and robotics playing an increasingly vital role in enhancing the quality of patient care and reducing the burden on healthcare providers. In this context, the development of MediBot—a robotic nurse in the form of a car—demonstrates the potential of embedded systems to address real-world healthcare challenges.</w:t>
      </w:r>
    </w:p>
    <w:p w14:paraId="5064BC92" w14:textId="77777777" w:rsidR="0065631B" w:rsidRPr="0065631B" w:rsidRDefault="0065631B" w:rsidP="00781A06">
      <w:pPr>
        <w:autoSpaceDE w:val="0"/>
        <w:autoSpaceDN w:val="0"/>
        <w:adjustRightInd w:val="0"/>
        <w:spacing w:after="0" w:line="240" w:lineRule="auto"/>
        <w:rPr>
          <w:shd w:val="clear" w:color="auto" w:fill="FFFFFF"/>
        </w:rPr>
      </w:pPr>
    </w:p>
    <w:p w14:paraId="39D581B4" w14:textId="77777777" w:rsidR="0065631B" w:rsidRDefault="0065631B" w:rsidP="00781A06">
      <w:pPr>
        <w:autoSpaceDE w:val="0"/>
        <w:autoSpaceDN w:val="0"/>
        <w:adjustRightInd w:val="0"/>
        <w:spacing w:after="0" w:line="240" w:lineRule="auto"/>
        <w:rPr>
          <w:shd w:val="clear" w:color="auto" w:fill="FFFFFF"/>
        </w:rPr>
      </w:pPr>
      <w:r w:rsidRPr="0065631B">
        <w:rPr>
          <w:shd w:val="clear" w:color="auto" w:fill="FFFFFF"/>
        </w:rPr>
        <w:t xml:space="preserve">MediBot is designed to assist users in a home or clinical setting by integrating essential health-monitoring and assistance functionalities into a compact, mobile platform. This project leverages the PIC16F877A microcontroller to implement a system capable of operating in two distinct modes: a </w:t>
      </w:r>
      <w:r w:rsidRPr="0065631B">
        <w:rPr>
          <w:b/>
          <w:bCs/>
          <w:shd w:val="clear" w:color="auto" w:fill="FFFFFF"/>
        </w:rPr>
        <w:t>following mode</w:t>
      </w:r>
      <w:r w:rsidRPr="0065631B">
        <w:rPr>
          <w:shd w:val="clear" w:color="auto" w:fill="FFFFFF"/>
        </w:rPr>
        <w:t xml:space="preserve"> and a </w:t>
      </w:r>
      <w:r w:rsidRPr="0065631B">
        <w:rPr>
          <w:b/>
          <w:bCs/>
          <w:shd w:val="clear" w:color="auto" w:fill="FFFFFF"/>
        </w:rPr>
        <w:t>medical mode</w:t>
      </w:r>
      <w:r w:rsidRPr="0065631B">
        <w:rPr>
          <w:shd w:val="clear" w:color="auto" w:fill="FFFFFF"/>
        </w:rPr>
        <w:t xml:space="preserve">. The following mode enables MediBot to autonomously follow its user, providing constant monitoring and real-time display of temperature and humidity. In contrast, the medical mode transforms MediBot into a stationary assistant, offering advanced features such as heart rate measurement using a </w:t>
      </w:r>
      <w:proofErr w:type="spellStart"/>
      <w:r w:rsidRPr="0065631B">
        <w:rPr>
          <w:shd w:val="clear" w:color="auto" w:fill="FFFFFF"/>
        </w:rPr>
        <w:t>SparkFun</w:t>
      </w:r>
      <w:proofErr w:type="spellEnd"/>
      <w:r w:rsidRPr="0065631B">
        <w:rPr>
          <w:shd w:val="clear" w:color="auto" w:fill="FFFFFF"/>
        </w:rPr>
        <w:t xml:space="preserve"> sensor and automated pill dispensing.</w:t>
      </w:r>
    </w:p>
    <w:p w14:paraId="63F1356E" w14:textId="77777777" w:rsidR="0065631B" w:rsidRPr="0065631B" w:rsidRDefault="0065631B" w:rsidP="00781A06">
      <w:pPr>
        <w:autoSpaceDE w:val="0"/>
        <w:autoSpaceDN w:val="0"/>
        <w:adjustRightInd w:val="0"/>
        <w:spacing w:after="0" w:line="240" w:lineRule="auto"/>
        <w:rPr>
          <w:shd w:val="clear" w:color="auto" w:fill="FFFFFF"/>
        </w:rPr>
      </w:pPr>
    </w:p>
    <w:p w14:paraId="0061C1E4" w14:textId="5626A61C" w:rsidR="00D96898" w:rsidRDefault="0065631B" w:rsidP="00781A06">
      <w:pPr>
        <w:autoSpaceDE w:val="0"/>
        <w:autoSpaceDN w:val="0"/>
        <w:adjustRightInd w:val="0"/>
        <w:spacing w:after="0" w:line="240" w:lineRule="auto"/>
        <w:rPr>
          <w:shd w:val="clear" w:color="auto" w:fill="FFFFFF"/>
        </w:rPr>
      </w:pPr>
      <w:r w:rsidRPr="0065631B">
        <w:rPr>
          <w:shd w:val="clear" w:color="auto" w:fill="FFFFFF"/>
        </w:rPr>
        <w:t>The project encapsulates a comprehensive approach to system design, combining sensors, actuators, and microcontroller programming to create a reliable and user-friendly solution. This introduction outlines the motivations, objectives, and scope of MediBot, paving the way for a detailed discussion of its design, implementation, and performance in the subsequent sections of this report.</w:t>
      </w:r>
    </w:p>
    <w:p w14:paraId="0031C827" w14:textId="77777777" w:rsidR="0065631B" w:rsidRDefault="0065631B" w:rsidP="00781A06">
      <w:pPr>
        <w:autoSpaceDE w:val="0"/>
        <w:autoSpaceDN w:val="0"/>
        <w:adjustRightInd w:val="0"/>
        <w:spacing w:after="0" w:line="240" w:lineRule="auto"/>
        <w:rPr>
          <w:shd w:val="clear" w:color="auto" w:fill="FFFFFF"/>
        </w:rPr>
      </w:pPr>
    </w:p>
    <w:p w14:paraId="4180D1B6" w14:textId="77777777" w:rsidR="00475934" w:rsidRDefault="00475934" w:rsidP="00781A06">
      <w:pPr>
        <w:autoSpaceDE w:val="0"/>
        <w:autoSpaceDN w:val="0"/>
        <w:adjustRightInd w:val="0"/>
        <w:spacing w:after="0" w:line="240" w:lineRule="auto"/>
        <w:rPr>
          <w:shd w:val="clear" w:color="auto" w:fill="FFFFFF"/>
        </w:rPr>
      </w:pPr>
    </w:p>
    <w:p w14:paraId="0431C2E2" w14:textId="2D31A830" w:rsidR="00D96898" w:rsidRDefault="00B52B40" w:rsidP="00781A06">
      <w:pPr>
        <w:keepNext/>
        <w:autoSpaceDE w:val="0"/>
        <w:autoSpaceDN w:val="0"/>
        <w:adjustRightInd w:val="0"/>
        <w:spacing w:after="0" w:line="240" w:lineRule="auto"/>
        <w:jc w:val="center"/>
      </w:pPr>
      <w:r>
        <w:rPr>
          <w:noProof/>
        </w:rPr>
        <w:drawing>
          <wp:inline distT="0" distB="0" distL="0" distR="0" wp14:anchorId="650DFBF9" wp14:editId="02E9CB25">
            <wp:extent cx="3503006" cy="2743200"/>
            <wp:effectExtent l="0" t="0" r="2540" b="0"/>
            <wp:docPr id="718634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34961" name="Picture 718634961"/>
                    <pic:cNvPicPr/>
                  </pic:nvPicPr>
                  <pic:blipFill>
                    <a:blip r:embed="rId9">
                      <a:extLst>
                        <a:ext uri="{28A0092B-C50C-407E-A947-70E740481C1C}">
                          <a14:useLocalDpi xmlns:a14="http://schemas.microsoft.com/office/drawing/2010/main" val="0"/>
                        </a:ext>
                      </a:extLst>
                    </a:blip>
                    <a:stretch>
                      <a:fillRect/>
                    </a:stretch>
                  </pic:blipFill>
                  <pic:spPr>
                    <a:xfrm>
                      <a:off x="0" y="0"/>
                      <a:ext cx="3535969" cy="2769013"/>
                    </a:xfrm>
                    <a:prstGeom prst="rect">
                      <a:avLst/>
                    </a:prstGeom>
                  </pic:spPr>
                </pic:pic>
              </a:graphicData>
            </a:graphic>
          </wp:inline>
        </w:drawing>
      </w:r>
    </w:p>
    <w:p w14:paraId="60AAA8EC" w14:textId="77777777" w:rsidR="00475934" w:rsidRDefault="00475934" w:rsidP="00781A06">
      <w:pPr>
        <w:pStyle w:val="Caption"/>
        <w:jc w:val="center"/>
      </w:pPr>
    </w:p>
    <w:p w14:paraId="0948225F" w14:textId="2317DAE2" w:rsidR="00D96898" w:rsidRDefault="00475934" w:rsidP="00781A06">
      <w:pPr>
        <w:pStyle w:val="Caption"/>
        <w:jc w:val="center"/>
        <w:rPr>
          <w:shd w:val="clear" w:color="auto" w:fill="FFFFFF"/>
        </w:rPr>
      </w:pPr>
      <w:r>
        <w:t xml:space="preserve">       </w:t>
      </w:r>
      <w:r w:rsidR="00D96898">
        <w:t xml:space="preserve">Figure </w:t>
      </w:r>
      <w:fldSimple w:instr=" SEQ Figure \* ARABIC ">
        <w:r w:rsidR="00154758">
          <w:rPr>
            <w:noProof/>
          </w:rPr>
          <w:t>1</w:t>
        </w:r>
      </w:fldSimple>
      <w:r w:rsidR="00D96898">
        <w:t xml:space="preserve">: </w:t>
      </w:r>
      <w:r w:rsidR="003B1D21">
        <w:t xml:space="preserve">MediBot </w:t>
      </w:r>
      <w:r w:rsidR="00B52B40">
        <w:t>Design Inspiration</w:t>
      </w:r>
    </w:p>
    <w:p w14:paraId="2C49ECB1" w14:textId="77777777" w:rsidR="001447C9" w:rsidRDefault="001447C9" w:rsidP="00781A06">
      <w:pPr>
        <w:autoSpaceDE w:val="0"/>
        <w:autoSpaceDN w:val="0"/>
        <w:adjustRightInd w:val="0"/>
        <w:spacing w:after="0" w:line="240" w:lineRule="auto"/>
        <w:rPr>
          <w:color w:val="000000"/>
          <w:sz w:val="27"/>
          <w:szCs w:val="27"/>
          <w:shd w:val="clear" w:color="auto" w:fill="FFFFFF"/>
        </w:rPr>
      </w:pPr>
    </w:p>
    <w:p w14:paraId="3C6B7347" w14:textId="77777777" w:rsidR="003B1D21" w:rsidRDefault="003B1D21" w:rsidP="00781A06">
      <w:pPr>
        <w:autoSpaceDE w:val="0"/>
        <w:autoSpaceDN w:val="0"/>
        <w:adjustRightInd w:val="0"/>
        <w:spacing w:after="0" w:line="240" w:lineRule="auto"/>
        <w:rPr>
          <w:color w:val="000000"/>
          <w:sz w:val="27"/>
          <w:szCs w:val="27"/>
          <w:shd w:val="clear" w:color="auto" w:fill="FFFFFF"/>
        </w:rPr>
      </w:pPr>
    </w:p>
    <w:p w14:paraId="7E692493" w14:textId="77777777" w:rsidR="003B1D21" w:rsidRDefault="003B1D21" w:rsidP="00781A06">
      <w:pPr>
        <w:autoSpaceDE w:val="0"/>
        <w:autoSpaceDN w:val="0"/>
        <w:adjustRightInd w:val="0"/>
        <w:spacing w:after="0" w:line="240" w:lineRule="auto"/>
        <w:rPr>
          <w:color w:val="000000"/>
          <w:sz w:val="27"/>
          <w:szCs w:val="27"/>
          <w:shd w:val="clear" w:color="auto" w:fill="FFFFFF"/>
        </w:rPr>
      </w:pPr>
    </w:p>
    <w:p w14:paraId="73CA4EC3" w14:textId="77777777" w:rsidR="003B1D21" w:rsidRDefault="003B1D21" w:rsidP="00781A06">
      <w:pPr>
        <w:autoSpaceDE w:val="0"/>
        <w:autoSpaceDN w:val="0"/>
        <w:adjustRightInd w:val="0"/>
        <w:spacing w:after="0" w:line="240" w:lineRule="auto"/>
        <w:rPr>
          <w:color w:val="000000"/>
          <w:sz w:val="27"/>
          <w:szCs w:val="27"/>
          <w:shd w:val="clear" w:color="auto" w:fill="FFFFFF"/>
        </w:rPr>
      </w:pPr>
    </w:p>
    <w:p w14:paraId="7F5847A2" w14:textId="2B92B0FB" w:rsidR="00BF3949" w:rsidRPr="00BF3949" w:rsidRDefault="00F03E49" w:rsidP="00781A06">
      <w:pPr>
        <w:pStyle w:val="Heading2"/>
      </w:pPr>
      <w:bookmarkStart w:id="1" w:name="_Toc187792133"/>
      <w:r w:rsidRPr="00F03E49">
        <w:lastRenderedPageBreak/>
        <w:t>Objectives</w:t>
      </w:r>
      <w:bookmarkEnd w:id="1"/>
    </w:p>
    <w:p w14:paraId="56828582" w14:textId="3FD10FCB" w:rsidR="005D22BE" w:rsidRDefault="005D22BE" w:rsidP="00781A06">
      <w:pPr>
        <w:autoSpaceDE w:val="0"/>
        <w:autoSpaceDN w:val="0"/>
        <w:adjustRightInd w:val="0"/>
        <w:rPr>
          <w:color w:val="000000"/>
          <w:shd w:val="clear" w:color="auto" w:fill="FFFFFF"/>
        </w:rPr>
      </w:pPr>
      <w:r w:rsidRPr="005D22BE">
        <w:rPr>
          <w:color w:val="000000"/>
          <w:shd w:val="clear" w:color="auto" w:fill="FFFFFF"/>
        </w:rPr>
        <w:t>The development of MediBot involved the integration of several hardware components and sensors, each playing a crucial role in achieving the desired functionalities. Below are the key objects utilized in the project:</w:t>
      </w:r>
    </w:p>
    <w:p w14:paraId="37D48BEF" w14:textId="13ABBC6B" w:rsidR="005D22BE" w:rsidRPr="005D22BE" w:rsidRDefault="005D22BE" w:rsidP="00781A06">
      <w:pPr>
        <w:pStyle w:val="ListParagraph"/>
        <w:numPr>
          <w:ilvl w:val="0"/>
          <w:numId w:val="37"/>
        </w:numPr>
        <w:autoSpaceDE w:val="0"/>
        <w:autoSpaceDN w:val="0"/>
        <w:adjustRightInd w:val="0"/>
        <w:rPr>
          <w:color w:val="000000"/>
          <w:sz w:val="24"/>
          <w:szCs w:val="24"/>
          <w:shd w:val="clear" w:color="auto" w:fill="FFFFFF"/>
        </w:rPr>
      </w:pPr>
      <w:r w:rsidRPr="005D22BE">
        <w:rPr>
          <w:color w:val="000000"/>
          <w:sz w:val="24"/>
          <w:szCs w:val="24"/>
          <w:shd w:val="clear" w:color="auto" w:fill="FFFFFF"/>
        </w:rPr>
        <w:t>PIC16F877A Microcontroller</w:t>
      </w:r>
    </w:p>
    <w:p w14:paraId="65B1E0C5" w14:textId="1E8D0D66" w:rsidR="005D22BE" w:rsidRPr="005D22BE" w:rsidRDefault="005D22BE" w:rsidP="00781A06">
      <w:pPr>
        <w:pStyle w:val="ListParagraph"/>
        <w:spacing w:after="0" w:line="240" w:lineRule="auto"/>
        <w:rPr>
          <w:rFonts w:ascii="Times New Roman" w:eastAsia="Times New Roman" w:hAnsi="Times New Roman" w:cs="Times New Roman"/>
          <w:sz w:val="24"/>
          <w:szCs w:val="24"/>
        </w:rPr>
      </w:pPr>
      <w:r w:rsidRPr="005D22BE">
        <w:rPr>
          <w:rFonts w:ascii="Times New Roman" w:eastAsia="Times New Roman" w:hAnsi="Symbol" w:cs="Times New Roman"/>
          <w:sz w:val="24"/>
          <w:szCs w:val="24"/>
        </w:rPr>
        <w:t></w:t>
      </w:r>
      <w:r w:rsidRPr="005D22BE">
        <w:rPr>
          <w:rFonts w:ascii="Times New Roman" w:eastAsia="Times New Roman" w:hAnsi="Times New Roman" w:cs="Times New Roman"/>
          <w:sz w:val="24"/>
          <w:szCs w:val="24"/>
        </w:rPr>
        <w:t xml:space="preserve"> The core processing unit of the system, responsible for controlling the inputs and outputs of MediBot.</w:t>
      </w:r>
    </w:p>
    <w:p w14:paraId="3001801A" w14:textId="4666172C" w:rsidR="005D22BE" w:rsidRDefault="005D22BE" w:rsidP="00781A06">
      <w:pPr>
        <w:pStyle w:val="ListParagraph"/>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Symbol" w:cs="Times New Roman"/>
          <w:sz w:val="24"/>
          <w:szCs w:val="24"/>
        </w:rPr>
        <w:t></w:t>
      </w:r>
      <w:r w:rsidRPr="005D22BE">
        <w:rPr>
          <w:rFonts w:ascii="Times New Roman" w:eastAsia="Times New Roman" w:hAnsi="Times New Roman" w:cs="Times New Roman"/>
          <w:sz w:val="24"/>
          <w:szCs w:val="24"/>
        </w:rPr>
        <w:t xml:space="preserve"> Provides efficient handling of multiple tasks such as sensor data processing, motor control, and user interface management.</w:t>
      </w:r>
    </w:p>
    <w:p w14:paraId="30FCDEA7" w14:textId="77777777" w:rsidR="005D22BE" w:rsidRDefault="005D22BE" w:rsidP="00781A06">
      <w:pPr>
        <w:pStyle w:val="ListParagraph"/>
        <w:autoSpaceDE w:val="0"/>
        <w:autoSpaceDN w:val="0"/>
        <w:adjustRightInd w:val="0"/>
        <w:rPr>
          <w:rFonts w:ascii="Times New Roman" w:eastAsia="Times New Roman" w:hAnsi="Times New Roman" w:cs="Times New Roman"/>
          <w:sz w:val="24"/>
          <w:szCs w:val="24"/>
        </w:rPr>
      </w:pPr>
    </w:p>
    <w:p w14:paraId="238CDC29" w14:textId="1F8C68DE" w:rsidR="005D22BE" w:rsidRDefault="005D22BE"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proofErr w:type="spellStart"/>
      <w:r w:rsidRPr="005D22BE">
        <w:rPr>
          <w:rFonts w:ascii="Times New Roman" w:eastAsia="Times New Roman" w:hAnsi="Times New Roman" w:cs="Times New Roman"/>
          <w:sz w:val="24"/>
          <w:szCs w:val="24"/>
        </w:rPr>
        <w:t>SparkFun</w:t>
      </w:r>
      <w:proofErr w:type="spellEnd"/>
      <w:r w:rsidRPr="005D22BE">
        <w:rPr>
          <w:rFonts w:ascii="Times New Roman" w:eastAsia="Times New Roman" w:hAnsi="Times New Roman" w:cs="Times New Roman"/>
          <w:sz w:val="24"/>
          <w:szCs w:val="24"/>
        </w:rPr>
        <w:t xml:space="preserve"> Pulse Sensor</w:t>
      </w:r>
    </w:p>
    <w:p w14:paraId="1C4E5E75" w14:textId="32C96C9F" w:rsidR="005D22BE" w:rsidRPr="005D22BE" w:rsidRDefault="005D22BE" w:rsidP="00781A06">
      <w:pPr>
        <w:pStyle w:val="ListParagraph"/>
        <w:spacing w:after="0" w:line="240" w:lineRule="auto"/>
        <w:rPr>
          <w:rFonts w:ascii="Times New Roman" w:eastAsia="Times New Roman" w:hAnsi="Times New Roman" w:cs="Times New Roman"/>
          <w:sz w:val="24"/>
          <w:szCs w:val="24"/>
        </w:rPr>
      </w:pPr>
      <w:r w:rsidRPr="005D22BE">
        <w:rPr>
          <w:rFonts w:ascii="Times New Roman" w:eastAsia="Times New Roman" w:hAnsi="Symbol" w:cs="Times New Roman"/>
          <w:sz w:val="24"/>
          <w:szCs w:val="24"/>
        </w:rPr>
        <w:t></w:t>
      </w:r>
      <w:r w:rsidRPr="005D22BE">
        <w:rPr>
          <w:rFonts w:ascii="Times New Roman" w:eastAsia="Times New Roman" w:hAnsi="Times New Roman" w:cs="Times New Roman"/>
          <w:sz w:val="24"/>
          <w:szCs w:val="24"/>
        </w:rPr>
        <w:t xml:space="preserve"> Measures the user’s heart rate (beats per minute, BPM) by detecting the pulse from the fingertip.</w:t>
      </w:r>
    </w:p>
    <w:p w14:paraId="54AE54ED" w14:textId="7458D96A" w:rsidR="005D22BE" w:rsidRDefault="005D22BE" w:rsidP="00781A06">
      <w:pPr>
        <w:pStyle w:val="ListParagraph"/>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Symbol" w:cs="Times New Roman"/>
          <w:sz w:val="24"/>
          <w:szCs w:val="24"/>
        </w:rPr>
        <w:t></w:t>
      </w:r>
      <w:r w:rsidRPr="005D22BE">
        <w:rPr>
          <w:rFonts w:ascii="Times New Roman" w:eastAsia="Times New Roman" w:hAnsi="Times New Roman" w:cs="Times New Roman"/>
          <w:sz w:val="24"/>
          <w:szCs w:val="24"/>
        </w:rPr>
        <w:t xml:space="preserve"> Provides analog data that is processed by the microcontroller to display the BPM.</w:t>
      </w:r>
    </w:p>
    <w:p w14:paraId="2649082B" w14:textId="77777777" w:rsidR="005D22BE" w:rsidRDefault="005D22BE" w:rsidP="00781A06">
      <w:pPr>
        <w:pStyle w:val="ListParagraph"/>
        <w:autoSpaceDE w:val="0"/>
        <w:autoSpaceDN w:val="0"/>
        <w:adjustRightInd w:val="0"/>
        <w:rPr>
          <w:rFonts w:ascii="Times New Roman" w:eastAsia="Times New Roman" w:hAnsi="Times New Roman" w:cs="Times New Roman"/>
          <w:sz w:val="24"/>
          <w:szCs w:val="24"/>
        </w:rPr>
      </w:pPr>
    </w:p>
    <w:p w14:paraId="7D7CD73B" w14:textId="77777777" w:rsidR="005D22BE" w:rsidRPr="005D22BE" w:rsidRDefault="005D22BE"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DHT11 Sensor</w:t>
      </w:r>
    </w:p>
    <w:p w14:paraId="6EEFDF88" w14:textId="7C6EB4D5" w:rsidR="005D22BE" w:rsidRPr="00EB7516" w:rsidRDefault="005D22BE" w:rsidP="00EB7516">
      <w:pPr>
        <w:pStyle w:val="ListParagraph"/>
        <w:numPr>
          <w:ilvl w:val="0"/>
          <w:numId w:val="92"/>
        </w:numPr>
        <w:autoSpaceDE w:val="0"/>
        <w:autoSpaceDN w:val="0"/>
        <w:adjustRightInd w:val="0"/>
        <w:rPr>
          <w:rFonts w:ascii="Times New Roman" w:eastAsia="Times New Roman" w:hAnsi="Times New Roman" w:cs="Times New Roman"/>
          <w:sz w:val="24"/>
          <w:szCs w:val="24"/>
        </w:rPr>
      </w:pPr>
      <w:proofErr w:type="gramStart"/>
      <w:r w:rsidRPr="00EB7516">
        <w:rPr>
          <w:rFonts w:ascii="Times New Roman" w:eastAsia="Times New Roman" w:hAnsi="Times New Roman" w:cs="Times New Roman"/>
          <w:sz w:val="24"/>
          <w:szCs w:val="24"/>
        </w:rPr>
        <w:t>Monitors</w:t>
      </w:r>
      <w:proofErr w:type="gramEnd"/>
      <w:r w:rsidRPr="00EB7516">
        <w:rPr>
          <w:rFonts w:ascii="Times New Roman" w:eastAsia="Times New Roman" w:hAnsi="Times New Roman" w:cs="Times New Roman"/>
          <w:sz w:val="24"/>
          <w:szCs w:val="24"/>
        </w:rPr>
        <w:t xml:space="preserve"> environmental parameters such as temperature and humidity.</w:t>
      </w:r>
    </w:p>
    <w:p w14:paraId="173B2DF3" w14:textId="3CA05BD5" w:rsidR="005D22BE" w:rsidRPr="00EB7516" w:rsidRDefault="005D22BE" w:rsidP="00EB7516">
      <w:pPr>
        <w:pStyle w:val="ListParagraph"/>
        <w:numPr>
          <w:ilvl w:val="0"/>
          <w:numId w:val="92"/>
        </w:numPr>
        <w:autoSpaceDE w:val="0"/>
        <w:autoSpaceDN w:val="0"/>
        <w:adjustRightInd w:val="0"/>
        <w:rPr>
          <w:rFonts w:ascii="Times New Roman" w:eastAsia="Times New Roman" w:hAnsi="Times New Roman" w:cs="Times New Roman"/>
          <w:sz w:val="24"/>
          <w:szCs w:val="24"/>
        </w:rPr>
      </w:pPr>
      <w:r w:rsidRPr="00EB7516">
        <w:rPr>
          <w:rFonts w:ascii="Times New Roman" w:eastAsia="Times New Roman" w:hAnsi="Times New Roman" w:cs="Times New Roman"/>
          <w:sz w:val="24"/>
          <w:szCs w:val="24"/>
        </w:rPr>
        <w:t>Facilitates real-time display of environmental data in the following mode.</w:t>
      </w:r>
    </w:p>
    <w:p w14:paraId="2BD74ED1" w14:textId="77777777" w:rsidR="005D22BE" w:rsidRDefault="005D22BE" w:rsidP="00781A06">
      <w:pPr>
        <w:pStyle w:val="ListParagraph"/>
        <w:autoSpaceDE w:val="0"/>
        <w:autoSpaceDN w:val="0"/>
        <w:adjustRightInd w:val="0"/>
        <w:rPr>
          <w:rFonts w:ascii="Times New Roman" w:eastAsia="Times New Roman" w:hAnsi="Times New Roman" w:cs="Times New Roman"/>
          <w:sz w:val="24"/>
          <w:szCs w:val="24"/>
        </w:rPr>
      </w:pPr>
    </w:p>
    <w:p w14:paraId="079E54E8" w14:textId="5A48588E" w:rsidR="005D22BE" w:rsidRPr="005D22BE" w:rsidRDefault="005D22BE"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DC Motors and Motor Driver Circuit</w:t>
      </w:r>
    </w:p>
    <w:p w14:paraId="19910D66" w14:textId="77777777" w:rsidR="005D22BE" w:rsidRDefault="005D22BE" w:rsidP="00781A06">
      <w:pPr>
        <w:pStyle w:val="ListParagraph"/>
        <w:numPr>
          <w:ilvl w:val="0"/>
          <w:numId w:val="41"/>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Drives the mobility of MediBot in the following mode.</w:t>
      </w:r>
    </w:p>
    <w:p w14:paraId="48BD6466" w14:textId="0A2070B9" w:rsidR="005D22BE" w:rsidRDefault="005D22BE" w:rsidP="00781A06">
      <w:pPr>
        <w:pStyle w:val="ListParagraph"/>
        <w:numPr>
          <w:ilvl w:val="0"/>
          <w:numId w:val="41"/>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Controlled by the microcontroller to ensure accurate following behavior.</w:t>
      </w:r>
    </w:p>
    <w:p w14:paraId="27A7B345" w14:textId="77777777" w:rsidR="005D22BE" w:rsidRDefault="005D22BE" w:rsidP="00781A06">
      <w:pPr>
        <w:pStyle w:val="ListParagraph"/>
        <w:autoSpaceDE w:val="0"/>
        <w:autoSpaceDN w:val="0"/>
        <w:adjustRightInd w:val="0"/>
        <w:rPr>
          <w:rFonts w:ascii="Times New Roman" w:eastAsia="Times New Roman" w:hAnsi="Times New Roman" w:cs="Times New Roman"/>
          <w:sz w:val="24"/>
          <w:szCs w:val="24"/>
        </w:rPr>
      </w:pPr>
    </w:p>
    <w:p w14:paraId="4E13E78C" w14:textId="51398E2F" w:rsidR="005D22BE" w:rsidRPr="005D22BE" w:rsidRDefault="005D22BE"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Ultrasonic Sensor</w:t>
      </w:r>
    </w:p>
    <w:p w14:paraId="225216BA" w14:textId="77777777" w:rsidR="005D22BE" w:rsidRPr="00EB7516" w:rsidRDefault="005D22BE" w:rsidP="00EB7516">
      <w:pPr>
        <w:pStyle w:val="ListParagraph"/>
        <w:numPr>
          <w:ilvl w:val="0"/>
          <w:numId w:val="93"/>
        </w:numPr>
        <w:autoSpaceDE w:val="0"/>
        <w:autoSpaceDN w:val="0"/>
        <w:adjustRightInd w:val="0"/>
        <w:rPr>
          <w:rFonts w:ascii="Times New Roman" w:eastAsia="Times New Roman" w:hAnsi="Times New Roman" w:cs="Times New Roman"/>
          <w:sz w:val="24"/>
          <w:szCs w:val="24"/>
        </w:rPr>
      </w:pPr>
      <w:r w:rsidRPr="00EB7516">
        <w:rPr>
          <w:rFonts w:ascii="Times New Roman" w:eastAsia="Times New Roman" w:hAnsi="Times New Roman" w:cs="Times New Roman"/>
          <w:sz w:val="24"/>
          <w:szCs w:val="24"/>
        </w:rPr>
        <w:t>Detect obstacles and assist in maintaining an optimal distance between MediBot and its user.</w:t>
      </w:r>
    </w:p>
    <w:p w14:paraId="771354A1" w14:textId="748BB3E8" w:rsidR="005D22BE" w:rsidRDefault="005D22BE" w:rsidP="00EB7516">
      <w:pPr>
        <w:pStyle w:val="ListParagraph"/>
        <w:numPr>
          <w:ilvl w:val="0"/>
          <w:numId w:val="93"/>
        </w:numPr>
        <w:autoSpaceDE w:val="0"/>
        <w:autoSpaceDN w:val="0"/>
        <w:adjustRightInd w:val="0"/>
        <w:rPr>
          <w:rFonts w:ascii="Times New Roman" w:eastAsia="Times New Roman" w:hAnsi="Times New Roman" w:cs="Times New Roman"/>
          <w:sz w:val="24"/>
          <w:szCs w:val="24"/>
        </w:rPr>
      </w:pPr>
      <w:r w:rsidRPr="00EB7516">
        <w:rPr>
          <w:rFonts w:ascii="Times New Roman" w:eastAsia="Times New Roman" w:hAnsi="Times New Roman" w:cs="Times New Roman"/>
          <w:sz w:val="24"/>
          <w:szCs w:val="24"/>
        </w:rPr>
        <w:t>Enhances the safety and reliability of the system.</w:t>
      </w:r>
    </w:p>
    <w:p w14:paraId="42DE5796" w14:textId="77777777" w:rsidR="00EB7516" w:rsidRPr="00EB7516" w:rsidRDefault="00EB7516" w:rsidP="00EB7516">
      <w:pPr>
        <w:pStyle w:val="ListParagraph"/>
        <w:autoSpaceDE w:val="0"/>
        <w:autoSpaceDN w:val="0"/>
        <w:adjustRightInd w:val="0"/>
        <w:rPr>
          <w:rFonts w:ascii="Times New Roman" w:eastAsia="Times New Roman" w:hAnsi="Times New Roman" w:cs="Times New Roman"/>
          <w:sz w:val="24"/>
          <w:szCs w:val="24"/>
        </w:rPr>
      </w:pPr>
    </w:p>
    <w:p w14:paraId="02D40B99" w14:textId="08BEEC6C" w:rsidR="005D22BE" w:rsidRDefault="005D22BE"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LCD Display</w:t>
      </w:r>
    </w:p>
    <w:p w14:paraId="253723A4" w14:textId="2137C2B6" w:rsidR="005D22BE" w:rsidRDefault="005D22BE" w:rsidP="00781A06">
      <w:pPr>
        <w:pStyle w:val="ListParagraph"/>
        <w:numPr>
          <w:ilvl w:val="0"/>
          <w:numId w:val="45"/>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Displays real-time information such as temperature, humidity, BPM, and system status.</w:t>
      </w:r>
    </w:p>
    <w:p w14:paraId="2BFC2F08" w14:textId="7FE0BCF3" w:rsidR="005D22BE" w:rsidRDefault="005D22BE" w:rsidP="00EB7516">
      <w:pPr>
        <w:pStyle w:val="ListParagraph"/>
        <w:numPr>
          <w:ilvl w:val="0"/>
          <w:numId w:val="45"/>
        </w:numPr>
        <w:autoSpaceDE w:val="0"/>
        <w:autoSpaceDN w:val="0"/>
        <w:adjustRightInd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w:t>
      </w:r>
      <w:r w:rsidRPr="005D22BE">
        <w:rPr>
          <w:rFonts w:ascii="Times New Roman" w:eastAsia="Times New Roman" w:hAnsi="Times New Roman" w:cs="Times New Roman"/>
          <w:sz w:val="24"/>
          <w:szCs w:val="24"/>
        </w:rPr>
        <w:t>mproves</w:t>
      </w:r>
      <w:proofErr w:type="gramEnd"/>
      <w:r w:rsidRPr="005D22BE">
        <w:rPr>
          <w:rFonts w:ascii="Times New Roman" w:eastAsia="Times New Roman" w:hAnsi="Times New Roman" w:cs="Times New Roman"/>
          <w:sz w:val="24"/>
          <w:szCs w:val="24"/>
        </w:rPr>
        <w:t xml:space="preserve"> user interaction and accessibility</w:t>
      </w:r>
      <w:r w:rsidR="005E322D">
        <w:rPr>
          <w:rFonts w:ascii="Times New Roman" w:eastAsia="Times New Roman" w:hAnsi="Times New Roman" w:cs="Times New Roman"/>
          <w:sz w:val="24"/>
          <w:szCs w:val="24"/>
        </w:rPr>
        <w:t>, uses a potentiometer to control the contrast</w:t>
      </w:r>
      <w:r w:rsidRPr="005D22BE">
        <w:rPr>
          <w:rFonts w:ascii="Times New Roman" w:eastAsia="Times New Roman" w:hAnsi="Times New Roman" w:cs="Times New Roman"/>
          <w:sz w:val="24"/>
          <w:szCs w:val="24"/>
        </w:rPr>
        <w:t>.</w:t>
      </w:r>
    </w:p>
    <w:p w14:paraId="66E36BE1" w14:textId="77777777" w:rsidR="00EB7516" w:rsidRPr="00EB7516" w:rsidRDefault="00EB7516" w:rsidP="00EB7516">
      <w:pPr>
        <w:pStyle w:val="ListParagraph"/>
        <w:autoSpaceDE w:val="0"/>
        <w:autoSpaceDN w:val="0"/>
        <w:adjustRightInd w:val="0"/>
        <w:rPr>
          <w:rFonts w:ascii="Times New Roman" w:eastAsia="Times New Roman" w:hAnsi="Times New Roman" w:cs="Times New Roman"/>
          <w:sz w:val="24"/>
          <w:szCs w:val="24"/>
        </w:rPr>
      </w:pPr>
    </w:p>
    <w:p w14:paraId="09F16482" w14:textId="5CAE14E1" w:rsidR="005D22BE" w:rsidRDefault="005D22BE"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Push Button</w:t>
      </w:r>
      <w:r>
        <w:rPr>
          <w:rFonts w:ascii="Times New Roman" w:eastAsia="Times New Roman" w:hAnsi="Times New Roman" w:cs="Times New Roman"/>
          <w:sz w:val="24"/>
          <w:szCs w:val="24"/>
        </w:rPr>
        <w:t>s</w:t>
      </w:r>
    </w:p>
    <w:p w14:paraId="1DEDB36F" w14:textId="5C725EF6" w:rsidR="005D22BE" w:rsidRDefault="005D22BE" w:rsidP="00781A06">
      <w:pPr>
        <w:pStyle w:val="ListParagraph"/>
        <w:numPr>
          <w:ilvl w:val="0"/>
          <w:numId w:val="47"/>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Enable the user to switch between the two modes (following mode and medical mode) and interact with the features in the medical mode</w:t>
      </w:r>
      <w:r w:rsidR="005E322D">
        <w:rPr>
          <w:rFonts w:ascii="Times New Roman" w:eastAsia="Times New Roman" w:hAnsi="Times New Roman" w:cs="Times New Roman"/>
          <w:sz w:val="24"/>
          <w:szCs w:val="24"/>
        </w:rPr>
        <w:t xml:space="preserve"> and the Master-Clear button (MCLR)</w:t>
      </w:r>
      <w:r w:rsidRPr="005D22BE">
        <w:rPr>
          <w:rFonts w:ascii="Times New Roman" w:eastAsia="Times New Roman" w:hAnsi="Times New Roman" w:cs="Times New Roman"/>
          <w:sz w:val="24"/>
          <w:szCs w:val="24"/>
        </w:rPr>
        <w:t>.</w:t>
      </w:r>
    </w:p>
    <w:p w14:paraId="3D16E064" w14:textId="01D48804" w:rsidR="005D22BE" w:rsidRDefault="005D22BE" w:rsidP="00781A06">
      <w:pPr>
        <w:pStyle w:val="ListParagraph"/>
        <w:numPr>
          <w:ilvl w:val="0"/>
          <w:numId w:val="47"/>
        </w:numPr>
        <w:autoSpaceDE w:val="0"/>
        <w:autoSpaceDN w:val="0"/>
        <w:adjustRightInd w:val="0"/>
        <w:rPr>
          <w:rFonts w:ascii="Times New Roman" w:eastAsia="Times New Roman" w:hAnsi="Times New Roman" w:cs="Times New Roman"/>
          <w:sz w:val="24"/>
          <w:szCs w:val="24"/>
        </w:rPr>
      </w:pPr>
      <w:r w:rsidRPr="005D22BE">
        <w:rPr>
          <w:rFonts w:ascii="Times New Roman" w:eastAsia="Times New Roman" w:hAnsi="Times New Roman" w:cs="Times New Roman"/>
          <w:sz w:val="24"/>
          <w:szCs w:val="24"/>
        </w:rPr>
        <w:t>Provides a simple and intuitive interface.</w:t>
      </w:r>
    </w:p>
    <w:p w14:paraId="32279BD0" w14:textId="2B71EDBB" w:rsidR="005E322D" w:rsidRDefault="005E322D"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Pill Dispenser Mechanism</w:t>
      </w:r>
    </w:p>
    <w:p w14:paraId="793493D5" w14:textId="6CE957CE" w:rsidR="005E322D" w:rsidRDefault="005E322D" w:rsidP="00781A06">
      <w:pPr>
        <w:pStyle w:val="ListParagraph"/>
        <w:numPr>
          <w:ilvl w:val="0"/>
          <w:numId w:val="48"/>
        </w:numPr>
        <w:autoSpaceDE w:val="0"/>
        <w:autoSpaceDN w:val="0"/>
        <w:adjustRightInd w:val="0"/>
        <w:rPr>
          <w:rFonts w:ascii="Times New Roman" w:eastAsia="Times New Roman" w:hAnsi="Times New Roman" w:cs="Times New Roman"/>
          <w:sz w:val="24"/>
          <w:szCs w:val="24"/>
        </w:rPr>
      </w:pPr>
      <w:r w:rsidRPr="005E322D">
        <w:rPr>
          <w:rFonts w:ascii="Times New Roman" w:eastAsia="Times New Roman" w:hAnsi="Times New Roman" w:cs="Times New Roman"/>
          <w:sz w:val="24"/>
          <w:szCs w:val="24"/>
        </w:rPr>
        <w:t xml:space="preserve">Dispenses pills </w:t>
      </w:r>
      <w:proofErr w:type="gramStart"/>
      <w:r w:rsidRPr="005E322D">
        <w:rPr>
          <w:rFonts w:ascii="Times New Roman" w:eastAsia="Times New Roman" w:hAnsi="Times New Roman" w:cs="Times New Roman"/>
          <w:sz w:val="24"/>
          <w:szCs w:val="24"/>
        </w:rPr>
        <w:t>in</w:t>
      </w:r>
      <w:proofErr w:type="gramEnd"/>
      <w:r w:rsidRPr="005E322D">
        <w:rPr>
          <w:rFonts w:ascii="Times New Roman" w:eastAsia="Times New Roman" w:hAnsi="Times New Roman" w:cs="Times New Roman"/>
          <w:sz w:val="24"/>
          <w:szCs w:val="24"/>
        </w:rPr>
        <w:t xml:space="preserve"> an orderly fashion during the medical mode.</w:t>
      </w:r>
    </w:p>
    <w:p w14:paraId="32CF37E5" w14:textId="0528DC52" w:rsidR="005E322D" w:rsidRDefault="005E322D" w:rsidP="00781A06">
      <w:pPr>
        <w:pStyle w:val="ListParagraph"/>
        <w:numPr>
          <w:ilvl w:val="0"/>
          <w:numId w:val="48"/>
        </w:numPr>
        <w:autoSpaceDE w:val="0"/>
        <w:autoSpaceDN w:val="0"/>
        <w:adjustRightInd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Uses</w:t>
      </w:r>
      <w:proofErr w:type="gramEnd"/>
      <w:r>
        <w:rPr>
          <w:rFonts w:ascii="Times New Roman" w:eastAsia="Times New Roman" w:hAnsi="Times New Roman" w:cs="Times New Roman"/>
          <w:sz w:val="24"/>
          <w:szCs w:val="24"/>
        </w:rPr>
        <w:t xml:space="preserve"> the servo motor to rotate and dispense the pills</w:t>
      </w:r>
      <w:r w:rsidRPr="005E322D">
        <w:rPr>
          <w:rFonts w:ascii="Times New Roman" w:eastAsia="Times New Roman" w:hAnsi="Times New Roman" w:cs="Times New Roman"/>
          <w:sz w:val="24"/>
          <w:szCs w:val="24"/>
        </w:rPr>
        <w:t>.</w:t>
      </w:r>
    </w:p>
    <w:p w14:paraId="02C3F831" w14:textId="77777777" w:rsidR="00B11BA7" w:rsidRPr="00B11BA7" w:rsidRDefault="00B11BA7" w:rsidP="00EB7516">
      <w:pPr>
        <w:pStyle w:val="ListParagraph"/>
        <w:autoSpaceDE w:val="0"/>
        <w:autoSpaceDN w:val="0"/>
        <w:adjustRightInd w:val="0"/>
        <w:rPr>
          <w:rFonts w:ascii="Times New Roman" w:eastAsia="Times New Roman" w:hAnsi="Times New Roman" w:cs="Times New Roman"/>
          <w:sz w:val="24"/>
          <w:szCs w:val="24"/>
        </w:rPr>
      </w:pPr>
    </w:p>
    <w:p w14:paraId="617E9981" w14:textId="0A1C0D14" w:rsidR="005E322D" w:rsidRDefault="005E322D" w:rsidP="00781A06">
      <w:pPr>
        <w:pStyle w:val="ListParagraph"/>
        <w:numPr>
          <w:ilvl w:val="0"/>
          <w:numId w:val="37"/>
        </w:num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sz w:val="24"/>
          <w:szCs w:val="24"/>
        </w:rPr>
        <w:t>Switch</w:t>
      </w:r>
    </w:p>
    <w:p w14:paraId="07E47B77" w14:textId="4B3F6400" w:rsidR="005D22BE" w:rsidRDefault="005E322D" w:rsidP="00781A06">
      <w:pPr>
        <w:pStyle w:val="ListParagraph"/>
        <w:numPr>
          <w:ilvl w:val="0"/>
          <w:numId w:val="49"/>
        </w:numPr>
        <w:autoSpaceDE w:val="0"/>
        <w:autoSpaceDN w:val="0"/>
        <w:adjustRightInd w:val="0"/>
        <w:rPr>
          <w:rFonts w:ascii="Times New Roman" w:eastAsia="Times New Roman" w:hAnsi="Times New Roman" w:cs="Times New Roman"/>
          <w:sz w:val="24"/>
          <w:szCs w:val="24"/>
        </w:rPr>
      </w:pPr>
      <w:r w:rsidRPr="005E322D">
        <w:rPr>
          <w:rFonts w:ascii="Times New Roman" w:eastAsia="Times New Roman" w:hAnsi="Times New Roman" w:cs="Times New Roman"/>
          <w:sz w:val="24"/>
          <w:szCs w:val="24"/>
        </w:rPr>
        <w:t xml:space="preserve">A simple switch that allows users to </w:t>
      </w:r>
      <w:r>
        <w:rPr>
          <w:rFonts w:ascii="Times New Roman" w:eastAsia="Times New Roman" w:hAnsi="Times New Roman" w:cs="Times New Roman"/>
          <w:sz w:val="24"/>
          <w:szCs w:val="24"/>
        </w:rPr>
        <w:t xml:space="preserve">turn on/off the </w:t>
      </w:r>
      <w:r w:rsidRPr="005E322D">
        <w:rPr>
          <w:rFonts w:ascii="Times New Roman" w:eastAsia="Times New Roman" w:hAnsi="Times New Roman" w:cs="Times New Roman"/>
          <w:sz w:val="24"/>
          <w:szCs w:val="24"/>
        </w:rPr>
        <w:t>system.</w:t>
      </w:r>
    </w:p>
    <w:p w14:paraId="6A1B98AD" w14:textId="77777777" w:rsidR="00EB7516" w:rsidRPr="00B11BA7" w:rsidRDefault="00EB7516" w:rsidP="00EB7516">
      <w:pPr>
        <w:pStyle w:val="ListParagraph"/>
        <w:autoSpaceDE w:val="0"/>
        <w:autoSpaceDN w:val="0"/>
        <w:adjustRightInd w:val="0"/>
        <w:rPr>
          <w:rFonts w:ascii="Times New Roman" w:eastAsia="Times New Roman" w:hAnsi="Times New Roman" w:cs="Times New Roman"/>
          <w:sz w:val="24"/>
          <w:szCs w:val="24"/>
        </w:rPr>
      </w:pPr>
    </w:p>
    <w:p w14:paraId="0C837347" w14:textId="77777777" w:rsidR="008D61CB" w:rsidRPr="00F03E49" w:rsidRDefault="00A618AF" w:rsidP="00781A06">
      <w:pPr>
        <w:pStyle w:val="Heading2"/>
      </w:pPr>
      <w:bookmarkStart w:id="2" w:name="_Toc187792134"/>
      <w:r w:rsidRPr="00F03E49">
        <w:t>Theory</w:t>
      </w:r>
      <w:bookmarkEnd w:id="2"/>
      <w:r w:rsidRPr="00F03E49">
        <w:t xml:space="preserve"> </w:t>
      </w:r>
    </w:p>
    <w:p w14:paraId="2ACFA1B7" w14:textId="01B6C2F1" w:rsidR="00DE31B5" w:rsidRDefault="005E322D" w:rsidP="00781A06">
      <w:pPr>
        <w:spacing w:before="100" w:beforeAutospacing="1" w:after="100" w:afterAutospacing="1" w:line="240" w:lineRule="auto"/>
        <w:rPr>
          <w:rFonts w:eastAsia="Times New Roman" w:cs="Times New Roman"/>
        </w:rPr>
      </w:pPr>
      <w:r w:rsidRPr="005E322D">
        <w:rPr>
          <w:rFonts w:eastAsia="Times New Roman" w:cs="Times New Roman"/>
        </w:rPr>
        <w:t>The design and operation of MediBot are grounded in several theoretical principles and concepts from embedded systems, robotics, and biomedical sensing:</w:t>
      </w:r>
      <w:r w:rsidR="00DE31B5" w:rsidRPr="00DE31B5">
        <w:rPr>
          <w:rFonts w:eastAsia="Times New Roman" w:cs="Times New Roman"/>
        </w:rPr>
        <w:t xml:space="preserve"> </w:t>
      </w:r>
    </w:p>
    <w:p w14:paraId="73698988" w14:textId="77777777" w:rsidR="00DB5CFC" w:rsidRPr="00DB5CFC" w:rsidRDefault="00B11BA7" w:rsidP="00EB7516">
      <w:pPr>
        <w:pStyle w:val="ListParagraph"/>
        <w:numPr>
          <w:ilvl w:val="0"/>
          <w:numId w:val="52"/>
        </w:numPr>
        <w:autoSpaceDE w:val="0"/>
        <w:autoSpaceDN w:val="0"/>
        <w:adjustRightInd w:val="0"/>
        <w:jc w:val="left"/>
        <w:rPr>
          <w:color w:val="000000"/>
          <w:sz w:val="24"/>
          <w:szCs w:val="24"/>
          <w:shd w:val="clear" w:color="auto" w:fill="FFFFFF"/>
        </w:rPr>
      </w:pPr>
      <w:r w:rsidRPr="00B11BA7">
        <w:rPr>
          <w:b/>
          <w:bCs/>
          <w:color w:val="000000"/>
          <w:sz w:val="24"/>
          <w:szCs w:val="24"/>
          <w:shd w:val="clear" w:color="auto" w:fill="FFFFFF"/>
        </w:rPr>
        <w:t>PIC16F877A Microcontroller</w:t>
      </w:r>
    </w:p>
    <w:p w14:paraId="7B76D60E" w14:textId="33342B2F" w:rsidR="00B11BA7" w:rsidRPr="00EB7516" w:rsidRDefault="00B11BA7" w:rsidP="00DB5CFC">
      <w:pPr>
        <w:pStyle w:val="ListParagraph"/>
        <w:autoSpaceDE w:val="0"/>
        <w:autoSpaceDN w:val="0"/>
        <w:adjustRightInd w:val="0"/>
        <w:rPr>
          <w:color w:val="000000"/>
          <w:sz w:val="24"/>
          <w:szCs w:val="24"/>
          <w:shd w:val="clear" w:color="auto" w:fill="FFFFFF"/>
        </w:rPr>
      </w:pPr>
      <w:r w:rsidRPr="00EB7516">
        <w:rPr>
          <w:color w:val="000000"/>
          <w:sz w:val="24"/>
          <w:szCs w:val="24"/>
          <w:shd w:val="clear" w:color="auto" w:fill="FFFFFF"/>
        </w:rPr>
        <w:br/>
        <w:t>The PIC16F877A microcontroller is an 8-bit microcontroller with RISC architecture. It operates as the central processing unit (CPU) for the system, controlling inputs and outputs, executing programs, and managing peripherals. It uses digital and analog pins for interfacing sensors, actuators, and other devices.</w:t>
      </w:r>
    </w:p>
    <w:p w14:paraId="18FECC47" w14:textId="77777777" w:rsidR="00B11BA7" w:rsidRPr="001C1F2E" w:rsidRDefault="00B11BA7" w:rsidP="00781A06">
      <w:pPr>
        <w:pStyle w:val="ListParagraph"/>
        <w:numPr>
          <w:ilvl w:val="0"/>
          <w:numId w:val="51"/>
        </w:numPr>
        <w:autoSpaceDE w:val="0"/>
        <w:autoSpaceDN w:val="0"/>
        <w:adjustRightInd w:val="0"/>
        <w:rPr>
          <w:color w:val="000000"/>
          <w:sz w:val="24"/>
          <w:szCs w:val="24"/>
          <w:shd w:val="clear" w:color="auto" w:fill="FFFFFF"/>
        </w:rPr>
      </w:pPr>
      <w:r w:rsidRPr="001C1F2E">
        <w:rPr>
          <w:b/>
          <w:bCs/>
          <w:color w:val="000000"/>
          <w:sz w:val="24"/>
          <w:szCs w:val="24"/>
          <w:shd w:val="clear" w:color="auto" w:fill="FFFFFF"/>
        </w:rPr>
        <w:t>Key Features:</w:t>
      </w:r>
    </w:p>
    <w:p w14:paraId="01EF7692" w14:textId="49B9F138" w:rsidR="00B11BA7" w:rsidRPr="001C1F2E" w:rsidRDefault="00EB7516" w:rsidP="0024682B">
      <w:pPr>
        <w:pStyle w:val="ListParagraph"/>
        <w:numPr>
          <w:ilvl w:val="0"/>
          <w:numId w:val="64"/>
        </w:numPr>
        <w:autoSpaceDE w:val="0"/>
        <w:autoSpaceDN w:val="0"/>
        <w:adjustRightInd w:val="0"/>
        <w:rPr>
          <w:color w:val="000000"/>
          <w:sz w:val="24"/>
          <w:szCs w:val="24"/>
          <w:shd w:val="clear" w:color="auto" w:fill="FFFFFF"/>
        </w:rPr>
      </w:pPr>
      <w:r>
        <w:rPr>
          <w:color w:val="000000"/>
          <w:sz w:val="24"/>
          <w:szCs w:val="24"/>
          <w:shd w:val="clear" w:color="auto" w:fill="FFFFFF"/>
        </w:rPr>
        <w:t>40</w:t>
      </w:r>
      <w:r w:rsidR="00B11BA7" w:rsidRPr="001C1F2E">
        <w:rPr>
          <w:color w:val="000000"/>
          <w:sz w:val="24"/>
          <w:szCs w:val="24"/>
          <w:shd w:val="clear" w:color="auto" w:fill="FFFFFF"/>
        </w:rPr>
        <w:t xml:space="preserve"> I/O pins for versatile interfacing.</w:t>
      </w:r>
    </w:p>
    <w:p w14:paraId="5AA46A0C" w14:textId="77777777" w:rsidR="00B11BA7" w:rsidRPr="001C1F2E" w:rsidRDefault="00B11BA7" w:rsidP="0024682B">
      <w:pPr>
        <w:pStyle w:val="ListParagraph"/>
        <w:numPr>
          <w:ilvl w:val="0"/>
          <w:numId w:val="64"/>
        </w:numPr>
        <w:autoSpaceDE w:val="0"/>
        <w:autoSpaceDN w:val="0"/>
        <w:adjustRightInd w:val="0"/>
        <w:rPr>
          <w:color w:val="000000"/>
          <w:sz w:val="24"/>
          <w:szCs w:val="24"/>
          <w:shd w:val="clear" w:color="auto" w:fill="FFFFFF"/>
        </w:rPr>
      </w:pPr>
      <w:r w:rsidRPr="001C1F2E">
        <w:rPr>
          <w:color w:val="000000"/>
          <w:sz w:val="24"/>
          <w:szCs w:val="24"/>
          <w:shd w:val="clear" w:color="auto" w:fill="FFFFFF"/>
        </w:rPr>
        <w:t xml:space="preserve">Supports PWM, analog-to-digital conversion (ADC), and </w:t>
      </w:r>
      <w:proofErr w:type="gramStart"/>
      <w:r w:rsidRPr="001C1F2E">
        <w:rPr>
          <w:color w:val="000000"/>
          <w:sz w:val="24"/>
          <w:szCs w:val="24"/>
          <w:shd w:val="clear" w:color="auto" w:fill="FFFFFF"/>
        </w:rPr>
        <w:t>interrupts</w:t>
      </w:r>
      <w:proofErr w:type="gramEnd"/>
      <w:r w:rsidRPr="001C1F2E">
        <w:rPr>
          <w:color w:val="000000"/>
          <w:sz w:val="24"/>
          <w:szCs w:val="24"/>
          <w:shd w:val="clear" w:color="auto" w:fill="FFFFFF"/>
        </w:rPr>
        <w:t>, making it ideal for real-time embedded applications.</w:t>
      </w:r>
    </w:p>
    <w:p w14:paraId="7085323D" w14:textId="570E871A" w:rsidR="00B11BA7" w:rsidRPr="00B52B40" w:rsidRDefault="00B11BA7" w:rsidP="0024682B">
      <w:pPr>
        <w:pStyle w:val="ListParagraph"/>
        <w:numPr>
          <w:ilvl w:val="0"/>
          <w:numId w:val="49"/>
        </w:numPr>
        <w:autoSpaceDE w:val="0"/>
        <w:autoSpaceDN w:val="0"/>
        <w:adjustRightInd w:val="0"/>
        <w:jc w:val="left"/>
        <w:rPr>
          <w:color w:val="000000"/>
          <w:sz w:val="24"/>
          <w:szCs w:val="24"/>
          <w:shd w:val="clear" w:color="auto" w:fill="FFFFFF"/>
        </w:rPr>
      </w:pPr>
      <w:r w:rsidRPr="00B52B40">
        <w:rPr>
          <w:b/>
          <w:bCs/>
          <w:color w:val="000000"/>
          <w:sz w:val="24"/>
          <w:szCs w:val="24"/>
          <w:shd w:val="clear" w:color="auto" w:fill="FFFFFF"/>
        </w:rPr>
        <w:t>Applications in MediBot:</w:t>
      </w:r>
      <w:r w:rsidRPr="00B52B40">
        <w:rPr>
          <w:color w:val="000000"/>
          <w:sz w:val="24"/>
          <w:szCs w:val="24"/>
          <w:shd w:val="clear" w:color="auto" w:fill="FFFFFF"/>
        </w:rPr>
        <w:br/>
        <w:t>Processes sensor data, controls motor drivers, and manages user interface components such as buttons and the LCD.</w:t>
      </w:r>
    </w:p>
    <w:p w14:paraId="0F3DE650" w14:textId="77777777" w:rsidR="00D16DD6" w:rsidRDefault="00D16DD6" w:rsidP="00781A06">
      <w:pPr>
        <w:pStyle w:val="ListParagraph"/>
        <w:autoSpaceDE w:val="0"/>
        <w:autoSpaceDN w:val="0"/>
        <w:adjustRightInd w:val="0"/>
        <w:rPr>
          <w:rFonts w:ascii="Times New Roman" w:eastAsia="Times New Roman" w:hAnsi="Times New Roman" w:cs="Times New Roman"/>
          <w:sz w:val="24"/>
          <w:szCs w:val="24"/>
        </w:rPr>
      </w:pPr>
    </w:p>
    <w:p w14:paraId="6AB9B616" w14:textId="77777777" w:rsidR="003B00B6" w:rsidRDefault="00D16DD6" w:rsidP="003B00B6">
      <w:pPr>
        <w:pStyle w:val="ListParagraph"/>
        <w:keepNext/>
        <w:autoSpaceDE w:val="0"/>
        <w:autoSpaceDN w:val="0"/>
        <w:adjustRightInd w:val="0"/>
        <w:jc w:val="center"/>
      </w:pPr>
      <w:r>
        <w:rPr>
          <w:rFonts w:ascii="Times New Roman" w:eastAsia="Times New Roman" w:hAnsi="Times New Roman" w:cs="Times New Roman"/>
          <w:noProof/>
          <w:sz w:val="24"/>
          <w:szCs w:val="24"/>
        </w:rPr>
        <w:drawing>
          <wp:inline distT="0" distB="0" distL="0" distR="0" wp14:anchorId="3A39B998" wp14:editId="4DD89EA2">
            <wp:extent cx="3001421" cy="2247900"/>
            <wp:effectExtent l="0" t="0" r="8890" b="0"/>
            <wp:docPr id="362406998"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6998" name="Picture 1" descr="A close-up of a microchi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23105" cy="2264140"/>
                    </a:xfrm>
                    <a:prstGeom prst="rect">
                      <a:avLst/>
                    </a:prstGeom>
                  </pic:spPr>
                </pic:pic>
              </a:graphicData>
            </a:graphic>
          </wp:inline>
        </w:drawing>
      </w:r>
    </w:p>
    <w:p w14:paraId="31DBC537" w14:textId="58BD67D9" w:rsidR="00EB7516" w:rsidRPr="00B11BA7" w:rsidRDefault="003B00B6" w:rsidP="003B00B6">
      <w:pPr>
        <w:pStyle w:val="Caption"/>
        <w:ind w:firstLine="360"/>
        <w:jc w:val="center"/>
        <w:rPr>
          <w:rFonts w:ascii="Times New Roman" w:eastAsia="Times New Roman" w:hAnsi="Times New Roman" w:cs="Times New Roman"/>
          <w:sz w:val="24"/>
          <w:szCs w:val="24"/>
        </w:rPr>
      </w:pPr>
      <w:r>
        <w:t xml:space="preserve">Figure </w:t>
      </w:r>
      <w:fldSimple w:instr=" SEQ Figure \* ARABIC ">
        <w:r w:rsidR="00154758">
          <w:rPr>
            <w:noProof/>
          </w:rPr>
          <w:t>2</w:t>
        </w:r>
      </w:fldSimple>
      <w:r>
        <w:t>: PIC16F877A Microcontroller</w:t>
      </w:r>
    </w:p>
    <w:p w14:paraId="3F6102DB" w14:textId="26D460AD" w:rsidR="001C1F2E" w:rsidRPr="00B52B40" w:rsidRDefault="00B11BA7" w:rsidP="00B52B40">
      <w:pPr>
        <w:pStyle w:val="ListParagraph"/>
        <w:numPr>
          <w:ilvl w:val="0"/>
          <w:numId w:val="52"/>
        </w:numPr>
        <w:autoSpaceDE w:val="0"/>
        <w:autoSpaceDN w:val="0"/>
        <w:adjustRightInd w:val="0"/>
        <w:jc w:val="left"/>
        <w:rPr>
          <w:rFonts w:eastAsia="Times New Roman" w:cs="Times New Roman"/>
          <w:sz w:val="24"/>
          <w:szCs w:val="24"/>
        </w:rPr>
      </w:pPr>
      <w:proofErr w:type="spellStart"/>
      <w:r w:rsidRPr="00B52B40">
        <w:rPr>
          <w:rFonts w:eastAsia="Times New Roman" w:cs="Times New Roman"/>
          <w:b/>
          <w:bCs/>
          <w:sz w:val="24"/>
          <w:szCs w:val="24"/>
        </w:rPr>
        <w:lastRenderedPageBreak/>
        <w:t>SparkFun</w:t>
      </w:r>
      <w:proofErr w:type="spellEnd"/>
      <w:r w:rsidRPr="00B52B40">
        <w:rPr>
          <w:rFonts w:eastAsia="Times New Roman" w:cs="Times New Roman"/>
          <w:b/>
          <w:bCs/>
          <w:sz w:val="24"/>
          <w:szCs w:val="24"/>
        </w:rPr>
        <w:t xml:space="preserve"> Pulse Sensor</w:t>
      </w:r>
      <w:r w:rsidRPr="00B52B40">
        <w:rPr>
          <w:rFonts w:eastAsia="Times New Roman" w:cs="Times New Roman"/>
          <w:sz w:val="24"/>
          <w:szCs w:val="24"/>
        </w:rPr>
        <w:br/>
        <w:t>Based on the principle of photoplethysmography (PPG), this sensor measures changes in blood volume by detecting light absorbed or reflected by blood vessels. The analog signal is processed by the microcontroller to calculate the heart rate (BPM).</w:t>
      </w:r>
    </w:p>
    <w:p w14:paraId="69C1B72E" w14:textId="714D5920" w:rsidR="00B11BA7" w:rsidRPr="001C1F2E" w:rsidRDefault="00B11BA7" w:rsidP="00781A06">
      <w:pPr>
        <w:pStyle w:val="ListParagraph"/>
        <w:numPr>
          <w:ilvl w:val="0"/>
          <w:numId w:val="53"/>
        </w:numPr>
        <w:autoSpaceDE w:val="0"/>
        <w:autoSpaceDN w:val="0"/>
        <w:adjustRightInd w:val="0"/>
        <w:jc w:val="left"/>
        <w:rPr>
          <w:rFonts w:ascii="Times New Roman" w:eastAsia="Times New Roman" w:hAnsi="Times New Roman" w:cs="Times New Roman"/>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br/>
        <w:t>Used in the medical mode to monitor the user’s heart rate and display the results.</w:t>
      </w:r>
    </w:p>
    <w:p w14:paraId="04B7F52C" w14:textId="77777777" w:rsidR="00D16DD6" w:rsidRDefault="00D16DD6" w:rsidP="00781A06">
      <w:pPr>
        <w:pStyle w:val="ListParagraph"/>
        <w:autoSpaceDE w:val="0"/>
        <w:autoSpaceDN w:val="0"/>
        <w:adjustRightInd w:val="0"/>
        <w:rPr>
          <w:rFonts w:ascii="Times New Roman" w:eastAsia="Times New Roman" w:hAnsi="Times New Roman" w:cs="Times New Roman"/>
          <w:sz w:val="24"/>
          <w:szCs w:val="24"/>
        </w:rPr>
      </w:pPr>
    </w:p>
    <w:p w14:paraId="33EAA681" w14:textId="77777777" w:rsidR="003B00B6" w:rsidRDefault="00D16DD6" w:rsidP="003B00B6">
      <w:pPr>
        <w:pStyle w:val="ListParagraph"/>
        <w:keepNext/>
        <w:autoSpaceDE w:val="0"/>
        <w:autoSpaceDN w:val="0"/>
        <w:adjustRightInd w:val="0"/>
        <w:jc w:val="center"/>
      </w:pPr>
      <w:r>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drawing>
          <wp:inline distT="0" distB="0" distL="0" distR="0" wp14:anchorId="654C2EF5" wp14:editId="221B1DD3">
            <wp:extent cx="1930400" cy="1930400"/>
            <wp:effectExtent l="0" t="0" r="0" b="0"/>
            <wp:docPr id="1719561964" name="Picture 2" descr="A finger holding a heart shaped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1964" name="Picture 2" descr="A finger holding a heart shaped devi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0324" cy="1940324"/>
                    </a:xfrm>
                    <a:prstGeom prst="rect">
                      <a:avLst/>
                    </a:prstGeom>
                  </pic:spPr>
                </pic:pic>
              </a:graphicData>
            </a:graphic>
          </wp:inline>
        </w:drawing>
      </w:r>
    </w:p>
    <w:p w14:paraId="4EAB3223" w14:textId="0B94B48E" w:rsidR="00D16DD6" w:rsidRDefault="003B00B6" w:rsidP="003B00B6">
      <w:pPr>
        <w:pStyle w:val="Caption"/>
        <w:ind w:firstLine="360"/>
        <w:jc w:val="center"/>
        <w:rPr>
          <w:rFonts w:ascii="Times New Roman" w:eastAsia="Times New Roman" w:hAnsi="Times New Roman" w:cs="Times New Roman"/>
          <w:noProof/>
          <w:sz w:val="24"/>
          <w:szCs w:val="24"/>
        </w:rPr>
      </w:pPr>
      <w:r>
        <w:t xml:space="preserve">Figure </w:t>
      </w:r>
      <w:fldSimple w:instr=" SEQ Figure \* ARABIC ">
        <w:r w:rsidR="00154758">
          <w:rPr>
            <w:noProof/>
          </w:rPr>
          <w:t>3</w:t>
        </w:r>
      </w:fldSimple>
      <w:r>
        <w:t>: Heart Rate Sensor</w:t>
      </w:r>
    </w:p>
    <w:p w14:paraId="31DEB1F8" w14:textId="77777777" w:rsidR="00D16DD6" w:rsidRPr="00D16DD6" w:rsidRDefault="00D16DD6" w:rsidP="00781A06">
      <w:pPr>
        <w:pStyle w:val="ListParagraph"/>
        <w:autoSpaceDE w:val="0"/>
        <w:autoSpaceDN w:val="0"/>
        <w:adjustRightInd w:val="0"/>
        <w:jc w:val="center"/>
        <w:rPr>
          <w:rFonts w:ascii="Times New Roman" w:eastAsia="Times New Roman" w:hAnsi="Times New Roman" w:cs="Times New Roman"/>
          <w:noProof/>
          <w:sz w:val="24"/>
          <w:szCs w:val="24"/>
        </w:rPr>
      </w:pPr>
    </w:p>
    <w:p w14:paraId="1CDC5669" w14:textId="77777777" w:rsidR="0024682B" w:rsidRPr="0024682B" w:rsidRDefault="00B11BA7" w:rsidP="00781A06">
      <w:pPr>
        <w:pStyle w:val="ListParagraph"/>
        <w:numPr>
          <w:ilvl w:val="0"/>
          <w:numId w:val="52"/>
        </w:numPr>
        <w:spacing w:before="100" w:beforeAutospacing="1" w:after="100" w:afterAutospacing="1" w:line="240" w:lineRule="auto"/>
        <w:jc w:val="left"/>
        <w:rPr>
          <w:rFonts w:eastAsia="Times New Roman" w:cs="Times New Roman"/>
          <w:sz w:val="24"/>
          <w:szCs w:val="24"/>
        </w:rPr>
      </w:pPr>
      <w:r w:rsidRPr="00EB7516">
        <w:rPr>
          <w:rFonts w:eastAsia="Times New Roman" w:cs="Times New Roman"/>
          <w:b/>
          <w:bCs/>
          <w:sz w:val="24"/>
          <w:szCs w:val="24"/>
        </w:rPr>
        <w:t>DHT11 Sensor</w:t>
      </w:r>
    </w:p>
    <w:p w14:paraId="2231AA41" w14:textId="13A7866A" w:rsidR="001C1F2E" w:rsidRPr="00EB7516" w:rsidRDefault="00B11BA7" w:rsidP="0024682B">
      <w:pPr>
        <w:pStyle w:val="ListParagraph"/>
        <w:spacing w:before="100" w:beforeAutospacing="1" w:after="100" w:afterAutospacing="1" w:line="240" w:lineRule="auto"/>
        <w:rPr>
          <w:rFonts w:eastAsia="Times New Roman" w:cs="Times New Roman"/>
          <w:sz w:val="24"/>
          <w:szCs w:val="24"/>
        </w:rPr>
      </w:pPr>
      <w:r w:rsidRPr="00EB7516">
        <w:rPr>
          <w:rFonts w:eastAsia="Times New Roman" w:cs="Times New Roman"/>
          <w:sz w:val="24"/>
          <w:szCs w:val="24"/>
        </w:rPr>
        <w:br/>
      </w:r>
      <w:proofErr w:type="gramStart"/>
      <w:r w:rsidRPr="00EB7516">
        <w:rPr>
          <w:rFonts w:eastAsia="Times New Roman" w:cs="Times New Roman"/>
          <w:sz w:val="24"/>
          <w:szCs w:val="24"/>
        </w:rPr>
        <w:t>The DHT11</w:t>
      </w:r>
      <w:proofErr w:type="gramEnd"/>
      <w:r w:rsidRPr="00EB7516">
        <w:rPr>
          <w:rFonts w:eastAsia="Times New Roman" w:cs="Times New Roman"/>
          <w:sz w:val="24"/>
          <w:szCs w:val="24"/>
        </w:rPr>
        <w:t xml:space="preserve"> is a digital temperature and humidity sensor that uses capacitive and resistive elements to measure environmental conditions. The microcontroller reads digital data from the sensor and processes it for display.</w:t>
      </w:r>
    </w:p>
    <w:p w14:paraId="5D1F571A" w14:textId="72B844BB" w:rsidR="00B11BA7" w:rsidRPr="00EB7516" w:rsidRDefault="00B11BA7" w:rsidP="00781A06">
      <w:pPr>
        <w:pStyle w:val="ListParagraph"/>
        <w:numPr>
          <w:ilvl w:val="0"/>
          <w:numId w:val="49"/>
        </w:numPr>
        <w:spacing w:before="100" w:beforeAutospacing="1" w:after="100" w:afterAutospacing="1" w:line="240" w:lineRule="auto"/>
        <w:jc w:val="left"/>
        <w:rPr>
          <w:rFonts w:eastAsia="Times New Roman" w:cs="Times New Roman"/>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br/>
        <w:t>Provides real-time environmental data in the following mode, ensuring user awareness of the surroundings.</w:t>
      </w:r>
    </w:p>
    <w:p w14:paraId="19FFF8D9" w14:textId="77777777" w:rsidR="00B11BA7" w:rsidRPr="00EB7516" w:rsidRDefault="00B11BA7" w:rsidP="00781A06">
      <w:pPr>
        <w:pStyle w:val="ListParagraph"/>
        <w:autoSpaceDE w:val="0"/>
        <w:autoSpaceDN w:val="0"/>
        <w:adjustRightInd w:val="0"/>
        <w:jc w:val="center"/>
        <w:rPr>
          <w:rFonts w:eastAsia="Times New Roman" w:cs="Times New Roman"/>
          <w:sz w:val="24"/>
          <w:szCs w:val="24"/>
        </w:rPr>
      </w:pPr>
    </w:p>
    <w:p w14:paraId="221C374E" w14:textId="77777777" w:rsidR="003B00B6" w:rsidRDefault="00D16DD6" w:rsidP="003B00B6">
      <w:pPr>
        <w:pStyle w:val="ListParagraph"/>
        <w:keepNext/>
        <w:autoSpaceDE w:val="0"/>
        <w:autoSpaceDN w:val="0"/>
        <w:adjustRightInd w:val="0"/>
        <w:jc w:val="center"/>
      </w:pPr>
      <w:r w:rsidRPr="00EB7516">
        <w:rPr>
          <w:rFonts w:eastAsia="Times New Roman" w:cs="Times New Roman"/>
          <w:noProof/>
          <w:sz w:val="24"/>
          <w:szCs w:val="24"/>
        </w:rPr>
        <w:drawing>
          <wp:inline distT="0" distB="0" distL="0" distR="0" wp14:anchorId="24FD106F" wp14:editId="2EAF9CB2">
            <wp:extent cx="1854200" cy="1854200"/>
            <wp:effectExtent l="0" t="0" r="0" b="0"/>
            <wp:docPr id="1634437929" name="Picture 3" descr="A blue and red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37929" name="Picture 3" descr="A blue and red electronic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inline>
        </w:drawing>
      </w:r>
    </w:p>
    <w:p w14:paraId="1DB40FB2" w14:textId="626A3F64" w:rsidR="00D16DD6" w:rsidRDefault="003B00B6" w:rsidP="003B00B6">
      <w:pPr>
        <w:pStyle w:val="Caption"/>
        <w:ind w:firstLine="360"/>
        <w:jc w:val="center"/>
        <w:rPr>
          <w:rFonts w:eastAsia="Times New Roman" w:cs="Times New Roman"/>
          <w:sz w:val="24"/>
          <w:szCs w:val="24"/>
        </w:rPr>
      </w:pPr>
      <w:r>
        <w:t xml:space="preserve">Figure </w:t>
      </w:r>
      <w:fldSimple w:instr=" SEQ Figure \* ARABIC ">
        <w:r w:rsidR="00154758">
          <w:rPr>
            <w:noProof/>
          </w:rPr>
          <w:t>4</w:t>
        </w:r>
      </w:fldSimple>
      <w:r>
        <w:t>: Temperature and Humidity Sensor</w:t>
      </w:r>
    </w:p>
    <w:p w14:paraId="3CE38F5F" w14:textId="77777777" w:rsidR="0024682B" w:rsidRPr="0024682B" w:rsidRDefault="00B11BA7" w:rsidP="00781A06">
      <w:pPr>
        <w:pStyle w:val="ListParagraph"/>
        <w:numPr>
          <w:ilvl w:val="0"/>
          <w:numId w:val="55"/>
        </w:numPr>
        <w:autoSpaceDE w:val="0"/>
        <w:autoSpaceDN w:val="0"/>
        <w:adjustRightInd w:val="0"/>
        <w:jc w:val="left"/>
        <w:rPr>
          <w:rFonts w:eastAsia="Times New Roman" w:cs="Times New Roman"/>
          <w:sz w:val="24"/>
          <w:szCs w:val="24"/>
        </w:rPr>
      </w:pPr>
      <w:r w:rsidRPr="00EB7516">
        <w:rPr>
          <w:rFonts w:eastAsia="Times New Roman" w:cs="Times New Roman"/>
          <w:b/>
          <w:bCs/>
          <w:sz w:val="24"/>
          <w:szCs w:val="24"/>
        </w:rPr>
        <w:lastRenderedPageBreak/>
        <w:t>DC Motors and Motor Driver Circuit</w:t>
      </w:r>
    </w:p>
    <w:p w14:paraId="3FA92996" w14:textId="245150D3" w:rsidR="00B11BA7" w:rsidRPr="00EB7516" w:rsidRDefault="00B11BA7" w:rsidP="0024682B">
      <w:pPr>
        <w:pStyle w:val="ListParagraph"/>
        <w:autoSpaceDE w:val="0"/>
        <w:autoSpaceDN w:val="0"/>
        <w:adjustRightInd w:val="0"/>
        <w:rPr>
          <w:rFonts w:eastAsia="Times New Roman" w:cs="Times New Roman"/>
          <w:sz w:val="24"/>
          <w:szCs w:val="24"/>
        </w:rPr>
      </w:pPr>
      <w:r w:rsidRPr="00EB7516">
        <w:rPr>
          <w:rFonts w:eastAsia="Times New Roman" w:cs="Times New Roman"/>
          <w:sz w:val="24"/>
          <w:szCs w:val="24"/>
        </w:rPr>
        <w:br/>
        <w:t xml:space="preserve">DC motors convert electrical energy into mechanical motion, enabling movement. A motor driver circuit (such as </w:t>
      </w:r>
      <w:r w:rsidR="0024682B">
        <w:rPr>
          <w:rFonts w:eastAsia="Times New Roman" w:cs="Times New Roman"/>
          <w:sz w:val="24"/>
          <w:szCs w:val="24"/>
        </w:rPr>
        <w:t>H-bridge</w:t>
      </w:r>
      <w:r w:rsidRPr="00EB7516">
        <w:rPr>
          <w:rFonts w:eastAsia="Times New Roman" w:cs="Times New Roman"/>
          <w:sz w:val="24"/>
          <w:szCs w:val="24"/>
        </w:rPr>
        <w:t>) is used to control the motors, allowing bidirectional movement and speed regulation via PWM signals.</w:t>
      </w:r>
    </w:p>
    <w:p w14:paraId="20F16BF8" w14:textId="443F2988" w:rsidR="00D16DD6" w:rsidRPr="00EB7516" w:rsidRDefault="00B11BA7" w:rsidP="00B52B40">
      <w:pPr>
        <w:pStyle w:val="ListParagraph"/>
        <w:numPr>
          <w:ilvl w:val="0"/>
          <w:numId w:val="49"/>
        </w:numPr>
        <w:autoSpaceDE w:val="0"/>
        <w:autoSpaceDN w:val="0"/>
        <w:adjustRightInd w:val="0"/>
        <w:jc w:val="left"/>
        <w:rPr>
          <w:rFonts w:eastAsia="Times New Roman" w:cs="Times New Roman"/>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br/>
        <w:t>Drives the robotic platform, enabling it to follow the user or remain stationary as required.</w:t>
      </w:r>
    </w:p>
    <w:p w14:paraId="75F14F03" w14:textId="77777777" w:rsidR="003B00B6" w:rsidRDefault="00D16DD6" w:rsidP="003B00B6">
      <w:pPr>
        <w:pStyle w:val="ListParagraph"/>
        <w:keepNext/>
        <w:autoSpaceDE w:val="0"/>
        <w:autoSpaceDN w:val="0"/>
        <w:adjustRightInd w:val="0"/>
        <w:jc w:val="center"/>
      </w:pPr>
      <w:r>
        <w:rPr>
          <w:rFonts w:ascii="Times New Roman" w:eastAsia="Times New Roman" w:hAnsi="Times New Roman" w:cs="Times New Roman"/>
          <w:noProof/>
          <w:sz w:val="24"/>
          <w:szCs w:val="24"/>
        </w:rPr>
        <w:drawing>
          <wp:inline distT="0" distB="0" distL="0" distR="0" wp14:anchorId="7EA16B89" wp14:editId="6AE9F354">
            <wp:extent cx="1993900" cy="1993900"/>
            <wp:effectExtent l="0" t="0" r="6350" b="6350"/>
            <wp:docPr id="1507513950" name="Picture 4" descr="A yellow device with a plastic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13950" name="Picture 4" descr="A yellow device with a plastic cov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06297" cy="2006297"/>
                    </a:xfrm>
                    <a:prstGeom prst="rect">
                      <a:avLst/>
                    </a:prstGeom>
                  </pic:spPr>
                </pic:pic>
              </a:graphicData>
            </a:graphic>
          </wp:inline>
        </w:drawing>
      </w:r>
    </w:p>
    <w:p w14:paraId="6AD0ADED" w14:textId="797E8EA3" w:rsidR="00D16DD6" w:rsidRDefault="003B00B6" w:rsidP="003B00B6">
      <w:pPr>
        <w:pStyle w:val="Caption"/>
        <w:jc w:val="center"/>
        <w:rPr>
          <w:rFonts w:ascii="Times New Roman" w:eastAsia="Times New Roman" w:hAnsi="Times New Roman" w:cs="Times New Roman"/>
          <w:sz w:val="24"/>
          <w:szCs w:val="24"/>
        </w:rPr>
      </w:pPr>
      <w:r>
        <w:t xml:space="preserve">Figure </w:t>
      </w:r>
      <w:fldSimple w:instr=" SEQ Figure \* ARABIC ">
        <w:r w:rsidR="00154758">
          <w:rPr>
            <w:noProof/>
          </w:rPr>
          <w:t>5</w:t>
        </w:r>
      </w:fldSimple>
      <w:r>
        <w:t>: DC Motor</w:t>
      </w:r>
    </w:p>
    <w:p w14:paraId="2D7FC023" w14:textId="77777777" w:rsidR="00D16DD6" w:rsidRDefault="00D16DD6" w:rsidP="00781A06">
      <w:pPr>
        <w:pStyle w:val="ListParagraph"/>
        <w:autoSpaceDE w:val="0"/>
        <w:autoSpaceDN w:val="0"/>
        <w:adjustRightInd w:val="0"/>
        <w:rPr>
          <w:rFonts w:ascii="Times New Roman" w:eastAsia="Times New Roman" w:hAnsi="Times New Roman" w:cs="Times New Roman"/>
          <w:sz w:val="24"/>
          <w:szCs w:val="24"/>
        </w:rPr>
      </w:pPr>
    </w:p>
    <w:p w14:paraId="5E05735A" w14:textId="77777777" w:rsidR="0024682B" w:rsidRPr="0024682B" w:rsidRDefault="00B11BA7" w:rsidP="00781A06">
      <w:pPr>
        <w:pStyle w:val="ListParagraph"/>
        <w:numPr>
          <w:ilvl w:val="0"/>
          <w:numId w:val="55"/>
        </w:numPr>
        <w:spacing w:before="100" w:beforeAutospacing="1" w:after="100" w:afterAutospacing="1" w:line="240" w:lineRule="auto"/>
        <w:jc w:val="left"/>
        <w:rPr>
          <w:rFonts w:eastAsia="Times New Roman" w:cs="Times New Roman"/>
          <w:sz w:val="24"/>
          <w:szCs w:val="24"/>
        </w:rPr>
      </w:pPr>
      <w:r w:rsidRPr="00EB7516">
        <w:rPr>
          <w:rFonts w:eastAsia="Times New Roman" w:cs="Times New Roman"/>
          <w:b/>
          <w:bCs/>
          <w:sz w:val="24"/>
          <w:szCs w:val="24"/>
        </w:rPr>
        <w:t>Ultrasonic Sensors</w:t>
      </w:r>
    </w:p>
    <w:p w14:paraId="3A546F5D" w14:textId="10FD3C78" w:rsidR="00B11BA7" w:rsidRPr="00EB7516" w:rsidRDefault="00B11BA7" w:rsidP="0024682B">
      <w:pPr>
        <w:pStyle w:val="ListParagraph"/>
        <w:spacing w:before="100" w:beforeAutospacing="1" w:after="100" w:afterAutospacing="1" w:line="240" w:lineRule="auto"/>
        <w:rPr>
          <w:rFonts w:eastAsia="Times New Roman" w:cs="Times New Roman"/>
          <w:sz w:val="24"/>
          <w:szCs w:val="24"/>
        </w:rPr>
      </w:pPr>
      <w:r w:rsidRPr="00EB7516">
        <w:rPr>
          <w:rFonts w:eastAsia="Times New Roman" w:cs="Times New Roman"/>
          <w:sz w:val="24"/>
          <w:szCs w:val="24"/>
        </w:rPr>
        <w:br/>
        <w:t>Ultrasonic sensors emit high-frequency sound waves and calculate the distance to an object based on the time taken for the echo to return. This principle of echolocation is used for obstacle detection.</w:t>
      </w:r>
    </w:p>
    <w:p w14:paraId="5C459BC2" w14:textId="5DE3A3AE" w:rsidR="00D16DD6" w:rsidRPr="00EB7516" w:rsidRDefault="00B11BA7" w:rsidP="00B52B40">
      <w:pPr>
        <w:pStyle w:val="ListParagraph"/>
        <w:numPr>
          <w:ilvl w:val="0"/>
          <w:numId w:val="49"/>
        </w:numPr>
        <w:spacing w:before="100" w:beforeAutospacing="1" w:after="100" w:afterAutospacing="1" w:line="240" w:lineRule="auto"/>
        <w:jc w:val="left"/>
        <w:rPr>
          <w:rFonts w:eastAsia="Times New Roman" w:cs="Times New Roman"/>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br/>
        <w:t>Maintains a safe following distance between MediBot and its user in the following mode.</w:t>
      </w:r>
    </w:p>
    <w:p w14:paraId="328F79CD" w14:textId="77777777" w:rsidR="003B00B6" w:rsidRDefault="00255CD8" w:rsidP="003B00B6">
      <w:pPr>
        <w:keepNext/>
        <w:autoSpaceDE w:val="0"/>
        <w:autoSpaceDN w:val="0"/>
        <w:adjustRightInd w:val="0"/>
        <w:jc w:val="center"/>
      </w:pPr>
      <w:r>
        <w:rPr>
          <w:rFonts w:ascii="Times New Roman" w:eastAsia="Times New Roman" w:hAnsi="Times New Roman" w:cs="Times New Roman"/>
          <w:noProof/>
          <w:sz w:val="24"/>
          <w:szCs w:val="24"/>
        </w:rPr>
        <w:drawing>
          <wp:inline distT="0" distB="0" distL="0" distR="0" wp14:anchorId="1DFF4DD5" wp14:editId="7CF06DC2">
            <wp:extent cx="4565989" cy="1828800"/>
            <wp:effectExtent l="0" t="0" r="6350" b="0"/>
            <wp:docPr id="1084139910" name="Picture 5" descr="A diagram of a radio transmi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9910" name="Picture 5" descr="A diagram of a radio transmi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2755" cy="1843526"/>
                    </a:xfrm>
                    <a:prstGeom prst="rect">
                      <a:avLst/>
                    </a:prstGeom>
                  </pic:spPr>
                </pic:pic>
              </a:graphicData>
            </a:graphic>
          </wp:inline>
        </w:drawing>
      </w:r>
    </w:p>
    <w:p w14:paraId="5484EEA6" w14:textId="3AE151C0" w:rsidR="00B11BA7" w:rsidRPr="0024682B" w:rsidRDefault="003B00B6" w:rsidP="003B00B6">
      <w:pPr>
        <w:pStyle w:val="Caption"/>
        <w:jc w:val="center"/>
        <w:rPr>
          <w:rFonts w:ascii="Times New Roman" w:eastAsia="Times New Roman" w:hAnsi="Times New Roman" w:cs="Times New Roman"/>
          <w:sz w:val="24"/>
          <w:szCs w:val="24"/>
        </w:rPr>
      </w:pPr>
      <w:r>
        <w:t xml:space="preserve">Figure </w:t>
      </w:r>
      <w:fldSimple w:instr=" SEQ Figure \* ARABIC ">
        <w:r w:rsidR="00154758">
          <w:rPr>
            <w:noProof/>
          </w:rPr>
          <w:t>6</w:t>
        </w:r>
      </w:fldSimple>
      <w:r>
        <w:t>: Ultrasonic Sensor</w:t>
      </w:r>
    </w:p>
    <w:p w14:paraId="76971DC7" w14:textId="77777777" w:rsidR="0024682B" w:rsidRPr="0024682B" w:rsidRDefault="00D16DD6" w:rsidP="00B52B40">
      <w:pPr>
        <w:pStyle w:val="ListParagraph"/>
        <w:numPr>
          <w:ilvl w:val="0"/>
          <w:numId w:val="55"/>
        </w:numPr>
        <w:autoSpaceDE w:val="0"/>
        <w:autoSpaceDN w:val="0"/>
        <w:adjustRightInd w:val="0"/>
        <w:jc w:val="left"/>
        <w:rPr>
          <w:rFonts w:eastAsia="Times New Roman" w:cs="Times New Roman"/>
          <w:sz w:val="24"/>
          <w:szCs w:val="24"/>
        </w:rPr>
      </w:pPr>
      <w:r w:rsidRPr="00EB7516">
        <w:rPr>
          <w:rFonts w:eastAsia="Times New Roman" w:cs="Times New Roman"/>
          <w:b/>
          <w:bCs/>
          <w:sz w:val="24"/>
          <w:szCs w:val="24"/>
        </w:rPr>
        <w:lastRenderedPageBreak/>
        <w:t>LCD Display</w:t>
      </w:r>
    </w:p>
    <w:p w14:paraId="3702B421" w14:textId="4DBA13D1" w:rsidR="00B52B40" w:rsidRDefault="00B11BA7" w:rsidP="0024682B">
      <w:pPr>
        <w:pStyle w:val="ListParagraph"/>
        <w:autoSpaceDE w:val="0"/>
        <w:autoSpaceDN w:val="0"/>
        <w:adjustRightInd w:val="0"/>
        <w:rPr>
          <w:rFonts w:eastAsia="Times New Roman" w:cs="Times New Roman"/>
          <w:sz w:val="24"/>
          <w:szCs w:val="24"/>
        </w:rPr>
      </w:pPr>
      <w:r w:rsidRPr="00EB7516">
        <w:rPr>
          <w:rFonts w:eastAsia="Times New Roman" w:cs="Times New Roman"/>
          <w:sz w:val="24"/>
          <w:szCs w:val="24"/>
        </w:rPr>
        <w:br/>
        <w:t>An LCD uses liquid crystal technology to display alphanumeric characters and symbols. The microcontroller controls the LCD via parallel or serial communication. A potentiometer adjusts the contrast by varying the voltage to the display.</w:t>
      </w:r>
    </w:p>
    <w:p w14:paraId="13AB2AFB" w14:textId="12894402" w:rsidR="00B11BA7" w:rsidRPr="00B52B40" w:rsidRDefault="00B11BA7" w:rsidP="00B52B40">
      <w:pPr>
        <w:pStyle w:val="ListParagraph"/>
        <w:numPr>
          <w:ilvl w:val="0"/>
          <w:numId w:val="49"/>
        </w:numPr>
        <w:autoSpaceDE w:val="0"/>
        <w:autoSpaceDN w:val="0"/>
        <w:adjustRightInd w:val="0"/>
        <w:jc w:val="left"/>
        <w:rPr>
          <w:rFonts w:eastAsia="Times New Roman" w:cs="Times New Roman"/>
          <w:sz w:val="24"/>
          <w:szCs w:val="24"/>
        </w:rPr>
      </w:pPr>
      <w:r w:rsidRPr="00B52B40">
        <w:rPr>
          <w:rFonts w:eastAsia="Times New Roman" w:cs="Times New Roman"/>
          <w:b/>
          <w:bCs/>
          <w:sz w:val="24"/>
          <w:szCs w:val="24"/>
        </w:rPr>
        <w:t>Applications in MediBot:</w:t>
      </w:r>
      <w:r w:rsidRPr="00B52B40">
        <w:rPr>
          <w:rFonts w:eastAsia="Times New Roman" w:cs="Times New Roman"/>
          <w:sz w:val="24"/>
          <w:szCs w:val="24"/>
        </w:rPr>
        <w:br/>
        <w:t>Displays temperature, humidity, BPM, and system status for easy user interaction</w:t>
      </w:r>
      <w:r w:rsidRPr="00B52B40">
        <w:rPr>
          <w:rFonts w:ascii="Times New Roman" w:eastAsia="Times New Roman" w:hAnsi="Times New Roman" w:cs="Times New Roman"/>
          <w:sz w:val="24"/>
          <w:szCs w:val="24"/>
        </w:rPr>
        <w:t>.</w:t>
      </w:r>
    </w:p>
    <w:p w14:paraId="02ECCA47" w14:textId="77777777" w:rsidR="003B00B6" w:rsidRDefault="00255CD8" w:rsidP="003B00B6">
      <w:pPr>
        <w:keepNext/>
        <w:autoSpaceDE w:val="0"/>
        <w:autoSpaceDN w:val="0"/>
        <w:adjustRightInd w:val="0"/>
        <w:jc w:val="center"/>
      </w:pPr>
      <w:r>
        <w:rPr>
          <w:rFonts w:ascii="Times New Roman" w:eastAsia="Times New Roman" w:hAnsi="Times New Roman" w:cs="Times New Roman"/>
          <w:noProof/>
          <w:sz w:val="24"/>
          <w:szCs w:val="24"/>
        </w:rPr>
        <w:drawing>
          <wp:inline distT="0" distB="0" distL="0" distR="0" wp14:anchorId="6A4F8041" wp14:editId="49977B6E">
            <wp:extent cx="3021665" cy="2006600"/>
            <wp:effectExtent l="0" t="0" r="7620" b="0"/>
            <wp:docPr id="1982920535" name="Picture 6" descr="A close-up of a green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0535" name="Picture 6" descr="A close-up of a green electronic devi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7880" cy="2024009"/>
                    </a:xfrm>
                    <a:prstGeom prst="rect">
                      <a:avLst/>
                    </a:prstGeom>
                  </pic:spPr>
                </pic:pic>
              </a:graphicData>
            </a:graphic>
          </wp:inline>
        </w:drawing>
      </w:r>
    </w:p>
    <w:p w14:paraId="45B39526" w14:textId="0C667548" w:rsidR="00255CD8" w:rsidRDefault="003B00B6" w:rsidP="003B00B6">
      <w:pPr>
        <w:pStyle w:val="Caption"/>
        <w:jc w:val="center"/>
        <w:rPr>
          <w:rFonts w:ascii="Times New Roman" w:eastAsia="Times New Roman" w:hAnsi="Times New Roman" w:cs="Times New Roman"/>
          <w:sz w:val="24"/>
          <w:szCs w:val="24"/>
        </w:rPr>
      </w:pPr>
      <w:r>
        <w:t xml:space="preserve">Figure </w:t>
      </w:r>
      <w:fldSimple w:instr=" SEQ Figure \* ARABIC ">
        <w:r w:rsidR="00154758">
          <w:rPr>
            <w:noProof/>
          </w:rPr>
          <w:t>7</w:t>
        </w:r>
      </w:fldSimple>
      <w:r>
        <w:t>: LCD Display</w:t>
      </w:r>
    </w:p>
    <w:p w14:paraId="2CBB79A6" w14:textId="77777777" w:rsidR="00255CD8" w:rsidRDefault="00255CD8" w:rsidP="00781A06">
      <w:pPr>
        <w:autoSpaceDE w:val="0"/>
        <w:autoSpaceDN w:val="0"/>
        <w:adjustRightInd w:val="0"/>
        <w:rPr>
          <w:rFonts w:ascii="Times New Roman" w:eastAsia="Times New Roman" w:hAnsi="Times New Roman" w:cs="Times New Roman"/>
          <w:sz w:val="24"/>
          <w:szCs w:val="24"/>
        </w:rPr>
      </w:pPr>
    </w:p>
    <w:p w14:paraId="6FBE5E19" w14:textId="6E54A65D" w:rsidR="00BC7DF2" w:rsidRPr="00BC7DF2" w:rsidRDefault="00D16DD6" w:rsidP="00BC7DF2">
      <w:pPr>
        <w:pStyle w:val="ListParagraph"/>
        <w:numPr>
          <w:ilvl w:val="0"/>
          <w:numId w:val="55"/>
        </w:numPr>
        <w:autoSpaceDE w:val="0"/>
        <w:autoSpaceDN w:val="0"/>
        <w:adjustRightInd w:val="0"/>
        <w:rPr>
          <w:rFonts w:eastAsia="Times New Roman" w:cs="Times New Roman"/>
          <w:b/>
          <w:bCs/>
          <w:sz w:val="24"/>
          <w:szCs w:val="24"/>
        </w:rPr>
      </w:pPr>
      <w:r w:rsidRPr="00EB7516">
        <w:rPr>
          <w:rFonts w:eastAsia="Times New Roman" w:cs="Times New Roman"/>
          <w:b/>
          <w:bCs/>
          <w:sz w:val="24"/>
          <w:szCs w:val="24"/>
        </w:rPr>
        <w:t>Push Buttons</w:t>
      </w:r>
    </w:p>
    <w:p w14:paraId="1A377D98" w14:textId="692FB31F" w:rsidR="00E4247C" w:rsidRPr="00B52B40" w:rsidRDefault="00E4247C" w:rsidP="00BC7DF2">
      <w:pPr>
        <w:pStyle w:val="ListParagraph"/>
        <w:autoSpaceDE w:val="0"/>
        <w:autoSpaceDN w:val="0"/>
        <w:adjustRightInd w:val="0"/>
        <w:rPr>
          <w:rFonts w:eastAsia="Times New Roman" w:cs="Times New Roman"/>
          <w:b/>
          <w:bCs/>
          <w:sz w:val="24"/>
          <w:szCs w:val="24"/>
        </w:rPr>
      </w:pPr>
      <w:r w:rsidRPr="00B52B40">
        <w:rPr>
          <w:rFonts w:eastAsia="Times New Roman" w:cs="Times New Roman"/>
          <w:sz w:val="24"/>
          <w:szCs w:val="24"/>
        </w:rPr>
        <w:t>Push buttons provide a simple interface for user input. When pressed, they create a connection between two terminals, sending a digital signal to the microcontroller. The Master-Clear (MCLR) button is a reset feature to reinitialize the system.</w:t>
      </w:r>
    </w:p>
    <w:p w14:paraId="4BE1B1D2" w14:textId="77777777" w:rsidR="003B00B6" w:rsidRDefault="00255CD8" w:rsidP="003B00B6">
      <w:pPr>
        <w:keepNext/>
        <w:autoSpaceDE w:val="0"/>
        <w:autoSpaceDN w:val="0"/>
        <w:adjustRightInd w:val="0"/>
        <w:ind w:left="360"/>
        <w:jc w:val="center"/>
      </w:pPr>
      <w:r>
        <w:rPr>
          <w:rFonts w:ascii="Times New Roman" w:eastAsia="Times New Roman" w:hAnsi="Times New Roman" w:cs="Times New Roman"/>
          <w:noProof/>
          <w:sz w:val="24"/>
          <w:szCs w:val="24"/>
        </w:rPr>
        <w:drawing>
          <wp:inline distT="0" distB="0" distL="0" distR="0" wp14:anchorId="0EF9B8A5" wp14:editId="1C1AC22A">
            <wp:extent cx="2197100" cy="2197100"/>
            <wp:effectExtent l="0" t="0" r="0" b="0"/>
            <wp:docPr id="77823490" name="Picture 8" descr="A close-up of a small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490" name="Picture 8" descr="A close-up of a small black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7100" cy="2197100"/>
                    </a:xfrm>
                    <a:prstGeom prst="rect">
                      <a:avLst/>
                    </a:prstGeom>
                  </pic:spPr>
                </pic:pic>
              </a:graphicData>
            </a:graphic>
          </wp:inline>
        </w:drawing>
      </w:r>
    </w:p>
    <w:p w14:paraId="0489AD96" w14:textId="413DE38C" w:rsidR="00D16DD6" w:rsidRPr="00255CD8" w:rsidRDefault="003B00B6" w:rsidP="003B00B6">
      <w:pPr>
        <w:pStyle w:val="Caption"/>
        <w:jc w:val="center"/>
        <w:rPr>
          <w:rFonts w:ascii="Times New Roman" w:eastAsia="Times New Roman" w:hAnsi="Times New Roman" w:cs="Times New Roman"/>
          <w:sz w:val="24"/>
          <w:szCs w:val="24"/>
        </w:rPr>
      </w:pPr>
      <w:r>
        <w:t xml:space="preserve">Figure </w:t>
      </w:r>
      <w:fldSimple w:instr=" SEQ Figure \* ARABIC ">
        <w:r w:rsidR="00154758">
          <w:rPr>
            <w:noProof/>
          </w:rPr>
          <w:t>8</w:t>
        </w:r>
      </w:fldSimple>
      <w:r>
        <w:t>: Push Button</w:t>
      </w:r>
    </w:p>
    <w:p w14:paraId="7C1788B8" w14:textId="77777777" w:rsidR="00B52B40" w:rsidRDefault="00D16DD6" w:rsidP="00B52B40">
      <w:pPr>
        <w:pStyle w:val="ListParagraph"/>
        <w:numPr>
          <w:ilvl w:val="0"/>
          <w:numId w:val="55"/>
        </w:numPr>
        <w:autoSpaceDE w:val="0"/>
        <w:autoSpaceDN w:val="0"/>
        <w:adjustRightInd w:val="0"/>
        <w:rPr>
          <w:rFonts w:eastAsia="Times New Roman" w:cs="Times New Roman"/>
          <w:b/>
          <w:bCs/>
          <w:sz w:val="24"/>
          <w:szCs w:val="24"/>
        </w:rPr>
      </w:pPr>
      <w:r w:rsidRPr="00EB7516">
        <w:rPr>
          <w:rFonts w:eastAsia="Times New Roman" w:cs="Times New Roman"/>
          <w:b/>
          <w:bCs/>
          <w:sz w:val="24"/>
          <w:szCs w:val="24"/>
        </w:rPr>
        <w:lastRenderedPageBreak/>
        <w:t>Pill Dispenser Mechanism</w:t>
      </w:r>
    </w:p>
    <w:p w14:paraId="6BBF0D23" w14:textId="77777777" w:rsidR="00BC7DF2" w:rsidRDefault="00BC7DF2" w:rsidP="00BC7DF2">
      <w:pPr>
        <w:pStyle w:val="ListParagraph"/>
        <w:autoSpaceDE w:val="0"/>
        <w:autoSpaceDN w:val="0"/>
        <w:adjustRightInd w:val="0"/>
        <w:rPr>
          <w:rFonts w:eastAsia="Times New Roman" w:cs="Times New Roman"/>
          <w:b/>
          <w:bCs/>
          <w:sz w:val="24"/>
          <w:szCs w:val="24"/>
        </w:rPr>
      </w:pPr>
    </w:p>
    <w:p w14:paraId="2F9C0624" w14:textId="6C971BEF" w:rsidR="001C1F2E" w:rsidRPr="00B52B40" w:rsidRDefault="00E4247C" w:rsidP="00B52B40">
      <w:pPr>
        <w:pStyle w:val="ListParagraph"/>
        <w:autoSpaceDE w:val="0"/>
        <w:autoSpaceDN w:val="0"/>
        <w:adjustRightInd w:val="0"/>
        <w:rPr>
          <w:rFonts w:eastAsia="Times New Roman" w:cs="Times New Roman"/>
          <w:b/>
          <w:bCs/>
          <w:sz w:val="24"/>
          <w:szCs w:val="24"/>
        </w:rPr>
      </w:pPr>
      <w:r w:rsidRPr="00B52B40">
        <w:rPr>
          <w:rFonts w:eastAsia="Times New Roman" w:cs="Times New Roman"/>
          <w:sz w:val="24"/>
          <w:szCs w:val="24"/>
        </w:rPr>
        <w:t>A servo motor is used in the pill dispenser mechanism for precise control. Servo motors operate based on PWM signals, which determine the angle of rotation. The servo ensures accurate and orderly dispensing of pills.</w:t>
      </w:r>
    </w:p>
    <w:p w14:paraId="10D2E9B3" w14:textId="7344C08E" w:rsidR="00E4247C" w:rsidRPr="00EB7516" w:rsidRDefault="00E4247C" w:rsidP="00781A06">
      <w:pPr>
        <w:pStyle w:val="ListParagraph"/>
        <w:numPr>
          <w:ilvl w:val="0"/>
          <w:numId w:val="48"/>
        </w:numPr>
        <w:autoSpaceDE w:val="0"/>
        <w:autoSpaceDN w:val="0"/>
        <w:adjustRightInd w:val="0"/>
        <w:spacing w:before="100" w:beforeAutospacing="1" w:after="100" w:afterAutospacing="1" w:line="240" w:lineRule="auto"/>
        <w:jc w:val="left"/>
        <w:rPr>
          <w:rFonts w:eastAsia="Times New Roman" w:cs="Times New Roman"/>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br/>
        <w:t>Dispenses pills sequentially in the medical mode, improving usability and reliability.</w:t>
      </w:r>
    </w:p>
    <w:p w14:paraId="5D221D07" w14:textId="77777777" w:rsidR="00154758" w:rsidRDefault="00255CD8" w:rsidP="00154758">
      <w:pPr>
        <w:keepNext/>
        <w:autoSpaceDE w:val="0"/>
        <w:autoSpaceDN w:val="0"/>
        <w:adjustRightInd w:val="0"/>
        <w:jc w:val="center"/>
      </w:pPr>
      <w:r>
        <w:rPr>
          <w:rFonts w:ascii="Times New Roman" w:eastAsia="Times New Roman" w:hAnsi="Times New Roman" w:cs="Times New Roman"/>
          <w:noProof/>
          <w:sz w:val="24"/>
          <w:szCs w:val="24"/>
        </w:rPr>
        <w:drawing>
          <wp:inline distT="0" distB="0" distL="0" distR="0" wp14:anchorId="5C6BE964" wp14:editId="3E10EC63">
            <wp:extent cx="1993900" cy="1993900"/>
            <wp:effectExtent l="0" t="0" r="6350" b="6350"/>
            <wp:docPr id="97368337" name="Picture 7" descr="A small blue device with a white blade and orange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8337" name="Picture 7" descr="A small blue device with a white blade and orange wi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1625" cy="2001625"/>
                    </a:xfrm>
                    <a:prstGeom prst="rect">
                      <a:avLst/>
                    </a:prstGeom>
                  </pic:spPr>
                </pic:pic>
              </a:graphicData>
            </a:graphic>
          </wp:inline>
        </w:drawing>
      </w:r>
    </w:p>
    <w:p w14:paraId="7E37060B" w14:textId="460A614E" w:rsidR="00255CD8" w:rsidRDefault="00154758" w:rsidP="00154758">
      <w:pPr>
        <w:pStyle w:val="Caption"/>
        <w:jc w:val="center"/>
        <w:rPr>
          <w:rFonts w:ascii="Times New Roman" w:eastAsia="Times New Roman" w:hAnsi="Times New Roman" w:cs="Times New Roman"/>
          <w:sz w:val="24"/>
          <w:szCs w:val="24"/>
        </w:rPr>
      </w:pPr>
      <w:r>
        <w:t xml:space="preserve">Figure </w:t>
      </w:r>
      <w:fldSimple w:instr=" SEQ Figure \* ARABIC ">
        <w:r>
          <w:rPr>
            <w:noProof/>
          </w:rPr>
          <w:t>9</w:t>
        </w:r>
      </w:fldSimple>
      <w:r>
        <w:t>: Servo Motor</w:t>
      </w:r>
    </w:p>
    <w:p w14:paraId="1B3BD197" w14:textId="77777777" w:rsidR="00E4247C" w:rsidRDefault="00D16DD6" w:rsidP="00781A06">
      <w:pPr>
        <w:pStyle w:val="ListParagraph"/>
        <w:numPr>
          <w:ilvl w:val="0"/>
          <w:numId w:val="55"/>
        </w:numPr>
        <w:autoSpaceDE w:val="0"/>
        <w:autoSpaceDN w:val="0"/>
        <w:adjustRightInd w:val="0"/>
        <w:rPr>
          <w:rFonts w:eastAsia="Times New Roman" w:cstheme="majorBidi"/>
          <w:b/>
          <w:bCs/>
          <w:sz w:val="24"/>
          <w:szCs w:val="24"/>
        </w:rPr>
      </w:pPr>
      <w:r w:rsidRPr="00EB7516">
        <w:rPr>
          <w:rFonts w:eastAsia="Times New Roman" w:cstheme="majorBidi"/>
          <w:b/>
          <w:bCs/>
          <w:sz w:val="24"/>
          <w:szCs w:val="24"/>
        </w:rPr>
        <w:t>Switch</w:t>
      </w:r>
    </w:p>
    <w:p w14:paraId="7ACA904A" w14:textId="77777777" w:rsidR="00BC7DF2" w:rsidRPr="00EB7516" w:rsidRDefault="00BC7DF2" w:rsidP="00BC7DF2">
      <w:pPr>
        <w:pStyle w:val="ListParagraph"/>
        <w:autoSpaceDE w:val="0"/>
        <w:autoSpaceDN w:val="0"/>
        <w:adjustRightInd w:val="0"/>
        <w:rPr>
          <w:rFonts w:eastAsia="Times New Roman" w:cstheme="majorBidi"/>
          <w:b/>
          <w:bCs/>
          <w:sz w:val="24"/>
          <w:szCs w:val="24"/>
        </w:rPr>
      </w:pPr>
    </w:p>
    <w:p w14:paraId="3C9565A6" w14:textId="77777777" w:rsidR="001C1F2E" w:rsidRPr="00EB7516" w:rsidRDefault="00E4247C" w:rsidP="00B52B40">
      <w:pPr>
        <w:pStyle w:val="ListParagraph"/>
        <w:autoSpaceDE w:val="0"/>
        <w:autoSpaceDN w:val="0"/>
        <w:adjustRightInd w:val="0"/>
        <w:rPr>
          <w:rFonts w:eastAsia="Times New Roman" w:cstheme="majorBidi"/>
          <w:sz w:val="24"/>
          <w:szCs w:val="24"/>
        </w:rPr>
      </w:pPr>
      <w:r w:rsidRPr="00EB7516">
        <w:rPr>
          <w:rFonts w:eastAsia="Times New Roman" w:cstheme="majorBidi"/>
          <w:sz w:val="24"/>
          <w:szCs w:val="24"/>
        </w:rPr>
        <w:t>A switch is a basic electrical component used to enable or disable the flow of current in a circuit. In this system, the switch serves as a power control mechanism.</w:t>
      </w:r>
    </w:p>
    <w:p w14:paraId="747AD93D" w14:textId="640C07D5" w:rsidR="00E4247C" w:rsidRDefault="00E4247C" w:rsidP="00B52B40">
      <w:pPr>
        <w:pStyle w:val="ListParagraph"/>
        <w:numPr>
          <w:ilvl w:val="0"/>
          <w:numId w:val="48"/>
        </w:numPr>
        <w:autoSpaceDE w:val="0"/>
        <w:autoSpaceDN w:val="0"/>
        <w:adjustRightInd w:val="0"/>
        <w:jc w:val="left"/>
        <w:rPr>
          <w:rFonts w:eastAsia="Times New Roman" w:cstheme="majorBidi"/>
          <w:sz w:val="24"/>
          <w:szCs w:val="24"/>
        </w:rPr>
      </w:pPr>
      <w:r w:rsidRPr="00EB7516">
        <w:rPr>
          <w:rFonts w:eastAsia="Times New Roman" w:cstheme="majorBidi"/>
          <w:b/>
          <w:bCs/>
          <w:sz w:val="24"/>
          <w:szCs w:val="24"/>
        </w:rPr>
        <w:t>Applications in MediBot:</w:t>
      </w:r>
      <w:r w:rsidRPr="00EB7516">
        <w:rPr>
          <w:rFonts w:eastAsia="Times New Roman" w:cstheme="majorBidi"/>
          <w:sz w:val="24"/>
          <w:szCs w:val="24"/>
        </w:rPr>
        <w:br/>
        <w:t>Allows the user to turn the system on or off, ensuring ease of operation and power conservation.</w:t>
      </w:r>
    </w:p>
    <w:p w14:paraId="37B854DF" w14:textId="77777777" w:rsidR="00154758" w:rsidRDefault="00924575" w:rsidP="00154758">
      <w:pPr>
        <w:keepNext/>
        <w:autoSpaceDE w:val="0"/>
        <w:autoSpaceDN w:val="0"/>
        <w:adjustRightInd w:val="0"/>
        <w:ind w:left="720"/>
        <w:jc w:val="center"/>
      </w:pPr>
      <w:r w:rsidRPr="00924575">
        <w:rPr>
          <w:rFonts w:eastAsia="Times New Roman" w:cstheme="majorBidi"/>
          <w:noProof/>
          <w:sz w:val="24"/>
          <w:szCs w:val="24"/>
        </w:rPr>
        <w:drawing>
          <wp:inline distT="0" distB="0" distL="0" distR="0" wp14:anchorId="010A0FE2" wp14:editId="7A6A973F">
            <wp:extent cx="3222711" cy="2082800"/>
            <wp:effectExtent l="0" t="0" r="0" b="0"/>
            <wp:docPr id="60363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37711" name=""/>
                    <pic:cNvPicPr/>
                  </pic:nvPicPr>
                  <pic:blipFill>
                    <a:blip r:embed="rId18"/>
                    <a:stretch>
                      <a:fillRect/>
                    </a:stretch>
                  </pic:blipFill>
                  <pic:spPr>
                    <a:xfrm>
                      <a:off x="0" y="0"/>
                      <a:ext cx="3240074" cy="2094022"/>
                    </a:xfrm>
                    <a:prstGeom prst="rect">
                      <a:avLst/>
                    </a:prstGeom>
                  </pic:spPr>
                </pic:pic>
              </a:graphicData>
            </a:graphic>
          </wp:inline>
        </w:drawing>
      </w:r>
    </w:p>
    <w:p w14:paraId="35E4EA43" w14:textId="69FAFE85" w:rsidR="001C1F2E" w:rsidRPr="00924575" w:rsidRDefault="00154758" w:rsidP="00154758">
      <w:pPr>
        <w:pStyle w:val="Caption"/>
        <w:jc w:val="center"/>
        <w:rPr>
          <w:rFonts w:eastAsia="Times New Roman" w:cstheme="majorBidi"/>
          <w:sz w:val="24"/>
          <w:szCs w:val="24"/>
        </w:rPr>
      </w:pPr>
      <w:r>
        <w:t xml:space="preserve">Figure </w:t>
      </w:r>
      <w:fldSimple w:instr=" SEQ Figure \* ARABIC ">
        <w:r>
          <w:rPr>
            <w:noProof/>
          </w:rPr>
          <w:t>10</w:t>
        </w:r>
      </w:fldSimple>
      <w:r>
        <w:t>: Electrical Switch</w:t>
      </w:r>
    </w:p>
    <w:p w14:paraId="17930255" w14:textId="1599155A" w:rsidR="00E4247C" w:rsidRDefault="00E4247C" w:rsidP="00781A06">
      <w:pPr>
        <w:pStyle w:val="ListParagraph"/>
        <w:numPr>
          <w:ilvl w:val="0"/>
          <w:numId w:val="37"/>
        </w:numPr>
        <w:rPr>
          <w:rFonts w:cstheme="majorBidi"/>
          <w:b/>
          <w:sz w:val="24"/>
          <w:szCs w:val="24"/>
        </w:rPr>
      </w:pPr>
      <w:r w:rsidRPr="00EB7516">
        <w:rPr>
          <w:rFonts w:cstheme="majorBidi"/>
          <w:b/>
          <w:sz w:val="24"/>
          <w:szCs w:val="24"/>
        </w:rPr>
        <w:lastRenderedPageBreak/>
        <w:t>H-bridge</w:t>
      </w:r>
    </w:p>
    <w:p w14:paraId="6B7BA9FA" w14:textId="77777777" w:rsidR="00BC7DF2" w:rsidRPr="00EB7516" w:rsidRDefault="00BC7DF2" w:rsidP="00BC7DF2">
      <w:pPr>
        <w:pStyle w:val="ListParagraph"/>
        <w:rPr>
          <w:rFonts w:cstheme="majorBidi"/>
          <w:b/>
          <w:sz w:val="24"/>
          <w:szCs w:val="24"/>
        </w:rPr>
      </w:pPr>
    </w:p>
    <w:p w14:paraId="69CBCDC4" w14:textId="23B4788F" w:rsidR="00F12304" w:rsidRPr="00EB7516" w:rsidRDefault="00E4247C" w:rsidP="00BC7DF2">
      <w:pPr>
        <w:pStyle w:val="ListParagraph"/>
        <w:spacing w:after="0" w:line="240" w:lineRule="auto"/>
        <w:rPr>
          <w:rFonts w:eastAsia="Times New Roman" w:cstheme="majorBidi"/>
          <w:sz w:val="24"/>
          <w:szCs w:val="24"/>
        </w:rPr>
      </w:pPr>
      <w:r w:rsidRPr="00EB7516">
        <w:rPr>
          <w:rFonts w:eastAsia="Times New Roman" w:cstheme="majorBidi"/>
          <w:sz w:val="24"/>
          <w:szCs w:val="24"/>
        </w:rPr>
        <w:t xml:space="preserve">The H-bridge circuit is a combination of four switches (often transistors or MOSFETs) arranged in an "H" configuration. By controlling which switches are activated, </w:t>
      </w:r>
      <w:proofErr w:type="gramStart"/>
      <w:r w:rsidRPr="00EB7516">
        <w:rPr>
          <w:rFonts w:eastAsia="Times New Roman" w:cstheme="majorBidi"/>
          <w:sz w:val="24"/>
          <w:szCs w:val="24"/>
        </w:rPr>
        <w:t>current</w:t>
      </w:r>
      <w:proofErr w:type="gramEnd"/>
      <w:r w:rsidRPr="00EB7516">
        <w:rPr>
          <w:rFonts w:eastAsia="Times New Roman" w:cstheme="majorBidi"/>
          <w:sz w:val="24"/>
          <w:szCs w:val="24"/>
        </w:rPr>
        <w:t xml:space="preserve"> flows in different directions through the motor, allowing bidirectional movement. PWM signals are used to control motor speed.</w:t>
      </w:r>
    </w:p>
    <w:p w14:paraId="559951EC" w14:textId="2B436127" w:rsidR="00E4247C" w:rsidRPr="00EB7516" w:rsidRDefault="00E4247C" w:rsidP="00B52B40">
      <w:pPr>
        <w:pStyle w:val="ListParagraph"/>
        <w:numPr>
          <w:ilvl w:val="0"/>
          <w:numId w:val="48"/>
        </w:numPr>
        <w:spacing w:after="0" w:line="240" w:lineRule="auto"/>
        <w:jc w:val="left"/>
        <w:rPr>
          <w:rFonts w:eastAsia="Times New Roman" w:cstheme="majorBidi"/>
          <w:sz w:val="24"/>
          <w:szCs w:val="24"/>
        </w:rPr>
      </w:pPr>
      <w:r w:rsidRPr="00EB7516">
        <w:rPr>
          <w:rFonts w:eastAsia="Times New Roman" w:cstheme="majorBidi"/>
          <w:b/>
          <w:bCs/>
          <w:sz w:val="24"/>
          <w:szCs w:val="24"/>
        </w:rPr>
        <w:t>Applications in MediBot:</w:t>
      </w:r>
      <w:r w:rsidRPr="00EB7516">
        <w:rPr>
          <w:rFonts w:eastAsia="Times New Roman" w:cstheme="majorBidi"/>
          <w:sz w:val="24"/>
          <w:szCs w:val="24"/>
        </w:rPr>
        <w:t xml:space="preserve"> Enables precise motor control for movement in the following mode.</w:t>
      </w:r>
    </w:p>
    <w:p w14:paraId="6F4E31C5" w14:textId="77777777" w:rsidR="00154758" w:rsidRDefault="00E4247C" w:rsidP="00154758">
      <w:pPr>
        <w:keepNext/>
        <w:spacing w:after="0" w:line="240" w:lineRule="auto"/>
        <w:jc w:val="center"/>
      </w:pPr>
      <w:r>
        <w:rPr>
          <w:rFonts w:asciiTheme="majorBidi" w:eastAsia="Times New Roman" w:hAnsiTheme="majorBidi" w:cstheme="majorBidi"/>
          <w:noProof/>
          <w:sz w:val="24"/>
          <w:szCs w:val="24"/>
        </w:rPr>
        <w:drawing>
          <wp:inline distT="0" distB="0" distL="0" distR="0" wp14:anchorId="7D58A422" wp14:editId="392301F6">
            <wp:extent cx="3136633" cy="1760220"/>
            <wp:effectExtent l="0" t="0" r="6985" b="0"/>
            <wp:docPr id="1511729451" name="Picture 10" descr="A circuit boar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29451" name="Picture 10" descr="A circuit board with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63342" cy="1775209"/>
                    </a:xfrm>
                    <a:prstGeom prst="rect">
                      <a:avLst/>
                    </a:prstGeom>
                  </pic:spPr>
                </pic:pic>
              </a:graphicData>
            </a:graphic>
          </wp:inline>
        </w:drawing>
      </w:r>
    </w:p>
    <w:p w14:paraId="2B8FCBBD" w14:textId="3E17F4A1" w:rsidR="00BC7DF2" w:rsidRDefault="00154758" w:rsidP="00154758">
      <w:pPr>
        <w:pStyle w:val="Caption"/>
        <w:jc w:val="center"/>
        <w:rPr>
          <w:rFonts w:asciiTheme="majorBidi" w:eastAsia="Times New Roman" w:hAnsiTheme="majorBidi" w:cstheme="majorBidi"/>
          <w:sz w:val="24"/>
          <w:szCs w:val="24"/>
        </w:rPr>
      </w:pPr>
      <w:r>
        <w:t xml:space="preserve">Figure </w:t>
      </w:r>
      <w:fldSimple w:instr=" SEQ Figure \* ARABIC ">
        <w:r>
          <w:rPr>
            <w:noProof/>
          </w:rPr>
          <w:t>11</w:t>
        </w:r>
      </w:fldSimple>
      <w:r>
        <w:t>: H-Bridge</w:t>
      </w:r>
    </w:p>
    <w:p w14:paraId="65D91C53" w14:textId="77777777" w:rsidR="00BC7DF2" w:rsidRPr="00E4247C" w:rsidRDefault="00BC7DF2" w:rsidP="00BC7DF2">
      <w:pPr>
        <w:spacing w:after="0" w:line="240" w:lineRule="auto"/>
        <w:jc w:val="left"/>
        <w:rPr>
          <w:rFonts w:asciiTheme="majorBidi" w:eastAsia="Times New Roman" w:hAnsiTheme="majorBidi" w:cstheme="majorBidi"/>
          <w:sz w:val="24"/>
          <w:szCs w:val="24"/>
        </w:rPr>
      </w:pPr>
    </w:p>
    <w:p w14:paraId="263CAAB0" w14:textId="34E2A590" w:rsidR="00E4247C" w:rsidRDefault="00E4247C" w:rsidP="00781A06">
      <w:pPr>
        <w:pStyle w:val="ListParagraph"/>
        <w:numPr>
          <w:ilvl w:val="0"/>
          <w:numId w:val="37"/>
        </w:numPr>
        <w:rPr>
          <w:rFonts w:cstheme="majorBidi"/>
          <w:b/>
          <w:bCs/>
          <w:sz w:val="24"/>
          <w:szCs w:val="24"/>
        </w:rPr>
      </w:pPr>
      <w:r w:rsidRPr="00EB7516">
        <w:rPr>
          <w:rFonts w:cstheme="majorBidi"/>
          <w:b/>
          <w:bCs/>
          <w:sz w:val="24"/>
          <w:szCs w:val="24"/>
        </w:rPr>
        <w:t>IR Sensors</w:t>
      </w:r>
    </w:p>
    <w:p w14:paraId="643D8362" w14:textId="77777777" w:rsidR="00BC7DF2" w:rsidRPr="00EB7516" w:rsidRDefault="00BC7DF2" w:rsidP="00BC7DF2">
      <w:pPr>
        <w:pStyle w:val="ListParagraph"/>
        <w:rPr>
          <w:rFonts w:cstheme="majorBidi"/>
          <w:b/>
          <w:bCs/>
          <w:sz w:val="24"/>
          <w:szCs w:val="24"/>
        </w:rPr>
      </w:pPr>
    </w:p>
    <w:p w14:paraId="03603E60" w14:textId="330ECCC5" w:rsidR="00E4247C" w:rsidRPr="00EB7516" w:rsidRDefault="00B82BDC" w:rsidP="00B82BDC">
      <w:pPr>
        <w:pStyle w:val="ListParagraph"/>
        <w:rPr>
          <w:rFonts w:cstheme="majorBidi"/>
          <w:sz w:val="24"/>
          <w:szCs w:val="24"/>
        </w:rPr>
      </w:pPr>
      <w:r w:rsidRPr="00B82BDC">
        <w:rPr>
          <w:rFonts w:cstheme="majorBidi"/>
          <w:sz w:val="24"/>
          <w:szCs w:val="24"/>
        </w:rPr>
        <w:t>Infrared sensors work by emitting infrared light and detecting its reflection. When the sensor detects a surface with low reflectivity (e.g., black lines), it signals the microcontroller</w:t>
      </w:r>
      <w:r>
        <w:rPr>
          <w:rFonts w:cstheme="majorBidi"/>
          <w:sz w:val="24"/>
          <w:szCs w:val="24"/>
        </w:rPr>
        <w:t>.</w:t>
      </w:r>
    </w:p>
    <w:p w14:paraId="140BD97E" w14:textId="2793BE6D" w:rsidR="00E4247C" w:rsidRPr="00EB7516" w:rsidRDefault="00E4247C" w:rsidP="00B52B40">
      <w:pPr>
        <w:pStyle w:val="ListParagraph"/>
        <w:numPr>
          <w:ilvl w:val="0"/>
          <w:numId w:val="48"/>
        </w:numPr>
        <w:spacing w:after="0" w:line="240" w:lineRule="auto"/>
        <w:jc w:val="left"/>
        <w:rPr>
          <w:rFonts w:eastAsia="Times New Roman" w:cstheme="majorBidi"/>
          <w:sz w:val="24"/>
          <w:szCs w:val="24"/>
        </w:rPr>
      </w:pPr>
      <w:r w:rsidRPr="00EB7516">
        <w:rPr>
          <w:rFonts w:eastAsia="Times New Roman" w:cstheme="majorBidi"/>
          <w:b/>
          <w:bCs/>
          <w:sz w:val="24"/>
          <w:szCs w:val="24"/>
        </w:rPr>
        <w:t>Applications in MediBot</w:t>
      </w:r>
      <w:r w:rsidRPr="00EB7516">
        <w:rPr>
          <w:rFonts w:eastAsia="Times New Roman" w:cstheme="majorBidi"/>
          <w:sz w:val="24"/>
          <w:szCs w:val="24"/>
        </w:rPr>
        <w:t>: Enables precise motor control for movement in the following mode.</w:t>
      </w:r>
    </w:p>
    <w:p w14:paraId="737986C9" w14:textId="77777777" w:rsidR="00E4247C" w:rsidRDefault="00E4247C" w:rsidP="00781A06">
      <w:pPr>
        <w:spacing w:after="0" w:line="240" w:lineRule="auto"/>
        <w:ind w:left="360"/>
        <w:jc w:val="left"/>
        <w:rPr>
          <w:rFonts w:asciiTheme="majorBidi" w:eastAsia="Times New Roman" w:hAnsiTheme="majorBidi" w:cstheme="majorBidi"/>
          <w:sz w:val="24"/>
          <w:szCs w:val="24"/>
        </w:rPr>
      </w:pPr>
    </w:p>
    <w:p w14:paraId="05F4654C" w14:textId="77777777" w:rsidR="00154758" w:rsidRDefault="001C1F2E" w:rsidP="00154758">
      <w:pPr>
        <w:keepNext/>
        <w:spacing w:after="0" w:line="240" w:lineRule="auto"/>
        <w:ind w:left="360"/>
        <w:jc w:val="center"/>
      </w:pPr>
      <w:r>
        <w:rPr>
          <w:rFonts w:asciiTheme="majorBidi" w:eastAsia="Times New Roman" w:hAnsiTheme="majorBidi" w:cstheme="majorBidi"/>
          <w:noProof/>
          <w:sz w:val="24"/>
          <w:szCs w:val="24"/>
        </w:rPr>
        <w:drawing>
          <wp:inline distT="0" distB="0" distL="0" distR="0" wp14:anchorId="3649F8D3" wp14:editId="2C7921C2">
            <wp:extent cx="2806700" cy="2806700"/>
            <wp:effectExtent l="0" t="0" r="0" b="0"/>
            <wp:docPr id="1190370202" name="Picture 1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70202" name="Picture 11" descr="A close-up of a devi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0936" cy="2810936"/>
                    </a:xfrm>
                    <a:prstGeom prst="rect">
                      <a:avLst/>
                    </a:prstGeom>
                  </pic:spPr>
                </pic:pic>
              </a:graphicData>
            </a:graphic>
          </wp:inline>
        </w:drawing>
      </w:r>
    </w:p>
    <w:p w14:paraId="404DF2FD" w14:textId="4C1179D7" w:rsidR="00BC7DF2" w:rsidRPr="00B82BDC" w:rsidRDefault="00154758" w:rsidP="00154758">
      <w:pPr>
        <w:pStyle w:val="Caption"/>
        <w:jc w:val="center"/>
        <w:rPr>
          <w:rFonts w:asciiTheme="majorBidi" w:eastAsia="Times New Roman" w:hAnsiTheme="majorBidi" w:cstheme="majorBidi"/>
          <w:sz w:val="24"/>
          <w:szCs w:val="24"/>
        </w:rPr>
      </w:pPr>
      <w:r>
        <w:t xml:space="preserve">Figure </w:t>
      </w:r>
      <w:fldSimple w:instr=" SEQ Figure \* ARABIC ">
        <w:r>
          <w:rPr>
            <w:noProof/>
          </w:rPr>
          <w:t>12</w:t>
        </w:r>
      </w:fldSimple>
      <w:r>
        <w:t>: IR Sensor</w:t>
      </w:r>
    </w:p>
    <w:p w14:paraId="2224BFED" w14:textId="6E828D8C" w:rsidR="001C1F2E" w:rsidRDefault="001C1F2E" w:rsidP="00781A06">
      <w:pPr>
        <w:pStyle w:val="ListParagraph"/>
        <w:numPr>
          <w:ilvl w:val="0"/>
          <w:numId w:val="37"/>
        </w:numPr>
        <w:spacing w:after="0" w:line="240" w:lineRule="auto"/>
        <w:rPr>
          <w:rFonts w:eastAsia="Times New Roman" w:cstheme="majorBidi"/>
          <w:b/>
          <w:bCs/>
          <w:sz w:val="24"/>
          <w:szCs w:val="24"/>
        </w:rPr>
      </w:pPr>
      <w:r w:rsidRPr="00EB7516">
        <w:rPr>
          <w:rFonts w:eastAsia="Times New Roman" w:cstheme="majorBidi"/>
          <w:b/>
          <w:bCs/>
          <w:sz w:val="24"/>
          <w:szCs w:val="24"/>
        </w:rPr>
        <w:lastRenderedPageBreak/>
        <w:t>Lithium-Ion Batteries</w:t>
      </w:r>
    </w:p>
    <w:p w14:paraId="19BD4F34" w14:textId="77777777" w:rsidR="00BC7DF2" w:rsidRPr="00EB7516" w:rsidRDefault="00BC7DF2" w:rsidP="00BC7DF2">
      <w:pPr>
        <w:pStyle w:val="ListParagraph"/>
        <w:spacing w:after="0" w:line="240" w:lineRule="auto"/>
        <w:rPr>
          <w:rFonts w:eastAsia="Times New Roman" w:cstheme="majorBidi"/>
          <w:b/>
          <w:bCs/>
          <w:sz w:val="24"/>
          <w:szCs w:val="24"/>
        </w:rPr>
      </w:pPr>
    </w:p>
    <w:p w14:paraId="08A9843D" w14:textId="4E171D98" w:rsidR="001C1F2E" w:rsidRPr="00EB7516" w:rsidRDefault="001C1F2E" w:rsidP="00B52B40">
      <w:pPr>
        <w:pStyle w:val="ListParagraph"/>
        <w:spacing w:after="0" w:line="240" w:lineRule="auto"/>
        <w:rPr>
          <w:rFonts w:eastAsia="Times New Roman" w:cstheme="majorBidi"/>
          <w:sz w:val="24"/>
          <w:szCs w:val="24"/>
        </w:rPr>
      </w:pPr>
      <w:r w:rsidRPr="00EB7516">
        <w:rPr>
          <w:rFonts w:eastAsia="Times New Roman" w:cstheme="majorBidi"/>
          <w:sz w:val="24"/>
          <w:szCs w:val="24"/>
        </w:rPr>
        <w:t>Lithium-ion batteries are rechargeable and offer high energy density, lightweight design, and long-life cycles. They typically operate at a nominal voltage of 3.7V per cell.</w:t>
      </w:r>
    </w:p>
    <w:p w14:paraId="1A0D38AF" w14:textId="747A6206" w:rsidR="001C1F2E" w:rsidRDefault="001C1F2E" w:rsidP="00B52B40">
      <w:pPr>
        <w:pStyle w:val="ListParagraph"/>
        <w:numPr>
          <w:ilvl w:val="0"/>
          <w:numId w:val="48"/>
        </w:numPr>
        <w:spacing w:after="0" w:line="240" w:lineRule="auto"/>
        <w:rPr>
          <w:rFonts w:asciiTheme="majorBidi" w:eastAsia="Times New Roman" w:hAnsiTheme="majorBidi" w:cstheme="majorBidi"/>
          <w:sz w:val="24"/>
          <w:szCs w:val="24"/>
        </w:rPr>
      </w:pPr>
      <w:r w:rsidRPr="00EB7516">
        <w:rPr>
          <w:rFonts w:eastAsia="Times New Roman" w:cstheme="majorBidi"/>
          <w:b/>
          <w:bCs/>
          <w:sz w:val="24"/>
          <w:szCs w:val="24"/>
        </w:rPr>
        <w:t>Applications in MediBot:</w:t>
      </w:r>
      <w:r w:rsidRPr="00EB7516">
        <w:rPr>
          <w:rFonts w:eastAsia="Times New Roman" w:cstheme="majorBidi"/>
          <w:sz w:val="24"/>
          <w:szCs w:val="24"/>
        </w:rPr>
        <w:t xml:space="preserve"> Provides power to the microcontroller, motors, and peripherals, ensuring consistent operation</w:t>
      </w:r>
      <w:r>
        <w:rPr>
          <w:rFonts w:asciiTheme="majorBidi" w:eastAsia="Times New Roman" w:hAnsiTheme="majorBidi" w:cstheme="majorBidi"/>
          <w:sz w:val="24"/>
          <w:szCs w:val="24"/>
        </w:rPr>
        <w:t>.</w:t>
      </w:r>
    </w:p>
    <w:p w14:paraId="69A65967" w14:textId="77777777" w:rsidR="001C1F2E" w:rsidRDefault="001C1F2E" w:rsidP="00781A06">
      <w:pPr>
        <w:spacing w:after="0" w:line="240" w:lineRule="auto"/>
        <w:rPr>
          <w:rFonts w:asciiTheme="majorBidi" w:eastAsia="Times New Roman" w:hAnsiTheme="majorBidi" w:cstheme="majorBidi"/>
          <w:sz w:val="24"/>
          <w:szCs w:val="24"/>
        </w:rPr>
      </w:pPr>
    </w:p>
    <w:p w14:paraId="546B8945" w14:textId="77777777" w:rsidR="00154758" w:rsidRDefault="001C1F2E" w:rsidP="00154758">
      <w:pPr>
        <w:keepNext/>
        <w:spacing w:after="0" w:line="240" w:lineRule="auto"/>
        <w:jc w:val="center"/>
      </w:pPr>
      <w:r>
        <w:rPr>
          <w:rFonts w:asciiTheme="majorBidi" w:eastAsia="Times New Roman" w:hAnsiTheme="majorBidi" w:cstheme="majorBidi"/>
          <w:noProof/>
          <w:sz w:val="24"/>
          <w:szCs w:val="24"/>
        </w:rPr>
        <w:drawing>
          <wp:inline distT="0" distB="0" distL="0" distR="0" wp14:anchorId="3BEBCE66" wp14:editId="2CB4D974">
            <wp:extent cx="2441835" cy="1828800"/>
            <wp:effectExtent l="0" t="0" r="0" b="0"/>
            <wp:docPr id="1545478890" name="Picture 12" descr="A blue battery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8890" name="Picture 12" descr="A blue battery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59842" cy="1842286"/>
                    </a:xfrm>
                    <a:prstGeom prst="rect">
                      <a:avLst/>
                    </a:prstGeom>
                  </pic:spPr>
                </pic:pic>
              </a:graphicData>
            </a:graphic>
          </wp:inline>
        </w:drawing>
      </w:r>
    </w:p>
    <w:p w14:paraId="61935F88" w14:textId="6E6C450D" w:rsidR="001C1F2E" w:rsidRDefault="00154758" w:rsidP="00154758">
      <w:pPr>
        <w:pStyle w:val="Caption"/>
        <w:jc w:val="center"/>
        <w:rPr>
          <w:rFonts w:asciiTheme="majorBidi" w:eastAsia="Times New Roman" w:hAnsiTheme="majorBidi" w:cstheme="majorBidi"/>
          <w:sz w:val="24"/>
          <w:szCs w:val="24"/>
        </w:rPr>
      </w:pPr>
      <w:r>
        <w:t xml:space="preserve">Figure </w:t>
      </w:r>
      <w:fldSimple w:instr=" SEQ Figure \* ARABIC ">
        <w:r>
          <w:rPr>
            <w:noProof/>
          </w:rPr>
          <w:t>13</w:t>
        </w:r>
      </w:fldSimple>
      <w:r>
        <w:t xml:space="preserve">: </w:t>
      </w:r>
      <w:r w:rsidRPr="009B032C">
        <w:t>Lithium-Ion Batter</w:t>
      </w:r>
      <w:r>
        <w:t>y</w:t>
      </w:r>
    </w:p>
    <w:p w14:paraId="2DBCC077" w14:textId="2F257539" w:rsidR="001C1F2E" w:rsidRDefault="001C1F2E" w:rsidP="00781A06">
      <w:pPr>
        <w:pStyle w:val="ListParagraph"/>
        <w:numPr>
          <w:ilvl w:val="0"/>
          <w:numId w:val="37"/>
        </w:numPr>
        <w:spacing w:after="0" w:line="240" w:lineRule="auto"/>
        <w:rPr>
          <w:rFonts w:eastAsia="Times New Roman" w:cstheme="majorBidi"/>
          <w:b/>
          <w:bCs/>
          <w:sz w:val="24"/>
          <w:szCs w:val="24"/>
        </w:rPr>
      </w:pPr>
      <w:r w:rsidRPr="00EB7516">
        <w:rPr>
          <w:rFonts w:eastAsia="Times New Roman" w:cstheme="majorBidi"/>
          <w:b/>
          <w:bCs/>
          <w:sz w:val="24"/>
          <w:szCs w:val="24"/>
        </w:rPr>
        <w:t>Car Body</w:t>
      </w:r>
    </w:p>
    <w:p w14:paraId="69671017" w14:textId="77777777" w:rsidR="00BC7DF2" w:rsidRPr="00EB7516" w:rsidRDefault="00BC7DF2" w:rsidP="00BC7DF2">
      <w:pPr>
        <w:pStyle w:val="ListParagraph"/>
        <w:spacing w:after="0" w:line="240" w:lineRule="auto"/>
        <w:rPr>
          <w:rFonts w:eastAsia="Times New Roman" w:cstheme="majorBidi"/>
          <w:b/>
          <w:bCs/>
          <w:sz w:val="24"/>
          <w:szCs w:val="24"/>
        </w:rPr>
      </w:pPr>
    </w:p>
    <w:p w14:paraId="073D8843" w14:textId="62848AE4" w:rsidR="00B52B40" w:rsidRPr="00B52B40" w:rsidRDefault="001C1F2E" w:rsidP="00B52B40">
      <w:pPr>
        <w:pStyle w:val="ListParagraph"/>
        <w:spacing w:after="0" w:line="240" w:lineRule="auto"/>
        <w:rPr>
          <w:rFonts w:eastAsia="Times New Roman" w:cstheme="majorBidi"/>
          <w:sz w:val="24"/>
          <w:szCs w:val="24"/>
        </w:rPr>
      </w:pPr>
      <w:r w:rsidRPr="00EB7516">
        <w:rPr>
          <w:rFonts w:eastAsia="Times New Roman" w:cstheme="majorBidi"/>
          <w:sz w:val="24"/>
          <w:szCs w:val="24"/>
        </w:rPr>
        <w:t>A well-designed chassis provides structural support, protects internal components, and ensures stability during operation. Materials like plastic, aluminum, or acrylic are often used for their lightweight and durable properties.</w:t>
      </w:r>
    </w:p>
    <w:p w14:paraId="1B82112E" w14:textId="504FC068" w:rsidR="001C1F2E" w:rsidRPr="00B52B40" w:rsidRDefault="001C1F2E" w:rsidP="00B52B40">
      <w:pPr>
        <w:pStyle w:val="ListParagraph"/>
        <w:numPr>
          <w:ilvl w:val="0"/>
          <w:numId w:val="48"/>
        </w:numPr>
        <w:spacing w:after="0" w:line="240" w:lineRule="auto"/>
        <w:rPr>
          <w:rFonts w:eastAsia="Times New Roman" w:cstheme="majorBidi"/>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t xml:space="preserve"> Houses components, maintains balance, and provides aesthetic appeal</w:t>
      </w:r>
      <w:r w:rsidRPr="001C1F2E">
        <w:rPr>
          <w:rFonts w:ascii="Times New Roman" w:eastAsia="Times New Roman" w:hAnsi="Times New Roman" w:cs="Times New Roman"/>
          <w:sz w:val="24"/>
          <w:szCs w:val="24"/>
        </w:rPr>
        <w:t>.</w:t>
      </w:r>
    </w:p>
    <w:p w14:paraId="0A83E4FC" w14:textId="77777777" w:rsidR="00154758" w:rsidRDefault="001C1F2E" w:rsidP="00154758">
      <w:pPr>
        <w:keepNext/>
        <w:spacing w:before="100" w:beforeAutospacing="1" w:after="100" w:afterAutospacing="1" w:line="240" w:lineRule="auto"/>
        <w:ind w:left="720"/>
        <w:jc w:val="center"/>
      </w:pPr>
      <w:r>
        <w:rPr>
          <w:rFonts w:ascii="Times New Roman" w:eastAsia="Times New Roman" w:hAnsi="Times New Roman" w:cs="Times New Roman"/>
          <w:noProof/>
          <w:sz w:val="24"/>
          <w:szCs w:val="24"/>
        </w:rPr>
        <w:drawing>
          <wp:inline distT="0" distB="0" distL="0" distR="0" wp14:anchorId="5820C618" wp14:editId="79C597D9">
            <wp:extent cx="2549237" cy="2549237"/>
            <wp:effectExtent l="0" t="0" r="3810" b="3810"/>
            <wp:docPr id="1935755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55810" name="Picture 19357558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457" cy="2562457"/>
                    </a:xfrm>
                    <a:prstGeom prst="rect">
                      <a:avLst/>
                    </a:prstGeom>
                  </pic:spPr>
                </pic:pic>
              </a:graphicData>
            </a:graphic>
          </wp:inline>
        </w:drawing>
      </w:r>
    </w:p>
    <w:p w14:paraId="3E4969DF" w14:textId="3B80455A" w:rsidR="001C1F2E" w:rsidRDefault="00154758" w:rsidP="00154758">
      <w:pPr>
        <w:pStyle w:val="Caption"/>
        <w:jc w:val="center"/>
        <w:rPr>
          <w:rFonts w:ascii="Times New Roman" w:eastAsia="Times New Roman" w:hAnsi="Times New Roman" w:cs="Times New Roman"/>
          <w:sz w:val="24"/>
          <w:szCs w:val="24"/>
        </w:rPr>
      </w:pPr>
      <w:r>
        <w:t xml:space="preserve">Figure </w:t>
      </w:r>
      <w:fldSimple w:instr=" SEQ Figure \* ARABIC ">
        <w:r>
          <w:rPr>
            <w:noProof/>
          </w:rPr>
          <w:t>14</w:t>
        </w:r>
      </w:fldSimple>
      <w:r>
        <w:t>: The Body of a 2WD Car</w:t>
      </w:r>
    </w:p>
    <w:p w14:paraId="26C69C06" w14:textId="77777777" w:rsidR="00BC7DF2" w:rsidRDefault="00BC7DF2" w:rsidP="00781A06">
      <w:pPr>
        <w:spacing w:before="100" w:beforeAutospacing="1" w:after="100" w:afterAutospacing="1" w:line="240" w:lineRule="auto"/>
        <w:ind w:left="720"/>
        <w:jc w:val="center"/>
        <w:rPr>
          <w:rFonts w:ascii="Times New Roman" w:eastAsia="Times New Roman" w:hAnsi="Times New Roman" w:cs="Times New Roman"/>
          <w:sz w:val="24"/>
          <w:szCs w:val="24"/>
        </w:rPr>
      </w:pPr>
    </w:p>
    <w:p w14:paraId="3270D563" w14:textId="286663C1" w:rsidR="001C1F2E" w:rsidRPr="00BC7DF2" w:rsidRDefault="001C1F2E" w:rsidP="00781A06">
      <w:pPr>
        <w:pStyle w:val="ListParagraph"/>
        <w:numPr>
          <w:ilvl w:val="0"/>
          <w:numId w:val="37"/>
        </w:numPr>
        <w:spacing w:before="100" w:beforeAutospacing="1" w:after="100" w:afterAutospacing="1" w:line="240" w:lineRule="auto"/>
        <w:rPr>
          <w:rFonts w:eastAsia="Times New Roman" w:cs="Times New Roman"/>
          <w:sz w:val="24"/>
          <w:szCs w:val="24"/>
        </w:rPr>
      </w:pPr>
      <w:r w:rsidRPr="00EB7516">
        <w:rPr>
          <w:rFonts w:eastAsia="Times New Roman" w:cs="Times New Roman"/>
          <w:b/>
          <w:bCs/>
          <w:sz w:val="24"/>
          <w:szCs w:val="24"/>
        </w:rPr>
        <w:lastRenderedPageBreak/>
        <w:t>Buzzer</w:t>
      </w:r>
    </w:p>
    <w:p w14:paraId="49B8125A" w14:textId="77777777" w:rsidR="00BC7DF2" w:rsidRPr="00EB7516" w:rsidRDefault="00BC7DF2" w:rsidP="00BC7DF2">
      <w:pPr>
        <w:pStyle w:val="ListParagraph"/>
        <w:spacing w:before="100" w:beforeAutospacing="1" w:after="100" w:afterAutospacing="1" w:line="240" w:lineRule="auto"/>
        <w:rPr>
          <w:rFonts w:eastAsia="Times New Roman" w:cs="Times New Roman"/>
          <w:sz w:val="24"/>
          <w:szCs w:val="24"/>
        </w:rPr>
      </w:pPr>
    </w:p>
    <w:p w14:paraId="54E67E8D" w14:textId="0E4CF937" w:rsidR="001C1F2E" w:rsidRPr="00EB7516" w:rsidRDefault="001C1F2E" w:rsidP="00B52B40">
      <w:pPr>
        <w:pStyle w:val="ListParagraph"/>
        <w:spacing w:before="100" w:beforeAutospacing="1" w:after="100" w:afterAutospacing="1" w:line="240" w:lineRule="auto"/>
        <w:rPr>
          <w:rFonts w:eastAsia="Times New Roman" w:cs="Times New Roman"/>
          <w:sz w:val="24"/>
          <w:szCs w:val="24"/>
        </w:rPr>
      </w:pPr>
      <w:r w:rsidRPr="00EB7516">
        <w:rPr>
          <w:rFonts w:eastAsia="Times New Roman" w:cs="Times New Roman"/>
          <w:sz w:val="24"/>
          <w:szCs w:val="24"/>
        </w:rPr>
        <w:t>A piezoelectric buzzer generates sound when an AC voltage is applied to its piezoelectric element. The frequency of the voltage determines the tone of the sound.</w:t>
      </w:r>
    </w:p>
    <w:p w14:paraId="503C7CAE" w14:textId="22B79886" w:rsidR="001C1F2E" w:rsidRPr="00EB7516" w:rsidRDefault="00C35DBB" w:rsidP="00B52B40">
      <w:pPr>
        <w:pStyle w:val="ListParagraph"/>
        <w:numPr>
          <w:ilvl w:val="0"/>
          <w:numId w:val="48"/>
        </w:numPr>
        <w:spacing w:before="100" w:beforeAutospacing="1" w:after="100" w:afterAutospacing="1" w:line="240" w:lineRule="auto"/>
        <w:rPr>
          <w:rFonts w:eastAsia="Times New Roman" w:cs="Times New Roman"/>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t xml:space="preserve"> Alerts users to specific events, such as errors, mode transitions, or successful operations.</w:t>
      </w:r>
    </w:p>
    <w:p w14:paraId="49983C1B" w14:textId="77777777" w:rsidR="00154758" w:rsidRDefault="00C35DBB" w:rsidP="00154758">
      <w:pPr>
        <w:keepNext/>
        <w:spacing w:before="100" w:beforeAutospacing="1" w:after="100" w:afterAutospacing="1" w:line="240" w:lineRule="auto"/>
        <w:ind w:left="360"/>
        <w:jc w:val="center"/>
      </w:pPr>
      <w:r>
        <w:rPr>
          <w:rFonts w:ascii="Times New Roman" w:eastAsia="Times New Roman" w:hAnsi="Times New Roman" w:cs="Times New Roman"/>
          <w:noProof/>
          <w:sz w:val="24"/>
          <w:szCs w:val="24"/>
        </w:rPr>
        <w:drawing>
          <wp:inline distT="0" distB="0" distL="0" distR="0" wp14:anchorId="3F462186" wp14:editId="27D4DEEE">
            <wp:extent cx="1955800" cy="1955800"/>
            <wp:effectExtent l="0" t="0" r="6350" b="6350"/>
            <wp:docPr id="1908211801" name="Picture 15" descr="A black round object with two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1801" name="Picture 15" descr="A black round object with two pin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4444" cy="1964444"/>
                    </a:xfrm>
                    <a:prstGeom prst="rect">
                      <a:avLst/>
                    </a:prstGeom>
                  </pic:spPr>
                </pic:pic>
              </a:graphicData>
            </a:graphic>
          </wp:inline>
        </w:drawing>
      </w:r>
    </w:p>
    <w:p w14:paraId="6A1C3D1A" w14:textId="4E39963C" w:rsidR="00C35DBB" w:rsidRDefault="00154758" w:rsidP="00154758">
      <w:pPr>
        <w:pStyle w:val="Caption"/>
        <w:jc w:val="center"/>
        <w:rPr>
          <w:rFonts w:ascii="Times New Roman" w:eastAsia="Times New Roman" w:hAnsi="Times New Roman" w:cs="Times New Roman"/>
          <w:sz w:val="24"/>
          <w:szCs w:val="24"/>
        </w:rPr>
      </w:pPr>
      <w:r>
        <w:t xml:space="preserve">Figure </w:t>
      </w:r>
      <w:fldSimple w:instr=" SEQ Figure \* ARABIC ">
        <w:r>
          <w:rPr>
            <w:noProof/>
          </w:rPr>
          <w:t>15</w:t>
        </w:r>
      </w:fldSimple>
      <w:r>
        <w:t>: Buzzer</w:t>
      </w:r>
    </w:p>
    <w:p w14:paraId="089A0D3B" w14:textId="0C06AF5D" w:rsidR="00C35DBB" w:rsidRPr="00BC7DF2" w:rsidRDefault="00C35DBB" w:rsidP="00781A06">
      <w:pPr>
        <w:pStyle w:val="ListParagraph"/>
        <w:numPr>
          <w:ilvl w:val="0"/>
          <w:numId w:val="37"/>
        </w:numPr>
        <w:spacing w:before="100" w:beforeAutospacing="1" w:after="100" w:afterAutospacing="1" w:line="240" w:lineRule="auto"/>
        <w:rPr>
          <w:rFonts w:eastAsia="Times New Roman" w:cs="Times New Roman"/>
          <w:sz w:val="24"/>
          <w:szCs w:val="24"/>
        </w:rPr>
      </w:pPr>
      <w:r w:rsidRPr="00EB7516">
        <w:rPr>
          <w:rFonts w:eastAsia="Times New Roman" w:cs="Times New Roman"/>
          <w:b/>
          <w:bCs/>
          <w:sz w:val="24"/>
          <w:szCs w:val="24"/>
        </w:rPr>
        <w:t>LEDs</w:t>
      </w:r>
    </w:p>
    <w:p w14:paraId="1371807C" w14:textId="77777777" w:rsidR="00BC7DF2" w:rsidRPr="00EB7516" w:rsidRDefault="00BC7DF2" w:rsidP="00BC7DF2">
      <w:pPr>
        <w:pStyle w:val="ListParagraph"/>
        <w:spacing w:before="100" w:beforeAutospacing="1" w:after="100" w:afterAutospacing="1" w:line="240" w:lineRule="auto"/>
        <w:rPr>
          <w:rFonts w:eastAsia="Times New Roman" w:cs="Times New Roman"/>
          <w:sz w:val="24"/>
          <w:szCs w:val="24"/>
        </w:rPr>
      </w:pPr>
    </w:p>
    <w:p w14:paraId="599677F1" w14:textId="45F21FF0" w:rsidR="00C35DBB" w:rsidRPr="00EB7516" w:rsidRDefault="00C35DBB" w:rsidP="00B52B40">
      <w:pPr>
        <w:pStyle w:val="ListParagraph"/>
        <w:spacing w:before="100" w:beforeAutospacing="1" w:after="100" w:afterAutospacing="1" w:line="240" w:lineRule="auto"/>
        <w:rPr>
          <w:rFonts w:eastAsia="Times New Roman" w:cs="Times New Roman"/>
          <w:sz w:val="24"/>
          <w:szCs w:val="24"/>
        </w:rPr>
      </w:pPr>
      <w:r w:rsidRPr="00EB7516">
        <w:rPr>
          <w:rFonts w:eastAsia="Times New Roman" w:cs="Times New Roman"/>
          <w:sz w:val="24"/>
          <w:szCs w:val="24"/>
        </w:rPr>
        <w:t>Light Emitting Diodes (LEDs) emit light when current flows through them in the forward direction. Different colors indicate specific statuses, and blinking patterns can signal alerts or activity.</w:t>
      </w:r>
    </w:p>
    <w:p w14:paraId="4391BE0F" w14:textId="793B1E61" w:rsidR="00C35DBB" w:rsidRPr="00EB7516" w:rsidRDefault="00C35DBB" w:rsidP="00B52B40">
      <w:pPr>
        <w:pStyle w:val="ListParagraph"/>
        <w:numPr>
          <w:ilvl w:val="0"/>
          <w:numId w:val="48"/>
        </w:numPr>
        <w:spacing w:before="100" w:beforeAutospacing="1" w:after="100" w:afterAutospacing="1" w:line="240" w:lineRule="auto"/>
        <w:rPr>
          <w:rFonts w:eastAsia="Times New Roman" w:cs="Times New Roman"/>
          <w:sz w:val="24"/>
          <w:szCs w:val="24"/>
        </w:rPr>
      </w:pPr>
      <w:r w:rsidRPr="00EB7516">
        <w:rPr>
          <w:rFonts w:eastAsia="Times New Roman" w:cs="Times New Roman"/>
          <w:b/>
          <w:bCs/>
          <w:sz w:val="24"/>
          <w:szCs w:val="24"/>
        </w:rPr>
        <w:t>Applications in MediBot:</w:t>
      </w:r>
      <w:r w:rsidRPr="00EB7516">
        <w:rPr>
          <w:rFonts w:eastAsia="Times New Roman" w:cs="Times New Roman"/>
          <w:sz w:val="24"/>
          <w:szCs w:val="24"/>
        </w:rPr>
        <w:t xml:space="preserve"> Visual indicators for system power, mode selection, or error states.</w:t>
      </w:r>
    </w:p>
    <w:p w14:paraId="031A2226" w14:textId="77777777" w:rsidR="00C35DBB" w:rsidRDefault="00C35DBB" w:rsidP="00781A06">
      <w:pPr>
        <w:pStyle w:val="ListParagraph"/>
        <w:spacing w:before="100" w:beforeAutospacing="1" w:after="100" w:afterAutospacing="1" w:line="240" w:lineRule="auto"/>
        <w:rPr>
          <w:rFonts w:ascii="Times New Roman" w:eastAsia="Times New Roman" w:hAnsi="Times New Roman" w:cs="Times New Roman"/>
          <w:sz w:val="24"/>
          <w:szCs w:val="24"/>
        </w:rPr>
      </w:pPr>
    </w:p>
    <w:p w14:paraId="0C476C69" w14:textId="77777777" w:rsidR="00154758" w:rsidRDefault="00C35DBB" w:rsidP="00154758">
      <w:pPr>
        <w:pStyle w:val="ListParagraph"/>
        <w:keepNext/>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22EB95B4" wp14:editId="2C02A7E9">
            <wp:extent cx="1813620" cy="2108200"/>
            <wp:effectExtent l="0" t="0" r="0" b="6350"/>
            <wp:docPr id="1847035471" name="Picture 16" descr="Diagram of a green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5471" name="Picture 16" descr="Diagram of a green light bulb&#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3122" cy="2119246"/>
                    </a:xfrm>
                    <a:prstGeom prst="rect">
                      <a:avLst/>
                    </a:prstGeom>
                  </pic:spPr>
                </pic:pic>
              </a:graphicData>
            </a:graphic>
          </wp:inline>
        </w:drawing>
      </w:r>
    </w:p>
    <w:p w14:paraId="2BEBE95A" w14:textId="2645D0CD" w:rsidR="00C35DBB" w:rsidRPr="00154758" w:rsidRDefault="00154758" w:rsidP="00154758">
      <w:pPr>
        <w:pStyle w:val="Caption"/>
        <w:jc w:val="center"/>
        <w:rPr>
          <w:rFonts w:ascii="Times New Roman" w:eastAsia="Times New Roman" w:hAnsi="Times New Roman" w:cs="Times New Roman"/>
          <w:sz w:val="24"/>
          <w:szCs w:val="24"/>
        </w:rPr>
      </w:pPr>
      <w:r>
        <w:t xml:space="preserve">Figure </w:t>
      </w:r>
      <w:fldSimple w:instr=" SEQ Figure \* ARABIC ">
        <w:r>
          <w:rPr>
            <w:noProof/>
          </w:rPr>
          <w:t>16</w:t>
        </w:r>
      </w:fldSimple>
      <w:r>
        <w:t>: LED Structure</w:t>
      </w:r>
    </w:p>
    <w:p w14:paraId="7EC842FC" w14:textId="37230B9B" w:rsidR="00E46015" w:rsidRDefault="007A5C5C" w:rsidP="00781A06">
      <w:pPr>
        <w:pStyle w:val="Heading1"/>
      </w:pPr>
      <w:bookmarkStart w:id="3" w:name="_Toc187792135"/>
      <w:r>
        <w:lastRenderedPageBreak/>
        <w:t>Design</w:t>
      </w:r>
      <w:bookmarkEnd w:id="3"/>
    </w:p>
    <w:p w14:paraId="1AED2DE9" w14:textId="12EC54D7" w:rsidR="00A10E52" w:rsidRDefault="00EF43B2" w:rsidP="00781A06">
      <w:pPr>
        <w:spacing w:before="100" w:beforeAutospacing="1" w:after="100" w:afterAutospacing="1" w:line="240" w:lineRule="auto"/>
        <w:rPr>
          <w:rFonts w:eastAsia="Times New Roman" w:cs="Times New Roman"/>
          <w:sz w:val="24"/>
          <w:szCs w:val="24"/>
        </w:rPr>
      </w:pPr>
      <w:r w:rsidRPr="00EB7516">
        <w:rPr>
          <w:rFonts w:eastAsia="Times New Roman" w:cs="Times New Roman"/>
          <w:sz w:val="24"/>
          <w:szCs w:val="24"/>
        </w:rPr>
        <w:t xml:space="preserve">MediBot is an innovative robotic assistant designed to provide healthcare support through two distinct operational modes: </w:t>
      </w:r>
      <w:r w:rsidRPr="00EB7516">
        <w:rPr>
          <w:rFonts w:eastAsia="Times New Roman" w:cs="Times New Roman"/>
          <w:b/>
          <w:bCs/>
          <w:sz w:val="24"/>
          <w:szCs w:val="24"/>
        </w:rPr>
        <w:t>following mode</w:t>
      </w:r>
      <w:r w:rsidRPr="00EB7516">
        <w:rPr>
          <w:rFonts w:eastAsia="Times New Roman" w:cs="Times New Roman"/>
          <w:sz w:val="24"/>
          <w:szCs w:val="24"/>
        </w:rPr>
        <w:t xml:space="preserve"> and </w:t>
      </w:r>
      <w:r w:rsidRPr="00EB7516">
        <w:rPr>
          <w:rFonts w:eastAsia="Times New Roman" w:cs="Times New Roman"/>
          <w:b/>
          <w:bCs/>
          <w:sz w:val="24"/>
          <w:szCs w:val="24"/>
        </w:rPr>
        <w:t>medical mode</w:t>
      </w:r>
      <w:r w:rsidRPr="00EB7516">
        <w:rPr>
          <w:rFonts w:eastAsia="Times New Roman" w:cs="Times New Roman"/>
          <w:sz w:val="24"/>
          <w:szCs w:val="24"/>
        </w:rPr>
        <w:t>. The system combines advanced sensing, actuation, and processing capabilities, implemented using the PIC16F877A microcontroller, to achieve a seamless and user-friendly experience.</w:t>
      </w:r>
    </w:p>
    <w:p w14:paraId="439ED07F" w14:textId="77777777" w:rsidR="00A10E52" w:rsidRDefault="00A10E52" w:rsidP="0015342C"/>
    <w:p w14:paraId="45105E43" w14:textId="64C634EA" w:rsidR="002D1814" w:rsidRDefault="00EF43B2" w:rsidP="00781A06">
      <w:pPr>
        <w:pStyle w:val="Heading2"/>
      </w:pPr>
      <w:bookmarkStart w:id="4" w:name="_Toc187792136"/>
      <w:r w:rsidRPr="00EF43B2">
        <w:t>Operational Workflow</w:t>
      </w:r>
      <w:bookmarkEnd w:id="4"/>
    </w:p>
    <w:p w14:paraId="61C0038B" w14:textId="25DECBE2" w:rsidR="00EF43B2" w:rsidRPr="00EB7516" w:rsidRDefault="00EF43B2" w:rsidP="00781A06">
      <w:pPr>
        <w:pStyle w:val="ListParagraph"/>
        <w:numPr>
          <w:ilvl w:val="0"/>
          <w:numId w:val="79"/>
        </w:numPr>
        <w:rPr>
          <w:sz w:val="24"/>
          <w:szCs w:val="24"/>
        </w:rPr>
      </w:pPr>
      <w:r w:rsidRPr="00EB7516">
        <w:rPr>
          <w:b/>
          <w:bCs/>
          <w:sz w:val="24"/>
          <w:szCs w:val="24"/>
        </w:rPr>
        <w:t>Following Mode:</w:t>
      </w:r>
    </w:p>
    <w:p w14:paraId="50DB1B5E" w14:textId="77777777" w:rsidR="00EF43B2" w:rsidRPr="00EB7516" w:rsidRDefault="00EF43B2" w:rsidP="00781A06">
      <w:pPr>
        <w:numPr>
          <w:ilvl w:val="0"/>
          <w:numId w:val="77"/>
        </w:numPr>
        <w:rPr>
          <w:sz w:val="24"/>
          <w:szCs w:val="24"/>
        </w:rPr>
      </w:pPr>
      <w:r w:rsidRPr="00EF43B2">
        <w:rPr>
          <w:sz w:val="24"/>
          <w:szCs w:val="24"/>
        </w:rPr>
        <w:t xml:space="preserve">The user activates the system via a switch, and MediBot enters </w:t>
      </w:r>
      <w:r w:rsidRPr="00EB7516">
        <w:rPr>
          <w:sz w:val="24"/>
          <w:szCs w:val="24"/>
        </w:rPr>
        <w:t>the following</w:t>
      </w:r>
      <w:r w:rsidRPr="00EF43B2">
        <w:rPr>
          <w:sz w:val="24"/>
          <w:szCs w:val="24"/>
        </w:rPr>
        <w:t xml:space="preserve"> mode.</w:t>
      </w:r>
    </w:p>
    <w:p w14:paraId="36EC515A" w14:textId="4BDF4EB4" w:rsidR="00EF43B2" w:rsidRPr="00EF43B2" w:rsidRDefault="00EF43B2" w:rsidP="00781A06">
      <w:pPr>
        <w:numPr>
          <w:ilvl w:val="0"/>
          <w:numId w:val="77"/>
        </w:numPr>
        <w:rPr>
          <w:sz w:val="24"/>
          <w:szCs w:val="24"/>
        </w:rPr>
      </w:pPr>
      <w:r w:rsidRPr="00EF43B2">
        <w:rPr>
          <w:sz w:val="24"/>
          <w:szCs w:val="24"/>
        </w:rPr>
        <w:t>Ultrasonic sensors guide the robot to maintain an optimal distance while following the user.</w:t>
      </w:r>
    </w:p>
    <w:p w14:paraId="22F9C004" w14:textId="77777777" w:rsidR="00EF43B2" w:rsidRPr="00EF43B2" w:rsidRDefault="00EF43B2" w:rsidP="00781A06">
      <w:pPr>
        <w:numPr>
          <w:ilvl w:val="0"/>
          <w:numId w:val="77"/>
        </w:numPr>
        <w:rPr>
          <w:sz w:val="24"/>
          <w:szCs w:val="24"/>
        </w:rPr>
      </w:pPr>
      <w:r w:rsidRPr="00EF43B2">
        <w:rPr>
          <w:sz w:val="24"/>
          <w:szCs w:val="24"/>
        </w:rPr>
        <w:t>Environmental conditions (temperature and humidity) are displayed continuously on the LCD.</w:t>
      </w:r>
    </w:p>
    <w:p w14:paraId="62481685" w14:textId="00B5C609" w:rsidR="00EF43B2" w:rsidRPr="00EB7516" w:rsidRDefault="00EF43B2" w:rsidP="00781A06">
      <w:pPr>
        <w:pStyle w:val="ListParagraph"/>
        <w:numPr>
          <w:ilvl w:val="0"/>
          <w:numId w:val="79"/>
        </w:numPr>
        <w:rPr>
          <w:sz w:val="24"/>
          <w:szCs w:val="24"/>
        </w:rPr>
      </w:pPr>
      <w:r w:rsidRPr="00EB7516">
        <w:rPr>
          <w:b/>
          <w:bCs/>
          <w:sz w:val="24"/>
          <w:szCs w:val="24"/>
        </w:rPr>
        <w:t>Medical Mode:</w:t>
      </w:r>
    </w:p>
    <w:p w14:paraId="0294C795" w14:textId="77777777" w:rsidR="00EF43B2" w:rsidRPr="00EF43B2" w:rsidRDefault="00EF43B2" w:rsidP="00781A06">
      <w:pPr>
        <w:numPr>
          <w:ilvl w:val="0"/>
          <w:numId w:val="78"/>
        </w:numPr>
        <w:rPr>
          <w:sz w:val="24"/>
          <w:szCs w:val="24"/>
        </w:rPr>
      </w:pPr>
      <w:r w:rsidRPr="00EF43B2">
        <w:rPr>
          <w:sz w:val="24"/>
          <w:szCs w:val="24"/>
        </w:rPr>
        <w:t>The user switches to medical mode using a push button.</w:t>
      </w:r>
    </w:p>
    <w:p w14:paraId="20B95BC0" w14:textId="77777777" w:rsidR="00EF43B2" w:rsidRPr="00EF43B2" w:rsidRDefault="00EF43B2" w:rsidP="00781A06">
      <w:pPr>
        <w:numPr>
          <w:ilvl w:val="0"/>
          <w:numId w:val="78"/>
        </w:numPr>
        <w:rPr>
          <w:sz w:val="24"/>
          <w:szCs w:val="24"/>
        </w:rPr>
      </w:pPr>
      <w:r w:rsidRPr="00EF43B2">
        <w:rPr>
          <w:sz w:val="24"/>
          <w:szCs w:val="24"/>
        </w:rPr>
        <w:t>In this mode:</w:t>
      </w:r>
    </w:p>
    <w:p w14:paraId="02018636" w14:textId="77777777" w:rsidR="00EF43B2" w:rsidRPr="00EF43B2" w:rsidRDefault="00EF43B2" w:rsidP="00781A06">
      <w:pPr>
        <w:numPr>
          <w:ilvl w:val="1"/>
          <w:numId w:val="78"/>
        </w:numPr>
        <w:rPr>
          <w:sz w:val="24"/>
          <w:szCs w:val="24"/>
        </w:rPr>
      </w:pPr>
      <w:r w:rsidRPr="00EF43B2">
        <w:rPr>
          <w:sz w:val="24"/>
          <w:szCs w:val="24"/>
        </w:rPr>
        <w:t xml:space="preserve">BPM can be measured using the </w:t>
      </w:r>
      <w:proofErr w:type="spellStart"/>
      <w:r w:rsidRPr="00EF43B2">
        <w:rPr>
          <w:sz w:val="24"/>
          <w:szCs w:val="24"/>
        </w:rPr>
        <w:t>SparkFun</w:t>
      </w:r>
      <w:proofErr w:type="spellEnd"/>
      <w:r w:rsidRPr="00EF43B2">
        <w:rPr>
          <w:sz w:val="24"/>
          <w:szCs w:val="24"/>
        </w:rPr>
        <w:t xml:space="preserve"> Pulse Sensor, and the results are displayed on the LCD.</w:t>
      </w:r>
    </w:p>
    <w:p w14:paraId="0F86653D" w14:textId="77777777" w:rsidR="00EF43B2" w:rsidRDefault="00EF43B2" w:rsidP="00781A06">
      <w:pPr>
        <w:numPr>
          <w:ilvl w:val="1"/>
          <w:numId w:val="78"/>
        </w:numPr>
        <w:rPr>
          <w:sz w:val="24"/>
          <w:szCs w:val="24"/>
        </w:rPr>
      </w:pPr>
      <w:r w:rsidRPr="00EF43B2">
        <w:rPr>
          <w:sz w:val="24"/>
          <w:szCs w:val="24"/>
        </w:rPr>
        <w:t>A pill dispenser mechanism, controlled by a servo motor, provides medication in a pre-defined sequence.</w:t>
      </w:r>
    </w:p>
    <w:p w14:paraId="2A6C3F55" w14:textId="77777777" w:rsidR="00B82BDC" w:rsidRPr="00EB7516" w:rsidRDefault="00B82BDC" w:rsidP="00B82BDC">
      <w:pPr>
        <w:ind w:left="1080"/>
        <w:rPr>
          <w:sz w:val="24"/>
          <w:szCs w:val="24"/>
        </w:rPr>
      </w:pPr>
    </w:p>
    <w:p w14:paraId="0D051D89" w14:textId="06EC744B" w:rsidR="0045626C" w:rsidRPr="00EB7516" w:rsidRDefault="0045626C" w:rsidP="00781A06">
      <w:pPr>
        <w:rPr>
          <w:sz w:val="24"/>
          <w:szCs w:val="24"/>
        </w:rPr>
      </w:pPr>
      <w:r w:rsidRPr="00EB7516">
        <w:rPr>
          <w:sz w:val="24"/>
          <w:szCs w:val="24"/>
        </w:rPr>
        <w:t>The following figure displays the flowchart of the workflow of MediBot:</w:t>
      </w:r>
    </w:p>
    <w:p w14:paraId="7E4C62EC" w14:textId="499F8192" w:rsidR="00154758" w:rsidRDefault="00B80240" w:rsidP="00154758">
      <w:pPr>
        <w:keepNext/>
        <w:jc w:val="left"/>
      </w:pPr>
      <w:r>
        <w:rPr>
          <w:noProof/>
        </w:rPr>
        <w:lastRenderedPageBreak/>
        <w:drawing>
          <wp:inline distT="0" distB="0" distL="0" distR="0" wp14:anchorId="073A8872" wp14:editId="320CB182">
            <wp:extent cx="5875867" cy="4828676"/>
            <wp:effectExtent l="0" t="0" r="0" b="0"/>
            <wp:docPr id="208230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8773" name="Picture 20823087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7070" cy="4829665"/>
                    </a:xfrm>
                    <a:prstGeom prst="rect">
                      <a:avLst/>
                    </a:prstGeom>
                  </pic:spPr>
                </pic:pic>
              </a:graphicData>
            </a:graphic>
          </wp:inline>
        </w:drawing>
      </w:r>
    </w:p>
    <w:p w14:paraId="1595F343" w14:textId="22DBE165" w:rsidR="00101054" w:rsidRDefault="00154758" w:rsidP="00154758">
      <w:pPr>
        <w:pStyle w:val="Caption"/>
        <w:jc w:val="center"/>
      </w:pPr>
      <w:r>
        <w:t xml:space="preserve">Figure </w:t>
      </w:r>
      <w:fldSimple w:instr=" SEQ Figure \* ARABIC ">
        <w:r>
          <w:rPr>
            <w:noProof/>
          </w:rPr>
          <w:t>17</w:t>
        </w:r>
      </w:fldSimple>
      <w:r>
        <w:t>: Flowchart of the Design</w:t>
      </w:r>
    </w:p>
    <w:p w14:paraId="382568ED" w14:textId="53291708" w:rsidR="00323E06" w:rsidRPr="009A21FC" w:rsidRDefault="00323E06" w:rsidP="00781A06">
      <w:pPr>
        <w:pStyle w:val="ListParagraph"/>
        <w:ind w:left="360"/>
      </w:pPr>
    </w:p>
    <w:p w14:paraId="293D60C7" w14:textId="0BB9E0FB" w:rsidR="003D6B08" w:rsidRDefault="003D6B08" w:rsidP="00781A06">
      <w:pPr>
        <w:pStyle w:val="Heading2"/>
      </w:pPr>
      <w:bookmarkStart w:id="5" w:name="_Toc187792137"/>
      <w:r w:rsidRPr="003D6B08">
        <w:t>System Components</w:t>
      </w:r>
      <w:bookmarkEnd w:id="5"/>
    </w:p>
    <w:p w14:paraId="0621F81A" w14:textId="5E0DFA95" w:rsidR="003D6B08" w:rsidRDefault="003D6B08" w:rsidP="00781A06">
      <w:pPr>
        <w:rPr>
          <w:sz w:val="24"/>
          <w:szCs w:val="24"/>
        </w:rPr>
      </w:pPr>
      <w:r w:rsidRPr="003D6B08">
        <w:rPr>
          <w:sz w:val="24"/>
          <w:szCs w:val="24"/>
        </w:rPr>
        <w:t>The system integrates multiple hardware and software components to achieve its functionality</w:t>
      </w:r>
      <w:r>
        <w:rPr>
          <w:sz w:val="24"/>
          <w:szCs w:val="24"/>
        </w:rPr>
        <w:t>, these are some of the most important ones used</w:t>
      </w:r>
      <w:r w:rsidRPr="003D6B08">
        <w:rPr>
          <w:sz w:val="24"/>
          <w:szCs w:val="24"/>
        </w:rPr>
        <w:t>:</w:t>
      </w:r>
    </w:p>
    <w:p w14:paraId="5D3AF131" w14:textId="48EDF3E0" w:rsidR="00BA61D3" w:rsidRPr="00BA61D3" w:rsidRDefault="00BA61D3" w:rsidP="00781A06">
      <w:pPr>
        <w:pStyle w:val="ListParagraph"/>
        <w:numPr>
          <w:ilvl w:val="0"/>
          <w:numId w:val="87"/>
        </w:numPr>
        <w:rPr>
          <w:sz w:val="24"/>
          <w:szCs w:val="24"/>
        </w:rPr>
      </w:pPr>
      <w:r w:rsidRPr="00BA61D3">
        <w:rPr>
          <w:b/>
          <w:bCs/>
          <w:sz w:val="24"/>
          <w:szCs w:val="24"/>
        </w:rPr>
        <w:t>Sensors:</w:t>
      </w:r>
    </w:p>
    <w:p w14:paraId="3943BCEB" w14:textId="77777777" w:rsidR="00BA61D3" w:rsidRPr="00BA61D3" w:rsidRDefault="00BA61D3" w:rsidP="00781A06">
      <w:pPr>
        <w:numPr>
          <w:ilvl w:val="0"/>
          <w:numId w:val="89"/>
        </w:numPr>
        <w:rPr>
          <w:sz w:val="24"/>
          <w:szCs w:val="24"/>
        </w:rPr>
      </w:pPr>
      <w:r w:rsidRPr="00BA61D3">
        <w:rPr>
          <w:sz w:val="24"/>
          <w:szCs w:val="24"/>
        </w:rPr>
        <w:t>Ultrasonic sensors for obstacle detection and user tracking.</w:t>
      </w:r>
    </w:p>
    <w:p w14:paraId="76B34E39" w14:textId="77777777" w:rsidR="00BA61D3" w:rsidRPr="00BA61D3" w:rsidRDefault="00BA61D3" w:rsidP="00781A06">
      <w:pPr>
        <w:numPr>
          <w:ilvl w:val="0"/>
          <w:numId w:val="89"/>
        </w:numPr>
        <w:rPr>
          <w:sz w:val="24"/>
          <w:szCs w:val="24"/>
        </w:rPr>
      </w:pPr>
      <w:r w:rsidRPr="00BA61D3">
        <w:rPr>
          <w:sz w:val="24"/>
          <w:szCs w:val="24"/>
        </w:rPr>
        <w:t>DHT11 sensor for temperature and humidity monitoring.</w:t>
      </w:r>
    </w:p>
    <w:p w14:paraId="57CCCC27" w14:textId="77777777" w:rsidR="00BA61D3" w:rsidRPr="00BA61D3" w:rsidRDefault="00BA61D3" w:rsidP="00781A06">
      <w:pPr>
        <w:numPr>
          <w:ilvl w:val="0"/>
          <w:numId w:val="89"/>
        </w:numPr>
        <w:rPr>
          <w:sz w:val="24"/>
          <w:szCs w:val="24"/>
        </w:rPr>
      </w:pPr>
      <w:proofErr w:type="spellStart"/>
      <w:r w:rsidRPr="00BA61D3">
        <w:rPr>
          <w:sz w:val="24"/>
          <w:szCs w:val="24"/>
        </w:rPr>
        <w:t>SparkFun</w:t>
      </w:r>
      <w:proofErr w:type="spellEnd"/>
      <w:r w:rsidRPr="00BA61D3">
        <w:rPr>
          <w:sz w:val="24"/>
          <w:szCs w:val="24"/>
        </w:rPr>
        <w:t xml:space="preserve"> Pulse Sensor for BPM measurement.</w:t>
      </w:r>
    </w:p>
    <w:p w14:paraId="56272A4F" w14:textId="77777777" w:rsidR="00BA61D3" w:rsidRDefault="00BA61D3" w:rsidP="00781A06">
      <w:pPr>
        <w:numPr>
          <w:ilvl w:val="0"/>
          <w:numId w:val="89"/>
        </w:numPr>
        <w:rPr>
          <w:sz w:val="24"/>
          <w:szCs w:val="24"/>
        </w:rPr>
      </w:pPr>
      <w:r w:rsidRPr="00BA61D3">
        <w:rPr>
          <w:sz w:val="24"/>
          <w:szCs w:val="24"/>
        </w:rPr>
        <w:t>IR sumo sensors for edge detection.</w:t>
      </w:r>
    </w:p>
    <w:p w14:paraId="106954D9" w14:textId="4E16A790" w:rsidR="00BA61D3" w:rsidRPr="00BA61D3" w:rsidRDefault="00BA61D3" w:rsidP="00781A06">
      <w:pPr>
        <w:pStyle w:val="ListParagraph"/>
        <w:numPr>
          <w:ilvl w:val="0"/>
          <w:numId w:val="87"/>
        </w:numPr>
        <w:rPr>
          <w:sz w:val="24"/>
          <w:szCs w:val="24"/>
        </w:rPr>
      </w:pPr>
      <w:r w:rsidRPr="00BA61D3">
        <w:rPr>
          <w:b/>
          <w:bCs/>
          <w:sz w:val="24"/>
          <w:szCs w:val="24"/>
        </w:rPr>
        <w:lastRenderedPageBreak/>
        <w:t>Actuators:</w:t>
      </w:r>
    </w:p>
    <w:p w14:paraId="33E8B3C4" w14:textId="77777777" w:rsidR="00BA61D3" w:rsidRPr="00BA61D3" w:rsidRDefault="00BA61D3" w:rsidP="00781A06">
      <w:pPr>
        <w:numPr>
          <w:ilvl w:val="0"/>
          <w:numId w:val="88"/>
        </w:numPr>
        <w:rPr>
          <w:sz w:val="24"/>
          <w:szCs w:val="24"/>
        </w:rPr>
      </w:pPr>
      <w:r w:rsidRPr="00BA61D3">
        <w:rPr>
          <w:sz w:val="24"/>
          <w:szCs w:val="24"/>
        </w:rPr>
        <w:t>DC motors (controlled by an H-bridge) for movement.</w:t>
      </w:r>
    </w:p>
    <w:p w14:paraId="0145431E" w14:textId="77777777" w:rsidR="00BA61D3" w:rsidRPr="00BA61D3" w:rsidRDefault="00BA61D3" w:rsidP="00781A06">
      <w:pPr>
        <w:numPr>
          <w:ilvl w:val="0"/>
          <w:numId w:val="88"/>
        </w:numPr>
        <w:rPr>
          <w:sz w:val="24"/>
          <w:szCs w:val="24"/>
        </w:rPr>
      </w:pPr>
      <w:r w:rsidRPr="00BA61D3">
        <w:rPr>
          <w:sz w:val="24"/>
          <w:szCs w:val="24"/>
        </w:rPr>
        <w:t>Servo motor for pill dispensing.</w:t>
      </w:r>
    </w:p>
    <w:p w14:paraId="592C925D" w14:textId="00709537" w:rsidR="00BA61D3" w:rsidRPr="00BA61D3" w:rsidRDefault="00BA61D3" w:rsidP="00781A06">
      <w:pPr>
        <w:pStyle w:val="ListParagraph"/>
        <w:numPr>
          <w:ilvl w:val="0"/>
          <w:numId w:val="87"/>
        </w:numPr>
        <w:rPr>
          <w:sz w:val="24"/>
          <w:szCs w:val="24"/>
        </w:rPr>
      </w:pPr>
      <w:r w:rsidRPr="00BA61D3">
        <w:rPr>
          <w:b/>
          <w:bCs/>
          <w:sz w:val="24"/>
          <w:szCs w:val="24"/>
        </w:rPr>
        <w:t>Power Supply:</w:t>
      </w:r>
    </w:p>
    <w:p w14:paraId="1DF7EA08" w14:textId="77777777" w:rsidR="00BA61D3" w:rsidRPr="00BA61D3" w:rsidRDefault="00BA61D3" w:rsidP="00781A06">
      <w:pPr>
        <w:numPr>
          <w:ilvl w:val="0"/>
          <w:numId w:val="90"/>
        </w:numPr>
        <w:rPr>
          <w:sz w:val="24"/>
          <w:szCs w:val="24"/>
        </w:rPr>
      </w:pPr>
      <w:r w:rsidRPr="00BA61D3">
        <w:rPr>
          <w:sz w:val="24"/>
          <w:szCs w:val="24"/>
        </w:rPr>
        <w:t>Lithium-ion batteries to provide reliable power to all components.</w:t>
      </w:r>
    </w:p>
    <w:p w14:paraId="4AD9F798" w14:textId="057EF9AD" w:rsidR="00BA61D3" w:rsidRPr="00BA61D3" w:rsidRDefault="00BA61D3" w:rsidP="00781A06">
      <w:pPr>
        <w:pStyle w:val="ListParagraph"/>
        <w:numPr>
          <w:ilvl w:val="0"/>
          <w:numId w:val="87"/>
        </w:numPr>
        <w:rPr>
          <w:sz w:val="24"/>
          <w:szCs w:val="24"/>
        </w:rPr>
      </w:pPr>
      <w:r w:rsidRPr="00BA61D3">
        <w:rPr>
          <w:b/>
          <w:bCs/>
          <w:sz w:val="24"/>
          <w:szCs w:val="24"/>
        </w:rPr>
        <w:t>User Interface:</w:t>
      </w:r>
    </w:p>
    <w:p w14:paraId="26FC4F06" w14:textId="77777777" w:rsidR="00BA61D3" w:rsidRPr="00BA61D3" w:rsidRDefault="00BA61D3" w:rsidP="00781A06">
      <w:pPr>
        <w:numPr>
          <w:ilvl w:val="0"/>
          <w:numId w:val="91"/>
        </w:numPr>
        <w:rPr>
          <w:sz w:val="24"/>
          <w:szCs w:val="24"/>
        </w:rPr>
      </w:pPr>
      <w:r w:rsidRPr="00BA61D3">
        <w:rPr>
          <w:sz w:val="24"/>
          <w:szCs w:val="24"/>
        </w:rPr>
        <w:t>Push buttons for mode selection and feature activation.</w:t>
      </w:r>
    </w:p>
    <w:p w14:paraId="387053A0" w14:textId="77777777" w:rsidR="00BA61D3" w:rsidRPr="00BA61D3" w:rsidRDefault="00BA61D3" w:rsidP="00781A06">
      <w:pPr>
        <w:numPr>
          <w:ilvl w:val="0"/>
          <w:numId w:val="91"/>
        </w:numPr>
        <w:rPr>
          <w:sz w:val="24"/>
          <w:szCs w:val="24"/>
        </w:rPr>
      </w:pPr>
      <w:r w:rsidRPr="00BA61D3">
        <w:rPr>
          <w:sz w:val="24"/>
          <w:szCs w:val="24"/>
        </w:rPr>
        <w:t>LCD for displaying system status, environmental data, and BPM.</w:t>
      </w:r>
    </w:p>
    <w:p w14:paraId="4844EEAD" w14:textId="77777777" w:rsidR="00BA61D3" w:rsidRDefault="00BA61D3" w:rsidP="00781A06">
      <w:pPr>
        <w:numPr>
          <w:ilvl w:val="0"/>
          <w:numId w:val="91"/>
        </w:numPr>
        <w:rPr>
          <w:sz w:val="24"/>
          <w:szCs w:val="24"/>
        </w:rPr>
      </w:pPr>
      <w:r w:rsidRPr="00BA61D3">
        <w:rPr>
          <w:sz w:val="24"/>
          <w:szCs w:val="24"/>
        </w:rPr>
        <w:t>LEDs and a buzzer for visual and audio feedback.</w:t>
      </w:r>
    </w:p>
    <w:p w14:paraId="76F0FF47" w14:textId="167E2E46" w:rsidR="00B82BDC" w:rsidRDefault="00BA61D3" w:rsidP="00B82BDC">
      <w:pPr>
        <w:rPr>
          <w:sz w:val="24"/>
          <w:szCs w:val="24"/>
        </w:rPr>
      </w:pPr>
      <w:r>
        <w:rPr>
          <w:sz w:val="24"/>
          <w:szCs w:val="24"/>
        </w:rPr>
        <w:t>The following figure displays the schematic design of MediBot using Proteus:</w:t>
      </w:r>
    </w:p>
    <w:p w14:paraId="1B09F256" w14:textId="77777777" w:rsidR="00154758" w:rsidRDefault="00710276" w:rsidP="00154758">
      <w:pPr>
        <w:keepNext/>
        <w:jc w:val="left"/>
      </w:pPr>
      <w:r w:rsidRPr="00710276">
        <w:rPr>
          <w:noProof/>
          <w:sz w:val="24"/>
          <w:szCs w:val="24"/>
        </w:rPr>
        <w:drawing>
          <wp:inline distT="0" distB="0" distL="0" distR="0" wp14:anchorId="048834A1" wp14:editId="58A52B9B">
            <wp:extent cx="5887376" cy="3940629"/>
            <wp:effectExtent l="0" t="0" r="0" b="3175"/>
            <wp:docPr id="157301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4082" name=""/>
                    <pic:cNvPicPr/>
                  </pic:nvPicPr>
                  <pic:blipFill>
                    <a:blip r:embed="rId26"/>
                    <a:stretch>
                      <a:fillRect/>
                    </a:stretch>
                  </pic:blipFill>
                  <pic:spPr>
                    <a:xfrm>
                      <a:off x="0" y="0"/>
                      <a:ext cx="5888733" cy="3941537"/>
                    </a:xfrm>
                    <a:prstGeom prst="rect">
                      <a:avLst/>
                    </a:prstGeom>
                  </pic:spPr>
                </pic:pic>
              </a:graphicData>
            </a:graphic>
          </wp:inline>
        </w:drawing>
      </w:r>
    </w:p>
    <w:p w14:paraId="45A60B96" w14:textId="2D29588E" w:rsidR="00E46015" w:rsidRPr="00154758" w:rsidRDefault="00154758" w:rsidP="00154758">
      <w:pPr>
        <w:pStyle w:val="Caption"/>
        <w:jc w:val="center"/>
        <w:rPr>
          <w:sz w:val="24"/>
          <w:szCs w:val="24"/>
        </w:rPr>
      </w:pPr>
      <w:r>
        <w:t xml:space="preserve">Figure </w:t>
      </w:r>
      <w:fldSimple w:instr=" SEQ Figure \* ARABIC ">
        <w:r>
          <w:rPr>
            <w:noProof/>
          </w:rPr>
          <w:t>18</w:t>
        </w:r>
      </w:fldSimple>
      <w:r>
        <w:t>: Schematic of the Design</w:t>
      </w:r>
    </w:p>
    <w:p w14:paraId="0E1755A8" w14:textId="3211414A" w:rsidR="007D2B84" w:rsidRDefault="007D2B84" w:rsidP="00781A06">
      <w:pPr>
        <w:pStyle w:val="Heading1"/>
      </w:pPr>
      <w:bookmarkStart w:id="6" w:name="_Toc187792138"/>
      <w:r w:rsidRPr="00A91DA5">
        <w:lastRenderedPageBreak/>
        <w:t>Results</w:t>
      </w:r>
      <w:bookmarkEnd w:id="6"/>
      <w:r w:rsidRPr="00A91DA5">
        <w:t xml:space="preserve"> </w:t>
      </w:r>
    </w:p>
    <w:p w14:paraId="325CA60F" w14:textId="77777777" w:rsidR="00285002" w:rsidRDefault="00A9604B" w:rsidP="00A9604B">
      <w:pPr>
        <w:spacing w:before="100" w:beforeAutospacing="1" w:after="100" w:afterAutospacing="1" w:line="240" w:lineRule="auto"/>
        <w:rPr>
          <w:rFonts w:ascii="Times New Roman" w:eastAsia="Times New Roman" w:hAnsi="Times New Roman" w:cs="Times New Roman"/>
          <w:sz w:val="24"/>
          <w:szCs w:val="24"/>
        </w:rPr>
      </w:pPr>
      <w:r w:rsidRPr="00A9604B">
        <w:rPr>
          <w:rFonts w:ascii="Times New Roman" w:eastAsia="Times New Roman" w:hAnsi="Times New Roman" w:cs="Times New Roman"/>
          <w:sz w:val="24"/>
          <w:szCs w:val="24"/>
        </w:rPr>
        <w:t>The implementation and testing of MediBot yielded promising results, successfully achieving the objectives outlined in the project</w:t>
      </w:r>
      <w:r w:rsidR="00285002">
        <w:rPr>
          <w:rFonts w:ascii="Times New Roman" w:eastAsia="Times New Roman" w:hAnsi="Times New Roman" w:cs="Times New Roman"/>
          <w:sz w:val="24"/>
          <w:szCs w:val="24"/>
        </w:rPr>
        <w:t xml:space="preserve">. </w:t>
      </w:r>
    </w:p>
    <w:p w14:paraId="143553BC" w14:textId="77777777" w:rsidR="00285002" w:rsidRDefault="00285002" w:rsidP="00A9604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pictures of our design from several angles:</w:t>
      </w:r>
    </w:p>
    <w:p w14:paraId="23A55260" w14:textId="77777777" w:rsidR="00976D9E" w:rsidRDefault="00A9604B" w:rsidP="00976D9E">
      <w:pPr>
        <w:spacing w:before="100" w:beforeAutospacing="1" w:after="100" w:afterAutospacing="1" w:line="240" w:lineRule="auto"/>
        <w:rPr>
          <w:rFonts w:ascii="Times New Roman" w:eastAsia="Times New Roman" w:hAnsi="Times New Roman" w:cs="Times New Roman"/>
          <w:sz w:val="24"/>
          <w:szCs w:val="24"/>
        </w:rPr>
        <w:sectPr w:rsidR="00976D9E" w:rsidSect="009256EC">
          <w:footerReference w:type="default" r:id="rId27"/>
          <w:footerReference w:type="first" r:id="rId28"/>
          <w:pgSz w:w="12240" w:h="15840" w:code="1"/>
          <w:pgMar w:top="1440" w:right="1325" w:bottom="1440" w:left="1797" w:header="709" w:footer="709" w:gutter="0"/>
          <w:pgNumType w:start="0"/>
          <w:cols w:space="708"/>
          <w:titlePg/>
          <w:docGrid w:linePitch="360"/>
        </w:sectPr>
      </w:pPr>
      <w:r w:rsidRPr="00A9604B">
        <w:rPr>
          <w:rFonts w:ascii="Times New Roman" w:eastAsia="Times New Roman" w:hAnsi="Times New Roman" w:cs="Times New Roman"/>
          <w:sz w:val="24"/>
          <w:szCs w:val="24"/>
        </w:rPr>
        <w:t xml:space="preserve"> </w:t>
      </w:r>
    </w:p>
    <w:p w14:paraId="3FC55E87" w14:textId="77777777" w:rsidR="00976D9E" w:rsidRDefault="00976D9E" w:rsidP="00976D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805D75" wp14:editId="1842C511">
            <wp:extent cx="2302933" cy="3070493"/>
            <wp:effectExtent l="0" t="0" r="2540" b="0"/>
            <wp:docPr id="1081200486" name="Picture 5" descr="A machine with wires and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00486" name="Picture 5" descr="A machine with wires and whee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4511" cy="3085930"/>
                    </a:xfrm>
                    <a:prstGeom prst="rect">
                      <a:avLst/>
                    </a:prstGeom>
                  </pic:spPr>
                </pic:pic>
              </a:graphicData>
            </a:graphic>
          </wp:inline>
        </w:drawing>
      </w:r>
    </w:p>
    <w:p w14:paraId="48B8CB16" w14:textId="439C14AC" w:rsidR="00976D9E" w:rsidRDefault="00976D9E" w:rsidP="00976D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D1DDE1" wp14:editId="25250523">
            <wp:extent cx="2404533" cy="3206237"/>
            <wp:effectExtent l="0" t="0" r="0" b="0"/>
            <wp:docPr id="1681436396" name="Picture 6" descr="A hand holding a blue and yellow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6396" name="Picture 6" descr="A hand holding a blue and yellow robo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8046" cy="3210921"/>
                    </a:xfrm>
                    <a:prstGeom prst="rect">
                      <a:avLst/>
                    </a:prstGeom>
                  </pic:spPr>
                </pic:pic>
              </a:graphicData>
            </a:graphic>
          </wp:inline>
        </w:drawing>
      </w:r>
    </w:p>
    <w:p w14:paraId="29862409" w14:textId="1A212FE2" w:rsidR="00976D9E" w:rsidRDefault="00976D9E" w:rsidP="00976D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69FE15" wp14:editId="4C604ADE">
            <wp:extent cx="2285864" cy="3048000"/>
            <wp:effectExtent l="0" t="0" r="635" b="0"/>
            <wp:docPr id="1594924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4393" name="Picture 15949243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9901" cy="3066717"/>
                    </a:xfrm>
                    <a:prstGeom prst="rect">
                      <a:avLst/>
                    </a:prstGeom>
                  </pic:spPr>
                </pic:pic>
              </a:graphicData>
            </a:graphic>
          </wp:inline>
        </w:drawing>
      </w:r>
    </w:p>
    <w:p w14:paraId="1855E945" w14:textId="3831A756" w:rsidR="00976D9E" w:rsidRDefault="00976D9E" w:rsidP="003D7638">
      <w:pPr>
        <w:spacing w:before="100" w:beforeAutospacing="1" w:after="100" w:afterAutospacing="1" w:line="240" w:lineRule="auto"/>
        <w:rPr>
          <w:rFonts w:ascii="Times New Roman" w:eastAsia="Times New Roman" w:hAnsi="Times New Roman" w:cs="Times New Roman"/>
          <w:sz w:val="24"/>
          <w:szCs w:val="24"/>
        </w:rPr>
        <w:sectPr w:rsidR="00976D9E" w:rsidSect="00976D9E">
          <w:type w:val="continuous"/>
          <w:pgSz w:w="12240" w:h="15840" w:code="1"/>
          <w:pgMar w:top="1440" w:right="1325" w:bottom="1440" w:left="1797" w:header="709" w:footer="709" w:gutter="0"/>
          <w:pgNumType w:start="0"/>
          <w:cols w:num="2" w:space="708"/>
          <w:titlePg/>
          <w:docGrid w:linePitch="360"/>
        </w:sectPr>
      </w:pPr>
      <w:r>
        <w:rPr>
          <w:rFonts w:ascii="Times New Roman" w:eastAsia="Times New Roman" w:hAnsi="Times New Roman" w:cs="Times New Roman"/>
          <w:noProof/>
          <w:sz w:val="24"/>
          <w:szCs w:val="24"/>
        </w:rPr>
        <w:drawing>
          <wp:inline distT="0" distB="0" distL="0" distR="0" wp14:anchorId="2A01DAAD" wp14:editId="56992654">
            <wp:extent cx="2387459" cy="3183467"/>
            <wp:effectExtent l="0" t="0" r="0" b="0"/>
            <wp:docPr id="898617950" name="Picture 8" descr="A circuit board with wires and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7950" name="Picture 8" descr="A circuit board with wires and a display&#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88464" cy="3184807"/>
                    </a:xfrm>
                    <a:prstGeom prst="rect">
                      <a:avLst/>
                    </a:prstGeom>
                  </pic:spPr>
                </pic:pic>
              </a:graphicData>
            </a:graphic>
          </wp:inline>
        </w:drawing>
      </w:r>
    </w:p>
    <w:p w14:paraId="0C640EA8" w14:textId="728DA017" w:rsidR="00B52309" w:rsidRDefault="004B52C2" w:rsidP="00781A06">
      <w:pPr>
        <w:pStyle w:val="Heading1"/>
      </w:pPr>
      <w:bookmarkStart w:id="7" w:name="_Toc187792139"/>
      <w:r>
        <w:lastRenderedPageBreak/>
        <w:t>Challenges</w:t>
      </w:r>
      <w:bookmarkEnd w:id="7"/>
    </w:p>
    <w:p w14:paraId="5C62F881" w14:textId="250A9596" w:rsidR="004B52C2" w:rsidRPr="00A9604B" w:rsidRDefault="00781A06" w:rsidP="00A9604B">
      <w:pPr>
        <w:jc w:val="left"/>
        <w:rPr>
          <w:b/>
          <w:bCs/>
          <w:sz w:val="24"/>
          <w:szCs w:val="24"/>
        </w:rPr>
      </w:pPr>
      <w:r w:rsidRPr="00EB7516">
        <w:rPr>
          <w:b/>
          <w:bCs/>
          <w:sz w:val="24"/>
          <w:szCs w:val="24"/>
        </w:rPr>
        <w:t>Pill Dispenser Alignment:</w:t>
      </w:r>
      <w:r w:rsidRPr="00EB7516">
        <w:rPr>
          <w:sz w:val="24"/>
          <w:szCs w:val="24"/>
        </w:rPr>
        <w:br/>
        <w:t>Ensuring that the pill dispensing mechanism aligned perfectly with the pill slot was challenging. This required precise mechanical adjustments and software coordination.</w:t>
      </w:r>
    </w:p>
    <w:p w14:paraId="5CCA5B6E" w14:textId="77777777" w:rsidR="00A9604B" w:rsidRPr="00EB7516" w:rsidRDefault="00A9604B" w:rsidP="00BC7DF2">
      <w:pPr>
        <w:rPr>
          <w:sz w:val="24"/>
          <w:szCs w:val="24"/>
        </w:rPr>
      </w:pPr>
    </w:p>
    <w:p w14:paraId="510CE7E9" w14:textId="75218EE0" w:rsidR="00B156C1" w:rsidRPr="00EB7516" w:rsidRDefault="00B156C1" w:rsidP="00B156C1">
      <w:pPr>
        <w:spacing w:after="0"/>
        <w:jc w:val="left"/>
        <w:rPr>
          <w:b/>
          <w:bCs/>
          <w:sz w:val="24"/>
          <w:szCs w:val="24"/>
        </w:rPr>
      </w:pPr>
      <w:r w:rsidRPr="00EB7516">
        <w:rPr>
          <w:b/>
          <w:bCs/>
          <w:sz w:val="24"/>
          <w:szCs w:val="24"/>
        </w:rPr>
        <w:t>Challenges with the Heart Rate Sensor</w:t>
      </w:r>
      <w:r w:rsidR="0061518E">
        <w:rPr>
          <w:b/>
          <w:bCs/>
          <w:sz w:val="24"/>
          <w:szCs w:val="24"/>
        </w:rPr>
        <w:t>:</w:t>
      </w:r>
    </w:p>
    <w:p w14:paraId="2A955BA9" w14:textId="63ED6827" w:rsidR="00B82BDC" w:rsidRPr="003D7638" w:rsidRDefault="0061518E" w:rsidP="003D7638">
      <w:pPr>
        <w:spacing w:after="0"/>
        <w:rPr>
          <w:sz w:val="24"/>
          <w:szCs w:val="24"/>
        </w:rPr>
      </w:pPr>
      <w:r>
        <w:rPr>
          <w:sz w:val="24"/>
          <w:szCs w:val="24"/>
        </w:rPr>
        <w:t xml:space="preserve">We started by using the MAX30102 which was supposed to measure the BPM, SPO2 and Human body temperature, but due to it needing I2C and lack of resources on it since it is a somewhat new sensor, we </w:t>
      </w:r>
      <w:proofErr w:type="gramStart"/>
      <w:r>
        <w:rPr>
          <w:sz w:val="24"/>
          <w:szCs w:val="24"/>
        </w:rPr>
        <w:t>weren’t able to</w:t>
      </w:r>
      <w:proofErr w:type="gramEnd"/>
      <w:r>
        <w:rPr>
          <w:sz w:val="24"/>
          <w:szCs w:val="24"/>
        </w:rPr>
        <w:t xml:space="preserve"> implement in an ideal way to display accurate results. Then, we moved on to the </w:t>
      </w:r>
      <w:proofErr w:type="spellStart"/>
      <w:r>
        <w:rPr>
          <w:sz w:val="24"/>
          <w:szCs w:val="24"/>
        </w:rPr>
        <w:t>SparkFun</w:t>
      </w:r>
      <w:proofErr w:type="spellEnd"/>
      <w:r>
        <w:rPr>
          <w:sz w:val="24"/>
          <w:szCs w:val="24"/>
        </w:rPr>
        <w:t xml:space="preserve"> sensor (Copy), we implemented it but again it was inaccurate. After that we tried the MAX30100, and we discovered that it has a manufacturing issue that makes it unusable at all. Finally, i</w:t>
      </w:r>
      <w:r w:rsidR="00B156C1" w:rsidRPr="00EB7516">
        <w:rPr>
          <w:sz w:val="24"/>
          <w:szCs w:val="24"/>
        </w:rPr>
        <w:t xml:space="preserve">ntegrating the </w:t>
      </w:r>
      <w:proofErr w:type="spellStart"/>
      <w:r w:rsidR="00B156C1" w:rsidRPr="00EB7516">
        <w:rPr>
          <w:sz w:val="24"/>
          <w:szCs w:val="24"/>
        </w:rPr>
        <w:t>SparkFun</w:t>
      </w:r>
      <w:proofErr w:type="spellEnd"/>
      <w:r w:rsidR="00B156C1" w:rsidRPr="00EB7516">
        <w:rPr>
          <w:sz w:val="24"/>
          <w:szCs w:val="24"/>
        </w:rPr>
        <w:t xml:space="preserve"> Pulse Sensor </w:t>
      </w:r>
      <w:r>
        <w:rPr>
          <w:sz w:val="24"/>
          <w:szCs w:val="24"/>
        </w:rPr>
        <w:t xml:space="preserve">(Original) </w:t>
      </w:r>
      <w:r w:rsidR="00B156C1" w:rsidRPr="00EB7516">
        <w:rPr>
          <w:sz w:val="24"/>
          <w:szCs w:val="24"/>
        </w:rPr>
        <w:t>presented challenges due to timer conflicts on the PIC16F877A microcontroller. Timer0 was allocated for ultrasonic sensing, Timer1 for the servo motor, and Timer2 for PWM control, leaving no dedicated timer for the heart rate sensor. This caused resource conflicts and inaccurate BPM readings.</w:t>
      </w:r>
      <w:r w:rsidR="00EB7516">
        <w:rPr>
          <w:sz w:val="24"/>
          <w:szCs w:val="24"/>
        </w:rPr>
        <w:t xml:space="preserve"> We solved this issue by using another PIC microcontroller </w:t>
      </w:r>
      <w:r w:rsidR="00105C71">
        <w:rPr>
          <w:sz w:val="24"/>
          <w:szCs w:val="24"/>
        </w:rPr>
        <w:t xml:space="preserve">that is responsible only for measuring </w:t>
      </w:r>
      <w:r>
        <w:rPr>
          <w:sz w:val="24"/>
          <w:szCs w:val="24"/>
        </w:rPr>
        <w:t>BPM</w:t>
      </w:r>
      <w:r w:rsidR="00105C71">
        <w:rPr>
          <w:sz w:val="24"/>
          <w:szCs w:val="24"/>
        </w:rPr>
        <w:t xml:space="preserve"> and interfacing with the </w:t>
      </w:r>
      <w:proofErr w:type="spellStart"/>
      <w:r w:rsidR="00105C71">
        <w:rPr>
          <w:sz w:val="24"/>
          <w:szCs w:val="24"/>
        </w:rPr>
        <w:t>SparkFun</w:t>
      </w:r>
      <w:proofErr w:type="spellEnd"/>
      <w:r w:rsidR="00105C71">
        <w:rPr>
          <w:sz w:val="24"/>
          <w:szCs w:val="24"/>
        </w:rPr>
        <w:t xml:space="preserve"> sensor.</w:t>
      </w:r>
    </w:p>
    <w:p w14:paraId="5F4B3B21" w14:textId="1CE36699" w:rsidR="004B52C2" w:rsidRDefault="004B52C2" w:rsidP="00781A06">
      <w:pPr>
        <w:pStyle w:val="Heading1"/>
      </w:pPr>
      <w:bookmarkStart w:id="8" w:name="_Toc187792140"/>
      <w:r>
        <w:t>Conc</w:t>
      </w:r>
      <w:r w:rsidR="002937FC">
        <w:t>l</w:t>
      </w:r>
      <w:r>
        <w:t>usion</w:t>
      </w:r>
      <w:bookmarkEnd w:id="8"/>
    </w:p>
    <w:p w14:paraId="29983F12" w14:textId="49279DAD" w:rsidR="0004779C" w:rsidRPr="0004779C" w:rsidRDefault="0004779C" w:rsidP="00105C71">
      <w:pPr>
        <w:spacing w:before="100" w:beforeAutospacing="1" w:after="100" w:afterAutospacing="1" w:line="240" w:lineRule="auto"/>
        <w:rPr>
          <w:rFonts w:eastAsia="Times New Roman" w:cs="Times New Roman"/>
          <w:sz w:val="24"/>
          <w:szCs w:val="24"/>
        </w:rPr>
      </w:pPr>
      <w:r w:rsidRPr="0004779C">
        <w:rPr>
          <w:rFonts w:eastAsia="Times New Roman" w:cs="Times New Roman"/>
          <w:sz w:val="24"/>
          <w:szCs w:val="24"/>
        </w:rPr>
        <w:t xml:space="preserve">The MediBot project demonstrates the successful integration of embedded systems and robotics to address practical healthcare needs. Designed and implemented using the PIC16F877A microcontroller, MediBot serves as a versatile robotic nurse capable of performing two distinct roles: assisting users with environmental monitoring and mobility in the following </w:t>
      </w:r>
      <w:proofErr w:type="gramStart"/>
      <w:r w:rsidRPr="0004779C">
        <w:rPr>
          <w:rFonts w:eastAsia="Times New Roman" w:cs="Times New Roman"/>
          <w:sz w:val="24"/>
          <w:szCs w:val="24"/>
        </w:rPr>
        <w:t>mode,</w:t>
      </w:r>
      <w:r w:rsidRPr="00105C71">
        <w:rPr>
          <w:rFonts w:eastAsia="Times New Roman" w:cs="Times New Roman"/>
          <w:sz w:val="24"/>
          <w:szCs w:val="24"/>
        </w:rPr>
        <w:t xml:space="preserve"> </w:t>
      </w:r>
      <w:r w:rsidRPr="0004779C">
        <w:rPr>
          <w:rFonts w:eastAsia="Times New Roman" w:cs="Times New Roman"/>
          <w:sz w:val="24"/>
          <w:szCs w:val="24"/>
        </w:rPr>
        <w:t>and</w:t>
      </w:r>
      <w:proofErr w:type="gramEnd"/>
      <w:r w:rsidRPr="0004779C">
        <w:rPr>
          <w:rFonts w:eastAsia="Times New Roman" w:cs="Times New Roman"/>
          <w:sz w:val="24"/>
          <w:szCs w:val="24"/>
        </w:rPr>
        <w:t xml:space="preserve"> providing medical assistance in the medical mode.</w:t>
      </w:r>
    </w:p>
    <w:p w14:paraId="5E05F811" w14:textId="38499C38" w:rsidR="00A9604B" w:rsidRPr="0004779C" w:rsidRDefault="0004779C" w:rsidP="00285002">
      <w:pPr>
        <w:spacing w:before="100" w:beforeAutospacing="1" w:after="100" w:afterAutospacing="1" w:line="240" w:lineRule="auto"/>
        <w:rPr>
          <w:rFonts w:eastAsia="Times New Roman" w:cs="Times New Roman"/>
          <w:sz w:val="24"/>
          <w:szCs w:val="24"/>
        </w:rPr>
      </w:pPr>
      <w:r w:rsidRPr="0004779C">
        <w:rPr>
          <w:rFonts w:eastAsia="Times New Roman" w:cs="Times New Roman"/>
          <w:sz w:val="24"/>
          <w:szCs w:val="24"/>
        </w:rPr>
        <w:t>The system’s ability to autonomously follow its user, measure vital parameters like heart rate, and dispense medication highlights its potential as a reliable and user-friendly healthcare assistant. Each component, from the sensors and actuators to the power supply and user interface, was carefully selected and integrated to ensure the system operates efficiently and effectively.</w:t>
      </w:r>
    </w:p>
    <w:p w14:paraId="7A7639DE" w14:textId="256895DA" w:rsidR="004B52C2" w:rsidRDefault="0004779C" w:rsidP="00781A06">
      <w:pPr>
        <w:rPr>
          <w:b/>
          <w:bCs/>
          <w:sz w:val="26"/>
          <w:szCs w:val="26"/>
        </w:rPr>
      </w:pPr>
      <w:r w:rsidRPr="0004779C">
        <w:rPr>
          <w:b/>
          <w:bCs/>
          <w:sz w:val="26"/>
          <w:szCs w:val="26"/>
        </w:rPr>
        <w:t>Future Scope</w:t>
      </w:r>
      <w:r w:rsidR="00285002">
        <w:rPr>
          <w:b/>
          <w:bCs/>
          <w:sz w:val="26"/>
          <w:szCs w:val="26"/>
        </w:rPr>
        <w:t xml:space="preserve"> and Recommendations</w:t>
      </w:r>
      <w:r>
        <w:rPr>
          <w:b/>
          <w:bCs/>
          <w:sz w:val="26"/>
          <w:szCs w:val="26"/>
        </w:rPr>
        <w:t>:</w:t>
      </w:r>
    </w:p>
    <w:p w14:paraId="159C0D0A" w14:textId="6006FD93" w:rsidR="0004779C" w:rsidRPr="00105C71" w:rsidRDefault="0004779C" w:rsidP="00105C71">
      <w:pPr>
        <w:pStyle w:val="ListParagraph"/>
        <w:numPr>
          <w:ilvl w:val="0"/>
          <w:numId w:val="94"/>
        </w:numPr>
        <w:spacing w:after="0" w:line="240" w:lineRule="auto"/>
        <w:jc w:val="left"/>
        <w:rPr>
          <w:rFonts w:eastAsia="Times New Roman" w:cs="Times New Roman"/>
          <w:sz w:val="24"/>
          <w:szCs w:val="24"/>
        </w:rPr>
      </w:pPr>
      <w:r w:rsidRPr="00105C71">
        <w:rPr>
          <w:rFonts w:eastAsia="Times New Roman" w:cs="Times New Roman"/>
          <w:b/>
          <w:bCs/>
          <w:sz w:val="24"/>
          <w:szCs w:val="24"/>
        </w:rPr>
        <w:t>Additional Sensors:</w:t>
      </w:r>
      <w:r w:rsidRPr="00105C71">
        <w:rPr>
          <w:rFonts w:eastAsia="Times New Roman" w:cs="Times New Roman"/>
          <w:sz w:val="24"/>
          <w:szCs w:val="24"/>
        </w:rPr>
        <w:t xml:space="preserve"> Incorporation of more medical sensors, such as SpO2 or blood pressure monitors, for comprehensive health monitoring.</w:t>
      </w:r>
    </w:p>
    <w:p w14:paraId="09AAE070" w14:textId="558AF03D" w:rsidR="00A9604B" w:rsidRPr="003D7638" w:rsidRDefault="0004779C" w:rsidP="003D7638">
      <w:pPr>
        <w:pStyle w:val="ListParagraph"/>
        <w:numPr>
          <w:ilvl w:val="0"/>
          <w:numId w:val="94"/>
        </w:numPr>
        <w:rPr>
          <w:b/>
          <w:bCs/>
          <w:sz w:val="26"/>
          <w:szCs w:val="26"/>
        </w:rPr>
      </w:pPr>
      <w:r w:rsidRPr="00105C71">
        <w:rPr>
          <w:rFonts w:eastAsia="Times New Roman" w:cs="Times New Roman"/>
          <w:b/>
          <w:bCs/>
          <w:sz w:val="24"/>
          <w:szCs w:val="24"/>
        </w:rPr>
        <w:t>Remote Control and Monitoring:</w:t>
      </w:r>
      <w:r w:rsidRPr="00105C71">
        <w:rPr>
          <w:rFonts w:eastAsia="Times New Roman" w:cs="Times New Roman"/>
          <w:sz w:val="24"/>
          <w:szCs w:val="24"/>
        </w:rPr>
        <w:t xml:space="preserve"> Development of a mobile app or web interface for remote operation and data tracking.</w:t>
      </w:r>
    </w:p>
    <w:bookmarkStart w:id="9" w:name="_Toc187792141" w:displacedByCustomXml="next"/>
    <w:sdt>
      <w:sdtPr>
        <w:rPr>
          <w:rFonts w:asciiTheme="minorHAnsi" w:eastAsiaTheme="minorHAnsi" w:hAnsiTheme="minorHAnsi" w:cstheme="minorBidi"/>
          <w:b w:val="0"/>
          <w:smallCaps w:val="0"/>
          <w:sz w:val="22"/>
          <w:szCs w:val="22"/>
        </w:rPr>
        <w:id w:val="162436579"/>
        <w:docPartObj>
          <w:docPartGallery w:val="Bibliographies"/>
          <w:docPartUnique/>
        </w:docPartObj>
      </w:sdtPr>
      <w:sdtEndPr>
        <w:rPr>
          <w:rFonts w:asciiTheme="majorHAnsi" w:hAnsiTheme="majorHAnsi"/>
        </w:rPr>
      </w:sdtEndPr>
      <w:sdtContent>
        <w:p w14:paraId="6BBBFCE1" w14:textId="77777777" w:rsidR="003B581E" w:rsidRDefault="003B581E" w:rsidP="00781A06">
          <w:pPr>
            <w:pStyle w:val="Heading1"/>
          </w:pPr>
          <w:r>
            <w:t>References</w:t>
          </w:r>
          <w:bookmarkEnd w:id="9"/>
        </w:p>
        <w:sdt>
          <w:sdtPr>
            <w:id w:val="-573587230"/>
            <w:bibliography/>
          </w:sdtPr>
          <w:sdtContent>
            <w:p w14:paraId="25E14285" w14:textId="77777777" w:rsidR="001F2C86" w:rsidRDefault="003B581E" w:rsidP="00781A06">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767"/>
              </w:tblGrid>
              <w:tr w:rsidR="001F2C86" w14:paraId="1DA0E375" w14:textId="77777777" w:rsidTr="006D090B">
                <w:trPr>
                  <w:divId w:val="1506702321"/>
                  <w:tblCellSpacing w:w="15" w:type="dxa"/>
                </w:trPr>
                <w:tc>
                  <w:tcPr>
                    <w:tcW w:w="168" w:type="pct"/>
                    <w:hideMark/>
                  </w:tcPr>
                  <w:p w14:paraId="4DC1A8AE" w14:textId="77777777" w:rsidR="001F2C86" w:rsidRDefault="001F2C86" w:rsidP="00781A06">
                    <w:pPr>
                      <w:pStyle w:val="Bibliography"/>
                      <w:rPr>
                        <w:noProof/>
                        <w:sz w:val="24"/>
                        <w:szCs w:val="24"/>
                      </w:rPr>
                    </w:pPr>
                    <w:r>
                      <w:rPr>
                        <w:noProof/>
                      </w:rPr>
                      <w:t xml:space="preserve">[1] </w:t>
                    </w:r>
                  </w:p>
                </w:tc>
                <w:tc>
                  <w:tcPr>
                    <w:tcW w:w="0" w:type="auto"/>
                    <w:hideMark/>
                  </w:tcPr>
                  <w:p w14:paraId="1970F62D" w14:textId="48354F62" w:rsidR="001F2C86" w:rsidRDefault="00E2484C" w:rsidP="00781A06">
                    <w:pPr>
                      <w:pStyle w:val="Bibliography"/>
                      <w:rPr>
                        <w:noProof/>
                      </w:rPr>
                    </w:pPr>
                    <w:hyperlink r:id="rId33" w:history="1">
                      <w:r w:rsidRPr="00E2484C">
                        <w:rPr>
                          <w:rStyle w:val="Hyperlink"/>
                          <w:noProof/>
                        </w:rPr>
                        <w:t>https://ww1.microchip.com/downloads/en/devicedoc/39582b.pdf</w:t>
                      </w:r>
                    </w:hyperlink>
                  </w:p>
                </w:tc>
              </w:tr>
              <w:tr w:rsidR="001F2C86" w14:paraId="1BB137D9" w14:textId="77777777" w:rsidTr="006D090B">
                <w:trPr>
                  <w:divId w:val="1506702321"/>
                  <w:tblCellSpacing w:w="15" w:type="dxa"/>
                </w:trPr>
                <w:tc>
                  <w:tcPr>
                    <w:tcW w:w="168" w:type="pct"/>
                    <w:hideMark/>
                  </w:tcPr>
                  <w:p w14:paraId="4042C171" w14:textId="77777777" w:rsidR="001F2C86" w:rsidRDefault="001F2C86" w:rsidP="00781A06">
                    <w:pPr>
                      <w:pStyle w:val="Bibliography"/>
                      <w:rPr>
                        <w:noProof/>
                      </w:rPr>
                    </w:pPr>
                    <w:r>
                      <w:rPr>
                        <w:noProof/>
                      </w:rPr>
                      <w:t xml:space="preserve">[2] </w:t>
                    </w:r>
                  </w:p>
                </w:tc>
                <w:tc>
                  <w:tcPr>
                    <w:tcW w:w="0" w:type="auto"/>
                    <w:hideMark/>
                  </w:tcPr>
                  <w:p w14:paraId="5C03DFE5" w14:textId="207A0872" w:rsidR="001F2C86" w:rsidRDefault="00E2484C" w:rsidP="00781A06">
                    <w:pPr>
                      <w:pStyle w:val="Bibliography"/>
                      <w:rPr>
                        <w:noProof/>
                      </w:rPr>
                    </w:pPr>
                    <w:hyperlink r:id="rId34" w:history="1">
                      <w:r w:rsidRPr="00E2484C">
                        <w:rPr>
                          <w:rStyle w:val="Hyperlink"/>
                          <w:noProof/>
                        </w:rPr>
                        <w:t>https://circuitdigest.com/microcontroller-projects/heartbeat-monitoring-using-pic-microcontroller-and-pulse-sensor</w:t>
                      </w:r>
                    </w:hyperlink>
                  </w:p>
                </w:tc>
              </w:tr>
            </w:tbl>
            <w:p w14:paraId="1B4D5B57" w14:textId="7F993F96" w:rsidR="00DF405F" w:rsidRDefault="003B581E" w:rsidP="00A9604B">
              <w:r>
                <w:rPr>
                  <w:b/>
                  <w:bCs/>
                  <w:noProof/>
                </w:rPr>
                <w:fldChar w:fldCharType="end"/>
              </w:r>
            </w:p>
          </w:sdtContent>
        </w:sdt>
      </w:sdtContent>
    </w:sdt>
    <w:sectPr w:rsidR="00DF405F" w:rsidSect="00976D9E">
      <w:type w:val="continuous"/>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35576" w14:textId="77777777" w:rsidR="009B35B1" w:rsidRDefault="009B35B1" w:rsidP="00E81D51">
      <w:pPr>
        <w:spacing w:after="0" w:line="240" w:lineRule="auto"/>
      </w:pPr>
      <w:r>
        <w:separator/>
      </w:r>
    </w:p>
  </w:endnote>
  <w:endnote w:type="continuationSeparator" w:id="0">
    <w:p w14:paraId="71109F46" w14:textId="77777777" w:rsidR="009B35B1" w:rsidRDefault="009B35B1"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344590"/>
      <w:docPartObj>
        <w:docPartGallery w:val="Page Numbers (Bottom of Page)"/>
        <w:docPartUnique/>
      </w:docPartObj>
    </w:sdtPr>
    <w:sdtEndPr>
      <w:rPr>
        <w:noProof/>
      </w:rPr>
    </w:sdtEndPr>
    <w:sdtContent>
      <w:p w14:paraId="3AE2A8B9" w14:textId="63C04C70" w:rsidR="00F03E49" w:rsidRDefault="00F03E49" w:rsidP="000D1DF9">
        <w:pPr>
          <w:pStyle w:val="Footer"/>
          <w:jc w:val="right"/>
          <w:rPr>
            <w:noProof/>
          </w:rPr>
        </w:pPr>
        <w:r>
          <w:fldChar w:fldCharType="begin"/>
        </w:r>
        <w:r>
          <w:instrText xml:space="preserve"> PAGE   \* MERGEFORMAT </w:instrText>
        </w:r>
        <w:r>
          <w:fldChar w:fldCharType="separate"/>
        </w:r>
        <w:r w:rsidR="0060390D">
          <w:rPr>
            <w:noProof/>
          </w:rPr>
          <w:t>1</w:t>
        </w:r>
        <w:r>
          <w:rPr>
            <w:noProof/>
          </w:rPr>
          <w:fldChar w:fldCharType="end"/>
        </w:r>
        <w:r w:rsidR="000D1DF9">
          <w:rPr>
            <w:noProof/>
          </w:rPr>
          <w:t>7</w:t>
        </w:r>
      </w:p>
    </w:sdtContent>
  </w:sdt>
  <w:p w14:paraId="246F97C0" w14:textId="77777777" w:rsidR="00F03E49" w:rsidRDefault="00F03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FDCAF" w14:textId="7CA389F2" w:rsidR="000D1DF9" w:rsidRDefault="000D1DF9">
    <w:pPr>
      <w:pStyle w:val="Footer"/>
    </w:pPr>
    <w:r>
      <w:tab/>
    </w:r>
    <w:r>
      <w:tab/>
    </w:r>
    <w:r>
      <w:tab/>
    </w:r>
    <w:r>
      <w:tab/>
    </w:r>
    <w:r>
      <w:tab/>
    </w:r>
    <w:r>
      <w:tab/>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55A0C" w14:textId="77777777" w:rsidR="009B35B1" w:rsidRDefault="009B35B1" w:rsidP="00E81D51">
      <w:pPr>
        <w:spacing w:after="0" w:line="240" w:lineRule="auto"/>
      </w:pPr>
      <w:r>
        <w:separator/>
      </w:r>
    </w:p>
  </w:footnote>
  <w:footnote w:type="continuationSeparator" w:id="0">
    <w:p w14:paraId="5665A728" w14:textId="77777777" w:rsidR="009B35B1" w:rsidRDefault="009B35B1"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47649"/>
    <w:multiLevelType w:val="multilevel"/>
    <w:tmpl w:val="3BDCD576"/>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04216D"/>
    <w:multiLevelType w:val="hybridMultilevel"/>
    <w:tmpl w:val="2D1626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E7264"/>
    <w:multiLevelType w:val="multilevel"/>
    <w:tmpl w:val="70700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24EAE"/>
    <w:multiLevelType w:val="multilevel"/>
    <w:tmpl w:val="C44AE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25F41"/>
    <w:multiLevelType w:val="multilevel"/>
    <w:tmpl w:val="0C080028"/>
    <w:lvl w:ilvl="0">
      <w:start w:val="1"/>
      <w:numFmt w:val="bullet"/>
      <w:lvlText w:val="o"/>
      <w:lvlJc w:val="left"/>
      <w:pPr>
        <w:tabs>
          <w:tab w:val="num" w:pos="1080"/>
        </w:tabs>
        <w:ind w:left="1080" w:hanging="360"/>
      </w:pPr>
      <w:rPr>
        <w:rFonts w:ascii="Courier New" w:hAnsi="Courier New" w:cs="Courier New" w:hint="default"/>
        <w:sz w:val="24"/>
        <w:szCs w:val="3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00931"/>
    <w:multiLevelType w:val="hybridMultilevel"/>
    <w:tmpl w:val="8A0A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706E8E"/>
    <w:multiLevelType w:val="hybridMultilevel"/>
    <w:tmpl w:val="2692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B30E4B"/>
    <w:multiLevelType w:val="multilevel"/>
    <w:tmpl w:val="C44AE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ED123B6"/>
    <w:multiLevelType w:val="multilevel"/>
    <w:tmpl w:val="74CEA63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2956D5"/>
    <w:multiLevelType w:val="multilevel"/>
    <w:tmpl w:val="FF38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5016D6"/>
    <w:multiLevelType w:val="hybridMultilevel"/>
    <w:tmpl w:val="9DA2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A41F03"/>
    <w:multiLevelType w:val="multilevel"/>
    <w:tmpl w:val="E5E06F20"/>
    <w:lvl w:ilvl="0">
      <w:start w:val="1"/>
      <w:numFmt w:val="bullet"/>
      <w:lvlText w:val="o"/>
      <w:lvlJc w:val="left"/>
      <w:pPr>
        <w:tabs>
          <w:tab w:val="num" w:pos="1080"/>
        </w:tabs>
        <w:ind w:left="1080" w:hanging="360"/>
      </w:pPr>
      <w:rPr>
        <w:rFonts w:ascii="Courier New" w:hAnsi="Courier New" w:cs="Courier New" w:hint="default"/>
        <w:sz w:val="24"/>
        <w:szCs w:val="3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6980937"/>
    <w:multiLevelType w:val="hybridMultilevel"/>
    <w:tmpl w:val="309A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975AD1"/>
    <w:multiLevelType w:val="multilevel"/>
    <w:tmpl w:val="BE86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DF067A"/>
    <w:multiLevelType w:val="hybridMultilevel"/>
    <w:tmpl w:val="4CBE6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B1118A5"/>
    <w:multiLevelType w:val="multilevel"/>
    <w:tmpl w:val="7B40C88E"/>
    <w:lvl w:ilvl="0">
      <w:start w:val="1"/>
      <w:numFmt w:val="bullet"/>
      <w:lvlText w:val="o"/>
      <w:lvlJc w:val="left"/>
      <w:pPr>
        <w:tabs>
          <w:tab w:val="num" w:pos="1080"/>
        </w:tabs>
        <w:ind w:left="1080" w:hanging="360"/>
      </w:pPr>
      <w:rPr>
        <w:rFonts w:ascii="Courier New" w:hAnsi="Courier New" w:cs="Courier New" w:hint="default"/>
        <w:sz w:val="24"/>
        <w:szCs w:val="3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841CD4"/>
    <w:multiLevelType w:val="multilevel"/>
    <w:tmpl w:val="61F8B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4E6A3B"/>
    <w:multiLevelType w:val="multilevel"/>
    <w:tmpl w:val="457A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B71F15"/>
    <w:multiLevelType w:val="multilevel"/>
    <w:tmpl w:val="3788D1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F10607C"/>
    <w:multiLevelType w:val="hybridMultilevel"/>
    <w:tmpl w:val="C8EEF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262F32"/>
    <w:multiLevelType w:val="multilevel"/>
    <w:tmpl w:val="96FC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D978BD"/>
    <w:multiLevelType w:val="hybridMultilevel"/>
    <w:tmpl w:val="63EA6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2370264D"/>
    <w:multiLevelType w:val="hybridMultilevel"/>
    <w:tmpl w:val="ECB09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4614974"/>
    <w:multiLevelType w:val="hybridMultilevel"/>
    <w:tmpl w:val="4E4C4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2D6C81"/>
    <w:multiLevelType w:val="hybridMultilevel"/>
    <w:tmpl w:val="BD6A2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5DB7E3D"/>
    <w:multiLevelType w:val="hybridMultilevel"/>
    <w:tmpl w:val="9F4C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7A6520B"/>
    <w:multiLevelType w:val="multilevel"/>
    <w:tmpl w:val="88FCAE1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7E07E48"/>
    <w:multiLevelType w:val="hybridMultilevel"/>
    <w:tmpl w:val="4A24D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742147"/>
    <w:multiLevelType w:val="hybridMultilevel"/>
    <w:tmpl w:val="3B0A7322"/>
    <w:lvl w:ilvl="0" w:tplc="699E5D62">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87B2178"/>
    <w:multiLevelType w:val="multilevel"/>
    <w:tmpl w:val="6C36F0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imes New Roman" w:hAnsi="Cambr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8D069FA"/>
    <w:multiLevelType w:val="multilevel"/>
    <w:tmpl w:val="74CEA63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BD71D2F"/>
    <w:multiLevelType w:val="hybridMultilevel"/>
    <w:tmpl w:val="9662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E66063"/>
    <w:multiLevelType w:val="hybridMultilevel"/>
    <w:tmpl w:val="07F8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C6D06A4"/>
    <w:multiLevelType w:val="hybridMultilevel"/>
    <w:tmpl w:val="3AB0FCD0"/>
    <w:lvl w:ilvl="0" w:tplc="DE5AA95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79671A"/>
    <w:multiLevelType w:val="multilevel"/>
    <w:tmpl w:val="5DC604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7711B9"/>
    <w:multiLevelType w:val="hybridMultilevel"/>
    <w:tmpl w:val="E5C66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3EA59DF"/>
    <w:multiLevelType w:val="hybridMultilevel"/>
    <w:tmpl w:val="FBE0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DE1007"/>
    <w:multiLevelType w:val="hybridMultilevel"/>
    <w:tmpl w:val="1F86B1B8"/>
    <w:lvl w:ilvl="0" w:tplc="74C65E58">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A7278E5"/>
    <w:multiLevelType w:val="multilevel"/>
    <w:tmpl w:val="910CFDDC"/>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573958"/>
    <w:multiLevelType w:val="hybridMultilevel"/>
    <w:tmpl w:val="226E28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C8748B6"/>
    <w:multiLevelType w:val="multilevel"/>
    <w:tmpl w:val="5FF6D1BC"/>
    <w:lvl w:ilvl="0">
      <w:start w:val="4"/>
      <w:numFmt w:val="decimal"/>
      <w:lvlText w:val="%1."/>
      <w:lvlJc w:val="left"/>
      <w:pPr>
        <w:tabs>
          <w:tab w:val="num" w:pos="720"/>
        </w:tabs>
        <w:ind w:left="72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54531B"/>
    <w:multiLevelType w:val="multilevel"/>
    <w:tmpl w:val="0CEC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DF433B"/>
    <w:multiLevelType w:val="multilevel"/>
    <w:tmpl w:val="C44AE5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D12E45"/>
    <w:multiLevelType w:val="hybridMultilevel"/>
    <w:tmpl w:val="F784333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47443367"/>
    <w:multiLevelType w:val="multilevel"/>
    <w:tmpl w:val="5AFAA42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400B30"/>
    <w:multiLevelType w:val="multilevel"/>
    <w:tmpl w:val="C44AE5E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50396EAB"/>
    <w:multiLevelType w:val="hybridMultilevel"/>
    <w:tmpl w:val="106AF3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D70387"/>
    <w:multiLevelType w:val="hybridMultilevel"/>
    <w:tmpl w:val="922C44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8ED4A99"/>
    <w:multiLevelType w:val="hybridMultilevel"/>
    <w:tmpl w:val="04C0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CB5D77"/>
    <w:multiLevelType w:val="multilevel"/>
    <w:tmpl w:val="C44AE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655002"/>
    <w:multiLevelType w:val="multilevel"/>
    <w:tmpl w:val="63669E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C777E1D"/>
    <w:multiLevelType w:val="hybridMultilevel"/>
    <w:tmpl w:val="DBAE2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CAA25D4"/>
    <w:multiLevelType w:val="hybridMultilevel"/>
    <w:tmpl w:val="BE508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C12178"/>
    <w:multiLevelType w:val="multilevel"/>
    <w:tmpl w:val="C44AE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CB2B91"/>
    <w:multiLevelType w:val="multilevel"/>
    <w:tmpl w:val="5DC604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6423AA"/>
    <w:multiLevelType w:val="multilevel"/>
    <w:tmpl w:val="F202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EB5C09"/>
    <w:multiLevelType w:val="multilevel"/>
    <w:tmpl w:val="32A657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1" w15:restartNumberingAfterBreak="0">
    <w:nsid w:val="62274EC3"/>
    <w:multiLevelType w:val="hybridMultilevel"/>
    <w:tmpl w:val="41C23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2C4E59"/>
    <w:multiLevelType w:val="multilevel"/>
    <w:tmpl w:val="FDF0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62034A5"/>
    <w:multiLevelType w:val="hybridMultilevel"/>
    <w:tmpl w:val="9D64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B74653"/>
    <w:multiLevelType w:val="hybridMultilevel"/>
    <w:tmpl w:val="53904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4E7AC7"/>
    <w:multiLevelType w:val="hybridMultilevel"/>
    <w:tmpl w:val="EB78E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70831ECC"/>
    <w:multiLevelType w:val="hybridMultilevel"/>
    <w:tmpl w:val="7906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3804CE7"/>
    <w:multiLevelType w:val="hybridMultilevel"/>
    <w:tmpl w:val="D53AC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4F06892"/>
    <w:multiLevelType w:val="multilevel"/>
    <w:tmpl w:val="DE62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5F5B42"/>
    <w:multiLevelType w:val="multilevel"/>
    <w:tmpl w:val="8834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F4117F"/>
    <w:multiLevelType w:val="multilevel"/>
    <w:tmpl w:val="F20EC152"/>
    <w:lvl w:ilvl="0">
      <w:start w:val="4"/>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DA05B0"/>
    <w:multiLevelType w:val="hybridMultilevel"/>
    <w:tmpl w:val="E49AA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D5157D8"/>
    <w:multiLevelType w:val="hybridMultilevel"/>
    <w:tmpl w:val="4C04B5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D626B8C"/>
    <w:multiLevelType w:val="multilevel"/>
    <w:tmpl w:val="6636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7DF8712D"/>
    <w:multiLevelType w:val="hybridMultilevel"/>
    <w:tmpl w:val="CB868A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E7E713A"/>
    <w:multiLevelType w:val="multilevel"/>
    <w:tmpl w:val="21E6C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581A4F"/>
    <w:multiLevelType w:val="hybridMultilevel"/>
    <w:tmpl w:val="00B45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5754772">
    <w:abstractNumId w:val="60"/>
  </w:num>
  <w:num w:numId="2" w16cid:durableId="1987466936">
    <w:abstractNumId w:val="34"/>
  </w:num>
  <w:num w:numId="3" w16cid:durableId="1408570765">
    <w:abstractNumId w:val="73"/>
  </w:num>
  <w:num w:numId="4" w16cid:durableId="1070885566">
    <w:abstractNumId w:val="1"/>
  </w:num>
  <w:num w:numId="5" w16cid:durableId="472260002">
    <w:abstractNumId w:val="40"/>
  </w:num>
  <w:num w:numId="6" w16cid:durableId="1056707267">
    <w:abstractNumId w:val="6"/>
  </w:num>
  <w:num w:numId="7" w16cid:durableId="394859786">
    <w:abstractNumId w:val="33"/>
  </w:num>
  <w:num w:numId="8" w16cid:durableId="1492328262">
    <w:abstractNumId w:val="21"/>
  </w:num>
  <w:num w:numId="9" w16cid:durableId="1947957941">
    <w:abstractNumId w:val="89"/>
  </w:num>
  <w:num w:numId="10" w16cid:durableId="1744765482">
    <w:abstractNumId w:val="11"/>
  </w:num>
  <w:num w:numId="11" w16cid:durableId="124393736">
    <w:abstractNumId w:val="55"/>
  </w:num>
  <w:num w:numId="12" w16cid:durableId="329871660">
    <w:abstractNumId w:val="77"/>
  </w:num>
  <w:num w:numId="13" w16cid:durableId="1972634592">
    <w:abstractNumId w:val="28"/>
  </w:num>
  <w:num w:numId="14" w16cid:durableId="1210191077">
    <w:abstractNumId w:val="28"/>
  </w:num>
  <w:num w:numId="15" w16cid:durableId="316423702">
    <w:abstractNumId w:val="84"/>
  </w:num>
  <w:num w:numId="16" w16cid:durableId="2089618541">
    <w:abstractNumId w:val="36"/>
  </w:num>
  <w:num w:numId="17" w16cid:durableId="471750951">
    <w:abstractNumId w:val="76"/>
  </w:num>
  <w:num w:numId="18" w16cid:durableId="849098780">
    <w:abstractNumId w:val="13"/>
  </w:num>
  <w:num w:numId="19" w16cid:durableId="1818839453">
    <w:abstractNumId w:val="28"/>
  </w:num>
  <w:num w:numId="20" w16cid:durableId="718700336">
    <w:abstractNumId w:val="80"/>
  </w:num>
  <w:num w:numId="21" w16cid:durableId="334067012">
    <w:abstractNumId w:val="7"/>
  </w:num>
  <w:num w:numId="22" w16cid:durableId="1083382670">
    <w:abstractNumId w:val="42"/>
  </w:num>
  <w:num w:numId="23" w16cid:durableId="142698472">
    <w:abstractNumId w:val="70"/>
  </w:num>
  <w:num w:numId="24" w16cid:durableId="1737825636">
    <w:abstractNumId w:val="43"/>
  </w:num>
  <w:num w:numId="25" w16cid:durableId="588465440">
    <w:abstractNumId w:val="44"/>
  </w:num>
  <w:num w:numId="26" w16cid:durableId="1603731582">
    <w:abstractNumId w:val="39"/>
  </w:num>
  <w:num w:numId="27" w16cid:durableId="1128010526">
    <w:abstractNumId w:val="25"/>
  </w:num>
  <w:num w:numId="28" w16cid:durableId="1669139462">
    <w:abstractNumId w:val="35"/>
  </w:num>
  <w:num w:numId="29" w16cid:durableId="463231059">
    <w:abstractNumId w:val="64"/>
  </w:num>
  <w:num w:numId="30" w16cid:durableId="2049723565">
    <w:abstractNumId w:val="24"/>
  </w:num>
  <w:num w:numId="31" w16cid:durableId="1741947509">
    <w:abstractNumId w:val="86"/>
  </w:num>
  <w:num w:numId="32" w16cid:durableId="359431620">
    <w:abstractNumId w:val="23"/>
  </w:num>
  <w:num w:numId="33" w16cid:durableId="713818841">
    <w:abstractNumId w:val="69"/>
  </w:num>
  <w:num w:numId="34" w16cid:durableId="825587740">
    <w:abstractNumId w:val="17"/>
  </w:num>
  <w:num w:numId="35" w16cid:durableId="370110517">
    <w:abstractNumId w:val="22"/>
  </w:num>
  <w:num w:numId="36" w16cid:durableId="1368793098">
    <w:abstractNumId w:val="74"/>
  </w:num>
  <w:num w:numId="37" w16cid:durableId="172261292">
    <w:abstractNumId w:val="45"/>
  </w:num>
  <w:num w:numId="38" w16cid:durableId="212274480">
    <w:abstractNumId w:val="14"/>
  </w:num>
  <w:num w:numId="39" w16cid:durableId="1147942937">
    <w:abstractNumId w:val="52"/>
  </w:num>
  <w:num w:numId="40" w16cid:durableId="2083020962">
    <w:abstractNumId w:val="46"/>
  </w:num>
  <w:num w:numId="41" w16cid:durableId="1727295627">
    <w:abstractNumId w:val="54"/>
  </w:num>
  <w:num w:numId="42" w16cid:durableId="41372433">
    <w:abstractNumId w:val="68"/>
  </w:num>
  <w:num w:numId="43" w16cid:durableId="407122090">
    <w:abstractNumId w:val="12"/>
  </w:num>
  <w:num w:numId="44" w16cid:durableId="306013000">
    <w:abstractNumId w:val="19"/>
  </w:num>
  <w:num w:numId="45" w16cid:durableId="1651593650">
    <w:abstractNumId w:val="65"/>
  </w:num>
  <w:num w:numId="46" w16cid:durableId="1653942044">
    <w:abstractNumId w:val="31"/>
  </w:num>
  <w:num w:numId="47" w16cid:durableId="1961913323">
    <w:abstractNumId w:val="78"/>
  </w:num>
  <w:num w:numId="48" w16cid:durableId="532381232">
    <w:abstractNumId w:val="59"/>
  </w:num>
  <w:num w:numId="49" w16cid:durableId="685063973">
    <w:abstractNumId w:val="51"/>
  </w:num>
  <w:num w:numId="50" w16cid:durableId="1331911493">
    <w:abstractNumId w:val="87"/>
  </w:num>
  <w:num w:numId="51" w16cid:durableId="652418951">
    <w:abstractNumId w:val="4"/>
  </w:num>
  <w:num w:numId="52" w16cid:durableId="1471553718">
    <w:abstractNumId w:val="38"/>
  </w:num>
  <w:num w:numId="53" w16cid:durableId="1754543573">
    <w:abstractNumId w:val="58"/>
  </w:num>
  <w:num w:numId="54" w16cid:durableId="2003661947">
    <w:abstractNumId w:val="63"/>
  </w:num>
  <w:num w:numId="55" w16cid:durableId="1044407158">
    <w:abstractNumId w:val="85"/>
  </w:num>
  <w:num w:numId="56" w16cid:durableId="933899841">
    <w:abstractNumId w:val="67"/>
  </w:num>
  <w:num w:numId="57" w16cid:durableId="253709536">
    <w:abstractNumId w:val="57"/>
  </w:num>
  <w:num w:numId="58" w16cid:durableId="770777420">
    <w:abstractNumId w:val="41"/>
  </w:num>
  <w:num w:numId="59" w16cid:durableId="1457142642">
    <w:abstractNumId w:val="0"/>
  </w:num>
  <w:num w:numId="60" w16cid:durableId="1207723071">
    <w:abstractNumId w:val="50"/>
  </w:num>
  <w:num w:numId="61" w16cid:durableId="127359953">
    <w:abstractNumId w:val="32"/>
  </w:num>
  <w:num w:numId="62" w16cid:durableId="914509379">
    <w:abstractNumId w:val="82"/>
  </w:num>
  <w:num w:numId="63" w16cid:durableId="1104693228">
    <w:abstractNumId w:val="71"/>
  </w:num>
  <w:num w:numId="64" w16cid:durableId="1860393404">
    <w:abstractNumId w:val="61"/>
  </w:num>
  <w:num w:numId="65" w16cid:durableId="158077566">
    <w:abstractNumId w:val="27"/>
  </w:num>
  <w:num w:numId="66" w16cid:durableId="8991466">
    <w:abstractNumId w:val="92"/>
  </w:num>
  <w:num w:numId="67" w16cid:durableId="1293752374">
    <w:abstractNumId w:val="15"/>
  </w:num>
  <w:num w:numId="68" w16cid:durableId="1207720921">
    <w:abstractNumId w:val="75"/>
  </w:num>
  <w:num w:numId="69" w16cid:durableId="851577840">
    <w:abstractNumId w:val="30"/>
  </w:num>
  <w:num w:numId="70" w16cid:durableId="266743637">
    <w:abstractNumId w:val="10"/>
  </w:num>
  <w:num w:numId="71" w16cid:durableId="791633085">
    <w:abstractNumId w:val="8"/>
  </w:num>
  <w:num w:numId="72" w16cid:durableId="1575623063">
    <w:abstractNumId w:val="79"/>
  </w:num>
  <w:num w:numId="73" w16cid:durableId="2062241652">
    <w:abstractNumId w:val="62"/>
  </w:num>
  <w:num w:numId="74" w16cid:durableId="686097014">
    <w:abstractNumId w:val="72"/>
  </w:num>
  <w:num w:numId="75" w16cid:durableId="533620394">
    <w:abstractNumId w:val="3"/>
  </w:num>
  <w:num w:numId="76" w16cid:durableId="1330599455">
    <w:abstractNumId w:val="37"/>
  </w:num>
  <w:num w:numId="77" w16cid:durableId="1030229175">
    <w:abstractNumId w:val="53"/>
  </w:num>
  <w:num w:numId="78" w16cid:durableId="2022386889">
    <w:abstractNumId w:val="91"/>
  </w:num>
  <w:num w:numId="79" w16cid:durableId="457332938">
    <w:abstractNumId w:val="90"/>
  </w:num>
  <w:num w:numId="80" w16cid:durableId="629559885">
    <w:abstractNumId w:val="88"/>
  </w:num>
  <w:num w:numId="81" w16cid:durableId="49891599">
    <w:abstractNumId w:val="26"/>
  </w:num>
  <w:num w:numId="82" w16cid:durableId="1198734486">
    <w:abstractNumId w:val="18"/>
  </w:num>
  <w:num w:numId="83" w16cid:durableId="1752775736">
    <w:abstractNumId w:val="83"/>
  </w:num>
  <w:num w:numId="84" w16cid:durableId="1823083561">
    <w:abstractNumId w:val="48"/>
  </w:num>
  <w:num w:numId="85" w16cid:durableId="1240872279">
    <w:abstractNumId w:val="2"/>
  </w:num>
  <w:num w:numId="86" w16cid:durableId="631331351">
    <w:abstractNumId w:val="66"/>
  </w:num>
  <w:num w:numId="87" w16cid:durableId="830489651">
    <w:abstractNumId w:val="9"/>
  </w:num>
  <w:num w:numId="88" w16cid:durableId="817186817">
    <w:abstractNumId w:val="20"/>
  </w:num>
  <w:num w:numId="89" w16cid:durableId="1336031869">
    <w:abstractNumId w:val="56"/>
  </w:num>
  <w:num w:numId="90" w16cid:durableId="2121994600">
    <w:abstractNumId w:val="5"/>
  </w:num>
  <w:num w:numId="91" w16cid:durableId="2085294859">
    <w:abstractNumId w:val="16"/>
  </w:num>
  <w:num w:numId="92" w16cid:durableId="207421987">
    <w:abstractNumId w:val="29"/>
  </w:num>
  <w:num w:numId="93" w16cid:durableId="330524748">
    <w:abstractNumId w:val="81"/>
  </w:num>
  <w:num w:numId="94" w16cid:durableId="272176651">
    <w:abstractNumId w:val="49"/>
  </w:num>
  <w:num w:numId="95" w16cid:durableId="180010709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B5C"/>
    <w:rsid w:val="00004CEF"/>
    <w:rsid w:val="0000512C"/>
    <w:rsid w:val="00007519"/>
    <w:rsid w:val="00010E86"/>
    <w:rsid w:val="000138FB"/>
    <w:rsid w:val="00013AA9"/>
    <w:rsid w:val="00027123"/>
    <w:rsid w:val="000311B3"/>
    <w:rsid w:val="000362BE"/>
    <w:rsid w:val="000435B3"/>
    <w:rsid w:val="0004779C"/>
    <w:rsid w:val="00047D4F"/>
    <w:rsid w:val="00051B2B"/>
    <w:rsid w:val="00052B9A"/>
    <w:rsid w:val="0005486E"/>
    <w:rsid w:val="00054B54"/>
    <w:rsid w:val="00055643"/>
    <w:rsid w:val="00085E7D"/>
    <w:rsid w:val="00091E5A"/>
    <w:rsid w:val="000A3FAA"/>
    <w:rsid w:val="000A518A"/>
    <w:rsid w:val="000B55D8"/>
    <w:rsid w:val="000B66B7"/>
    <w:rsid w:val="000B760F"/>
    <w:rsid w:val="000C3A61"/>
    <w:rsid w:val="000D1DF9"/>
    <w:rsid w:val="000D4C61"/>
    <w:rsid w:val="000D50D9"/>
    <w:rsid w:val="000E571A"/>
    <w:rsid w:val="000E75A6"/>
    <w:rsid w:val="000F587A"/>
    <w:rsid w:val="00101054"/>
    <w:rsid w:val="00101739"/>
    <w:rsid w:val="00105C71"/>
    <w:rsid w:val="00111121"/>
    <w:rsid w:val="00135B5A"/>
    <w:rsid w:val="001414E6"/>
    <w:rsid w:val="00142ADB"/>
    <w:rsid w:val="001447C9"/>
    <w:rsid w:val="001524A7"/>
    <w:rsid w:val="001528CD"/>
    <w:rsid w:val="0015342C"/>
    <w:rsid w:val="001542CF"/>
    <w:rsid w:val="00154758"/>
    <w:rsid w:val="00190E09"/>
    <w:rsid w:val="001945D6"/>
    <w:rsid w:val="00194ACB"/>
    <w:rsid w:val="001A1FE7"/>
    <w:rsid w:val="001B3B44"/>
    <w:rsid w:val="001C0252"/>
    <w:rsid w:val="001C1F2E"/>
    <w:rsid w:val="001C4BCB"/>
    <w:rsid w:val="001C5BB3"/>
    <w:rsid w:val="001D03D3"/>
    <w:rsid w:val="001D5E21"/>
    <w:rsid w:val="001D5E3F"/>
    <w:rsid w:val="001E3D78"/>
    <w:rsid w:val="001E560F"/>
    <w:rsid w:val="001E6060"/>
    <w:rsid w:val="001F21AB"/>
    <w:rsid w:val="001F2C86"/>
    <w:rsid w:val="002051F2"/>
    <w:rsid w:val="00205CB6"/>
    <w:rsid w:val="00211055"/>
    <w:rsid w:val="00215ABC"/>
    <w:rsid w:val="002360C5"/>
    <w:rsid w:val="00244D66"/>
    <w:rsid w:val="0024682B"/>
    <w:rsid w:val="00247B1B"/>
    <w:rsid w:val="00252286"/>
    <w:rsid w:val="002556B0"/>
    <w:rsid w:val="00255CD8"/>
    <w:rsid w:val="002564FA"/>
    <w:rsid w:val="00263A7F"/>
    <w:rsid w:val="00273B08"/>
    <w:rsid w:val="00274D1F"/>
    <w:rsid w:val="00285002"/>
    <w:rsid w:val="002937FC"/>
    <w:rsid w:val="002A4E72"/>
    <w:rsid w:val="002D1814"/>
    <w:rsid w:val="002E145F"/>
    <w:rsid w:val="002E2D41"/>
    <w:rsid w:val="002E6E60"/>
    <w:rsid w:val="002F5A53"/>
    <w:rsid w:val="0030542B"/>
    <w:rsid w:val="003122D0"/>
    <w:rsid w:val="003200B4"/>
    <w:rsid w:val="00323E06"/>
    <w:rsid w:val="00336B92"/>
    <w:rsid w:val="00336E4D"/>
    <w:rsid w:val="00344F5A"/>
    <w:rsid w:val="0034550C"/>
    <w:rsid w:val="00370BAA"/>
    <w:rsid w:val="00373CEF"/>
    <w:rsid w:val="003914A2"/>
    <w:rsid w:val="00395A2F"/>
    <w:rsid w:val="003B00B6"/>
    <w:rsid w:val="003B1D21"/>
    <w:rsid w:val="003B54C0"/>
    <w:rsid w:val="003B581E"/>
    <w:rsid w:val="003C3897"/>
    <w:rsid w:val="003D5EDF"/>
    <w:rsid w:val="003D6B08"/>
    <w:rsid w:val="003D7638"/>
    <w:rsid w:val="003F4AD6"/>
    <w:rsid w:val="00407B4F"/>
    <w:rsid w:val="004149DF"/>
    <w:rsid w:val="0042544B"/>
    <w:rsid w:val="00427D25"/>
    <w:rsid w:val="00430C12"/>
    <w:rsid w:val="004367E6"/>
    <w:rsid w:val="0045626C"/>
    <w:rsid w:val="00456AA5"/>
    <w:rsid w:val="00472DF6"/>
    <w:rsid w:val="00473213"/>
    <w:rsid w:val="00473FF7"/>
    <w:rsid w:val="00474A54"/>
    <w:rsid w:val="00475934"/>
    <w:rsid w:val="00477726"/>
    <w:rsid w:val="00483E3A"/>
    <w:rsid w:val="004926A7"/>
    <w:rsid w:val="00497C96"/>
    <w:rsid w:val="004A6A90"/>
    <w:rsid w:val="004B413C"/>
    <w:rsid w:val="004B52C2"/>
    <w:rsid w:val="004D633B"/>
    <w:rsid w:val="004E2028"/>
    <w:rsid w:val="004E601C"/>
    <w:rsid w:val="004F0BFB"/>
    <w:rsid w:val="00502BF3"/>
    <w:rsid w:val="00507371"/>
    <w:rsid w:val="0052134C"/>
    <w:rsid w:val="00526D1D"/>
    <w:rsid w:val="00532FAA"/>
    <w:rsid w:val="00562F12"/>
    <w:rsid w:val="005634DB"/>
    <w:rsid w:val="005716B7"/>
    <w:rsid w:val="00572C7D"/>
    <w:rsid w:val="00594E38"/>
    <w:rsid w:val="005A4F26"/>
    <w:rsid w:val="005B1B5E"/>
    <w:rsid w:val="005C2C85"/>
    <w:rsid w:val="005D016B"/>
    <w:rsid w:val="005D22BE"/>
    <w:rsid w:val="005D30F3"/>
    <w:rsid w:val="005E23AD"/>
    <w:rsid w:val="005E2854"/>
    <w:rsid w:val="005E322D"/>
    <w:rsid w:val="005E40B7"/>
    <w:rsid w:val="005E457C"/>
    <w:rsid w:val="005F376C"/>
    <w:rsid w:val="005F3778"/>
    <w:rsid w:val="0060390D"/>
    <w:rsid w:val="0061518E"/>
    <w:rsid w:val="00616733"/>
    <w:rsid w:val="006329A1"/>
    <w:rsid w:val="00632D21"/>
    <w:rsid w:val="0064141A"/>
    <w:rsid w:val="006476D3"/>
    <w:rsid w:val="0065631B"/>
    <w:rsid w:val="00665E5C"/>
    <w:rsid w:val="00666E82"/>
    <w:rsid w:val="006802F1"/>
    <w:rsid w:val="006951C8"/>
    <w:rsid w:val="006A1AD3"/>
    <w:rsid w:val="006B5E4C"/>
    <w:rsid w:val="006C37B7"/>
    <w:rsid w:val="006D090B"/>
    <w:rsid w:val="006D6211"/>
    <w:rsid w:val="006E0C41"/>
    <w:rsid w:val="006E205E"/>
    <w:rsid w:val="006E7DFE"/>
    <w:rsid w:val="006F7AA2"/>
    <w:rsid w:val="00710276"/>
    <w:rsid w:val="00711022"/>
    <w:rsid w:val="00712845"/>
    <w:rsid w:val="007205A8"/>
    <w:rsid w:val="00727F47"/>
    <w:rsid w:val="00730164"/>
    <w:rsid w:val="007363DD"/>
    <w:rsid w:val="007371F7"/>
    <w:rsid w:val="00740B65"/>
    <w:rsid w:val="007430F4"/>
    <w:rsid w:val="007434B5"/>
    <w:rsid w:val="0076389A"/>
    <w:rsid w:val="0077572D"/>
    <w:rsid w:val="00775C8F"/>
    <w:rsid w:val="00781A06"/>
    <w:rsid w:val="00784752"/>
    <w:rsid w:val="00785466"/>
    <w:rsid w:val="00787B6F"/>
    <w:rsid w:val="007901AC"/>
    <w:rsid w:val="0079764F"/>
    <w:rsid w:val="007A0E18"/>
    <w:rsid w:val="007A5C5C"/>
    <w:rsid w:val="007B4343"/>
    <w:rsid w:val="007B67F2"/>
    <w:rsid w:val="007B7839"/>
    <w:rsid w:val="007B7EB1"/>
    <w:rsid w:val="007D2B84"/>
    <w:rsid w:val="007E63DD"/>
    <w:rsid w:val="00814E82"/>
    <w:rsid w:val="00824B27"/>
    <w:rsid w:val="00837BAE"/>
    <w:rsid w:val="00841B12"/>
    <w:rsid w:val="00842BF3"/>
    <w:rsid w:val="00842D72"/>
    <w:rsid w:val="008439E1"/>
    <w:rsid w:val="008449FC"/>
    <w:rsid w:val="0088087F"/>
    <w:rsid w:val="0088645B"/>
    <w:rsid w:val="00887298"/>
    <w:rsid w:val="008904BB"/>
    <w:rsid w:val="008A2EF8"/>
    <w:rsid w:val="008A7C6E"/>
    <w:rsid w:val="008C7155"/>
    <w:rsid w:val="008D27D4"/>
    <w:rsid w:val="008D3753"/>
    <w:rsid w:val="008D61CB"/>
    <w:rsid w:val="008D6CB9"/>
    <w:rsid w:val="008D6CF4"/>
    <w:rsid w:val="008E2F70"/>
    <w:rsid w:val="008F455D"/>
    <w:rsid w:val="00903261"/>
    <w:rsid w:val="009075C6"/>
    <w:rsid w:val="00916E34"/>
    <w:rsid w:val="00924575"/>
    <w:rsid w:val="009256EC"/>
    <w:rsid w:val="00946BB2"/>
    <w:rsid w:val="009533F6"/>
    <w:rsid w:val="0095526A"/>
    <w:rsid w:val="009569C4"/>
    <w:rsid w:val="009579EE"/>
    <w:rsid w:val="0096594C"/>
    <w:rsid w:val="00966FE2"/>
    <w:rsid w:val="00976D9E"/>
    <w:rsid w:val="00976EED"/>
    <w:rsid w:val="009878F8"/>
    <w:rsid w:val="009879EE"/>
    <w:rsid w:val="009A21FC"/>
    <w:rsid w:val="009A410E"/>
    <w:rsid w:val="009B2321"/>
    <w:rsid w:val="009B35B1"/>
    <w:rsid w:val="009B3EFE"/>
    <w:rsid w:val="009B723C"/>
    <w:rsid w:val="009C12A6"/>
    <w:rsid w:val="009C71EC"/>
    <w:rsid w:val="009D5166"/>
    <w:rsid w:val="009D69F1"/>
    <w:rsid w:val="009E3B23"/>
    <w:rsid w:val="00A10E52"/>
    <w:rsid w:val="00A31EC9"/>
    <w:rsid w:val="00A35F4B"/>
    <w:rsid w:val="00A473F2"/>
    <w:rsid w:val="00A56A20"/>
    <w:rsid w:val="00A60567"/>
    <w:rsid w:val="00A618AF"/>
    <w:rsid w:val="00A65696"/>
    <w:rsid w:val="00A6584F"/>
    <w:rsid w:val="00A912BE"/>
    <w:rsid w:val="00A91DA5"/>
    <w:rsid w:val="00A9604B"/>
    <w:rsid w:val="00AA0F17"/>
    <w:rsid w:val="00AA564D"/>
    <w:rsid w:val="00AA5910"/>
    <w:rsid w:val="00AB40B1"/>
    <w:rsid w:val="00AB4123"/>
    <w:rsid w:val="00AB63BF"/>
    <w:rsid w:val="00AB6D5A"/>
    <w:rsid w:val="00AB7F26"/>
    <w:rsid w:val="00AC0BAA"/>
    <w:rsid w:val="00AC1ABC"/>
    <w:rsid w:val="00AC1EF4"/>
    <w:rsid w:val="00AC6BEF"/>
    <w:rsid w:val="00AC70B9"/>
    <w:rsid w:val="00AE0254"/>
    <w:rsid w:val="00AE3F34"/>
    <w:rsid w:val="00B06995"/>
    <w:rsid w:val="00B07EF0"/>
    <w:rsid w:val="00B11BA7"/>
    <w:rsid w:val="00B156C1"/>
    <w:rsid w:val="00B3180D"/>
    <w:rsid w:val="00B33314"/>
    <w:rsid w:val="00B336B4"/>
    <w:rsid w:val="00B3703E"/>
    <w:rsid w:val="00B40A68"/>
    <w:rsid w:val="00B427E8"/>
    <w:rsid w:val="00B4399D"/>
    <w:rsid w:val="00B465CD"/>
    <w:rsid w:val="00B5212F"/>
    <w:rsid w:val="00B52309"/>
    <w:rsid w:val="00B52B40"/>
    <w:rsid w:val="00B75C2A"/>
    <w:rsid w:val="00B75C66"/>
    <w:rsid w:val="00B80240"/>
    <w:rsid w:val="00B8210E"/>
    <w:rsid w:val="00B82BDC"/>
    <w:rsid w:val="00B92FFD"/>
    <w:rsid w:val="00B931AB"/>
    <w:rsid w:val="00B96F80"/>
    <w:rsid w:val="00B976B5"/>
    <w:rsid w:val="00BA4976"/>
    <w:rsid w:val="00BA61D3"/>
    <w:rsid w:val="00BB000C"/>
    <w:rsid w:val="00BB1391"/>
    <w:rsid w:val="00BB4E06"/>
    <w:rsid w:val="00BC649A"/>
    <w:rsid w:val="00BC7DF2"/>
    <w:rsid w:val="00BD0A9D"/>
    <w:rsid w:val="00BE2467"/>
    <w:rsid w:val="00BE3943"/>
    <w:rsid w:val="00BF3949"/>
    <w:rsid w:val="00BF45E4"/>
    <w:rsid w:val="00BF65EB"/>
    <w:rsid w:val="00C04633"/>
    <w:rsid w:val="00C10F26"/>
    <w:rsid w:val="00C11759"/>
    <w:rsid w:val="00C170F9"/>
    <w:rsid w:val="00C2571C"/>
    <w:rsid w:val="00C3216C"/>
    <w:rsid w:val="00C322B5"/>
    <w:rsid w:val="00C35DBB"/>
    <w:rsid w:val="00C4595C"/>
    <w:rsid w:val="00C46980"/>
    <w:rsid w:val="00C53FAA"/>
    <w:rsid w:val="00C62760"/>
    <w:rsid w:val="00C66E2E"/>
    <w:rsid w:val="00C703AC"/>
    <w:rsid w:val="00C716B6"/>
    <w:rsid w:val="00C80416"/>
    <w:rsid w:val="00C97BF2"/>
    <w:rsid w:val="00CA22CE"/>
    <w:rsid w:val="00CE6C3F"/>
    <w:rsid w:val="00CE7937"/>
    <w:rsid w:val="00CF48B1"/>
    <w:rsid w:val="00D00446"/>
    <w:rsid w:val="00D040CB"/>
    <w:rsid w:val="00D07620"/>
    <w:rsid w:val="00D16DD6"/>
    <w:rsid w:val="00D24ED3"/>
    <w:rsid w:val="00D30A2B"/>
    <w:rsid w:val="00D574A2"/>
    <w:rsid w:val="00D73DEA"/>
    <w:rsid w:val="00D84A96"/>
    <w:rsid w:val="00D9033F"/>
    <w:rsid w:val="00D92CB6"/>
    <w:rsid w:val="00D96898"/>
    <w:rsid w:val="00DA61E0"/>
    <w:rsid w:val="00DB0D39"/>
    <w:rsid w:val="00DB5CFC"/>
    <w:rsid w:val="00DB7D6F"/>
    <w:rsid w:val="00DC3221"/>
    <w:rsid w:val="00DD5430"/>
    <w:rsid w:val="00DD5DBD"/>
    <w:rsid w:val="00DE31B5"/>
    <w:rsid w:val="00DE352B"/>
    <w:rsid w:val="00DF103E"/>
    <w:rsid w:val="00DF2BBE"/>
    <w:rsid w:val="00DF405F"/>
    <w:rsid w:val="00DF6FA0"/>
    <w:rsid w:val="00E0375A"/>
    <w:rsid w:val="00E06F3B"/>
    <w:rsid w:val="00E14C81"/>
    <w:rsid w:val="00E22FEA"/>
    <w:rsid w:val="00E2484C"/>
    <w:rsid w:val="00E32D0E"/>
    <w:rsid w:val="00E4247C"/>
    <w:rsid w:val="00E46015"/>
    <w:rsid w:val="00E605CA"/>
    <w:rsid w:val="00E6271A"/>
    <w:rsid w:val="00E62B1C"/>
    <w:rsid w:val="00E62FDE"/>
    <w:rsid w:val="00E65CD8"/>
    <w:rsid w:val="00E736A5"/>
    <w:rsid w:val="00E73D25"/>
    <w:rsid w:val="00E81D51"/>
    <w:rsid w:val="00E91161"/>
    <w:rsid w:val="00E9718D"/>
    <w:rsid w:val="00E9744E"/>
    <w:rsid w:val="00EA0CB0"/>
    <w:rsid w:val="00EA11AF"/>
    <w:rsid w:val="00EA2BF1"/>
    <w:rsid w:val="00EA3D76"/>
    <w:rsid w:val="00EB7516"/>
    <w:rsid w:val="00EC5960"/>
    <w:rsid w:val="00ED7F0E"/>
    <w:rsid w:val="00EE1D9B"/>
    <w:rsid w:val="00EF345C"/>
    <w:rsid w:val="00EF43B2"/>
    <w:rsid w:val="00EF5B04"/>
    <w:rsid w:val="00F03E49"/>
    <w:rsid w:val="00F04EE9"/>
    <w:rsid w:val="00F062A4"/>
    <w:rsid w:val="00F12304"/>
    <w:rsid w:val="00F13506"/>
    <w:rsid w:val="00F1764B"/>
    <w:rsid w:val="00F20E3C"/>
    <w:rsid w:val="00F27E05"/>
    <w:rsid w:val="00F30562"/>
    <w:rsid w:val="00F3059C"/>
    <w:rsid w:val="00F34A56"/>
    <w:rsid w:val="00F52ED8"/>
    <w:rsid w:val="00F55A59"/>
    <w:rsid w:val="00F61573"/>
    <w:rsid w:val="00F63D82"/>
    <w:rsid w:val="00F656CE"/>
    <w:rsid w:val="00F75C53"/>
    <w:rsid w:val="00F92656"/>
    <w:rsid w:val="00F933DB"/>
    <w:rsid w:val="00FB0F93"/>
    <w:rsid w:val="00FB38A3"/>
    <w:rsid w:val="00FC0003"/>
    <w:rsid w:val="00FC0F0F"/>
    <w:rsid w:val="00FC363D"/>
    <w:rsid w:val="00FC3DBE"/>
    <w:rsid w:val="00FC65A9"/>
    <w:rsid w:val="00FC78D5"/>
    <w:rsid w:val="00FD4F1B"/>
    <w:rsid w:val="00FE7971"/>
    <w:rsid w:val="00FF168D"/>
    <w:rsid w:val="00FF6C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AEB343"/>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A9604B"/>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character" w:styleId="UnresolvedMention">
    <w:name w:val="Unresolved Mention"/>
    <w:basedOn w:val="DefaultParagraphFont"/>
    <w:uiPriority w:val="99"/>
    <w:semiHidden/>
    <w:unhideWhenUsed/>
    <w:rsid w:val="007B7839"/>
    <w:rPr>
      <w:color w:val="605E5C"/>
      <w:shd w:val="clear" w:color="auto" w:fill="E1DFDD"/>
    </w:rPr>
  </w:style>
  <w:style w:type="table" w:styleId="GridTable4-Accent5">
    <w:name w:val="Grid Table 4 Accent 5"/>
    <w:basedOn w:val="TableNormal"/>
    <w:uiPriority w:val="49"/>
    <w:rsid w:val="007B783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4A6A90"/>
    <w:rPr>
      <w:color w:val="800080" w:themeColor="followedHyperlink"/>
      <w:u w:val="single"/>
    </w:rPr>
  </w:style>
  <w:style w:type="character" w:styleId="Strong">
    <w:name w:val="Strong"/>
    <w:basedOn w:val="DefaultParagraphFont"/>
    <w:uiPriority w:val="22"/>
    <w:qFormat/>
    <w:rsid w:val="00D040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3599">
      <w:bodyDiv w:val="1"/>
      <w:marLeft w:val="0"/>
      <w:marRight w:val="0"/>
      <w:marTop w:val="0"/>
      <w:marBottom w:val="0"/>
      <w:divBdr>
        <w:top w:val="none" w:sz="0" w:space="0" w:color="auto"/>
        <w:left w:val="none" w:sz="0" w:space="0" w:color="auto"/>
        <w:bottom w:val="none" w:sz="0" w:space="0" w:color="auto"/>
        <w:right w:val="none" w:sz="0" w:space="0" w:color="auto"/>
      </w:divBdr>
    </w:div>
    <w:div w:id="100420434">
      <w:bodyDiv w:val="1"/>
      <w:marLeft w:val="0"/>
      <w:marRight w:val="0"/>
      <w:marTop w:val="0"/>
      <w:marBottom w:val="0"/>
      <w:divBdr>
        <w:top w:val="none" w:sz="0" w:space="0" w:color="auto"/>
        <w:left w:val="none" w:sz="0" w:space="0" w:color="auto"/>
        <w:bottom w:val="none" w:sz="0" w:space="0" w:color="auto"/>
        <w:right w:val="none" w:sz="0" w:space="0" w:color="auto"/>
      </w:divBdr>
    </w:div>
    <w:div w:id="167253504">
      <w:bodyDiv w:val="1"/>
      <w:marLeft w:val="0"/>
      <w:marRight w:val="0"/>
      <w:marTop w:val="0"/>
      <w:marBottom w:val="0"/>
      <w:divBdr>
        <w:top w:val="none" w:sz="0" w:space="0" w:color="auto"/>
        <w:left w:val="none" w:sz="0" w:space="0" w:color="auto"/>
        <w:bottom w:val="none" w:sz="0" w:space="0" w:color="auto"/>
        <w:right w:val="none" w:sz="0" w:space="0" w:color="auto"/>
      </w:divBdr>
    </w:div>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176163901">
      <w:bodyDiv w:val="1"/>
      <w:marLeft w:val="0"/>
      <w:marRight w:val="0"/>
      <w:marTop w:val="0"/>
      <w:marBottom w:val="0"/>
      <w:divBdr>
        <w:top w:val="none" w:sz="0" w:space="0" w:color="auto"/>
        <w:left w:val="none" w:sz="0" w:space="0" w:color="auto"/>
        <w:bottom w:val="none" w:sz="0" w:space="0" w:color="auto"/>
        <w:right w:val="none" w:sz="0" w:space="0" w:color="auto"/>
      </w:divBdr>
    </w:div>
    <w:div w:id="241457152">
      <w:bodyDiv w:val="1"/>
      <w:marLeft w:val="0"/>
      <w:marRight w:val="0"/>
      <w:marTop w:val="0"/>
      <w:marBottom w:val="0"/>
      <w:divBdr>
        <w:top w:val="none" w:sz="0" w:space="0" w:color="auto"/>
        <w:left w:val="none" w:sz="0" w:space="0" w:color="auto"/>
        <w:bottom w:val="none" w:sz="0" w:space="0" w:color="auto"/>
        <w:right w:val="none" w:sz="0" w:space="0" w:color="auto"/>
      </w:divBdr>
    </w:div>
    <w:div w:id="292058741">
      <w:bodyDiv w:val="1"/>
      <w:marLeft w:val="0"/>
      <w:marRight w:val="0"/>
      <w:marTop w:val="0"/>
      <w:marBottom w:val="0"/>
      <w:divBdr>
        <w:top w:val="none" w:sz="0" w:space="0" w:color="auto"/>
        <w:left w:val="none" w:sz="0" w:space="0" w:color="auto"/>
        <w:bottom w:val="none" w:sz="0" w:space="0" w:color="auto"/>
        <w:right w:val="none" w:sz="0" w:space="0" w:color="auto"/>
      </w:divBdr>
    </w:div>
    <w:div w:id="346639820">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382405601">
      <w:bodyDiv w:val="1"/>
      <w:marLeft w:val="0"/>
      <w:marRight w:val="0"/>
      <w:marTop w:val="0"/>
      <w:marBottom w:val="0"/>
      <w:divBdr>
        <w:top w:val="none" w:sz="0" w:space="0" w:color="auto"/>
        <w:left w:val="none" w:sz="0" w:space="0" w:color="auto"/>
        <w:bottom w:val="none" w:sz="0" w:space="0" w:color="auto"/>
        <w:right w:val="none" w:sz="0" w:space="0" w:color="auto"/>
      </w:divBdr>
    </w:div>
    <w:div w:id="396128301">
      <w:bodyDiv w:val="1"/>
      <w:marLeft w:val="0"/>
      <w:marRight w:val="0"/>
      <w:marTop w:val="0"/>
      <w:marBottom w:val="0"/>
      <w:divBdr>
        <w:top w:val="none" w:sz="0" w:space="0" w:color="auto"/>
        <w:left w:val="none" w:sz="0" w:space="0" w:color="auto"/>
        <w:bottom w:val="none" w:sz="0" w:space="0" w:color="auto"/>
        <w:right w:val="none" w:sz="0" w:space="0" w:color="auto"/>
      </w:divBdr>
    </w:div>
    <w:div w:id="405686915">
      <w:bodyDiv w:val="1"/>
      <w:marLeft w:val="0"/>
      <w:marRight w:val="0"/>
      <w:marTop w:val="0"/>
      <w:marBottom w:val="0"/>
      <w:divBdr>
        <w:top w:val="none" w:sz="0" w:space="0" w:color="auto"/>
        <w:left w:val="none" w:sz="0" w:space="0" w:color="auto"/>
        <w:bottom w:val="none" w:sz="0" w:space="0" w:color="auto"/>
        <w:right w:val="none" w:sz="0" w:space="0" w:color="auto"/>
      </w:divBdr>
    </w:div>
    <w:div w:id="430397199">
      <w:bodyDiv w:val="1"/>
      <w:marLeft w:val="0"/>
      <w:marRight w:val="0"/>
      <w:marTop w:val="0"/>
      <w:marBottom w:val="0"/>
      <w:divBdr>
        <w:top w:val="none" w:sz="0" w:space="0" w:color="auto"/>
        <w:left w:val="none" w:sz="0" w:space="0" w:color="auto"/>
        <w:bottom w:val="none" w:sz="0" w:space="0" w:color="auto"/>
        <w:right w:val="none" w:sz="0" w:space="0" w:color="auto"/>
      </w:divBdr>
    </w:div>
    <w:div w:id="451635897">
      <w:bodyDiv w:val="1"/>
      <w:marLeft w:val="0"/>
      <w:marRight w:val="0"/>
      <w:marTop w:val="0"/>
      <w:marBottom w:val="0"/>
      <w:divBdr>
        <w:top w:val="none" w:sz="0" w:space="0" w:color="auto"/>
        <w:left w:val="none" w:sz="0" w:space="0" w:color="auto"/>
        <w:bottom w:val="none" w:sz="0" w:space="0" w:color="auto"/>
        <w:right w:val="none" w:sz="0" w:space="0" w:color="auto"/>
      </w:divBdr>
    </w:div>
    <w:div w:id="457527684">
      <w:bodyDiv w:val="1"/>
      <w:marLeft w:val="0"/>
      <w:marRight w:val="0"/>
      <w:marTop w:val="0"/>
      <w:marBottom w:val="0"/>
      <w:divBdr>
        <w:top w:val="none" w:sz="0" w:space="0" w:color="auto"/>
        <w:left w:val="none" w:sz="0" w:space="0" w:color="auto"/>
        <w:bottom w:val="none" w:sz="0" w:space="0" w:color="auto"/>
        <w:right w:val="none" w:sz="0" w:space="0" w:color="auto"/>
      </w:divBdr>
    </w:div>
    <w:div w:id="471678856">
      <w:bodyDiv w:val="1"/>
      <w:marLeft w:val="0"/>
      <w:marRight w:val="0"/>
      <w:marTop w:val="0"/>
      <w:marBottom w:val="0"/>
      <w:divBdr>
        <w:top w:val="none" w:sz="0" w:space="0" w:color="auto"/>
        <w:left w:val="none" w:sz="0" w:space="0" w:color="auto"/>
        <w:bottom w:val="none" w:sz="0" w:space="0" w:color="auto"/>
        <w:right w:val="none" w:sz="0" w:space="0" w:color="auto"/>
      </w:divBdr>
    </w:div>
    <w:div w:id="475027871">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542447237">
      <w:bodyDiv w:val="1"/>
      <w:marLeft w:val="0"/>
      <w:marRight w:val="0"/>
      <w:marTop w:val="0"/>
      <w:marBottom w:val="0"/>
      <w:divBdr>
        <w:top w:val="none" w:sz="0" w:space="0" w:color="auto"/>
        <w:left w:val="none" w:sz="0" w:space="0" w:color="auto"/>
        <w:bottom w:val="none" w:sz="0" w:space="0" w:color="auto"/>
        <w:right w:val="none" w:sz="0" w:space="0" w:color="auto"/>
      </w:divBdr>
    </w:div>
    <w:div w:id="553351143">
      <w:bodyDiv w:val="1"/>
      <w:marLeft w:val="0"/>
      <w:marRight w:val="0"/>
      <w:marTop w:val="0"/>
      <w:marBottom w:val="0"/>
      <w:divBdr>
        <w:top w:val="none" w:sz="0" w:space="0" w:color="auto"/>
        <w:left w:val="none" w:sz="0" w:space="0" w:color="auto"/>
        <w:bottom w:val="none" w:sz="0" w:space="0" w:color="auto"/>
        <w:right w:val="none" w:sz="0" w:space="0" w:color="auto"/>
      </w:divBdr>
    </w:div>
    <w:div w:id="569534493">
      <w:bodyDiv w:val="1"/>
      <w:marLeft w:val="0"/>
      <w:marRight w:val="0"/>
      <w:marTop w:val="0"/>
      <w:marBottom w:val="0"/>
      <w:divBdr>
        <w:top w:val="none" w:sz="0" w:space="0" w:color="auto"/>
        <w:left w:val="none" w:sz="0" w:space="0" w:color="auto"/>
        <w:bottom w:val="none" w:sz="0" w:space="0" w:color="auto"/>
        <w:right w:val="none" w:sz="0" w:space="0" w:color="auto"/>
      </w:divBdr>
    </w:div>
    <w:div w:id="569732297">
      <w:bodyDiv w:val="1"/>
      <w:marLeft w:val="0"/>
      <w:marRight w:val="0"/>
      <w:marTop w:val="0"/>
      <w:marBottom w:val="0"/>
      <w:divBdr>
        <w:top w:val="none" w:sz="0" w:space="0" w:color="auto"/>
        <w:left w:val="none" w:sz="0" w:space="0" w:color="auto"/>
        <w:bottom w:val="none" w:sz="0" w:space="0" w:color="auto"/>
        <w:right w:val="none" w:sz="0" w:space="0" w:color="auto"/>
      </w:divBdr>
    </w:div>
    <w:div w:id="589047413">
      <w:bodyDiv w:val="1"/>
      <w:marLeft w:val="0"/>
      <w:marRight w:val="0"/>
      <w:marTop w:val="0"/>
      <w:marBottom w:val="0"/>
      <w:divBdr>
        <w:top w:val="none" w:sz="0" w:space="0" w:color="auto"/>
        <w:left w:val="none" w:sz="0" w:space="0" w:color="auto"/>
        <w:bottom w:val="none" w:sz="0" w:space="0" w:color="auto"/>
        <w:right w:val="none" w:sz="0" w:space="0" w:color="auto"/>
      </w:divBdr>
    </w:div>
    <w:div w:id="625434163">
      <w:bodyDiv w:val="1"/>
      <w:marLeft w:val="0"/>
      <w:marRight w:val="0"/>
      <w:marTop w:val="0"/>
      <w:marBottom w:val="0"/>
      <w:divBdr>
        <w:top w:val="none" w:sz="0" w:space="0" w:color="auto"/>
        <w:left w:val="none" w:sz="0" w:space="0" w:color="auto"/>
        <w:bottom w:val="none" w:sz="0" w:space="0" w:color="auto"/>
        <w:right w:val="none" w:sz="0" w:space="0" w:color="auto"/>
      </w:divBdr>
    </w:div>
    <w:div w:id="645158883">
      <w:bodyDiv w:val="1"/>
      <w:marLeft w:val="0"/>
      <w:marRight w:val="0"/>
      <w:marTop w:val="0"/>
      <w:marBottom w:val="0"/>
      <w:divBdr>
        <w:top w:val="none" w:sz="0" w:space="0" w:color="auto"/>
        <w:left w:val="none" w:sz="0" w:space="0" w:color="auto"/>
        <w:bottom w:val="none" w:sz="0" w:space="0" w:color="auto"/>
        <w:right w:val="none" w:sz="0" w:space="0" w:color="auto"/>
      </w:divBdr>
    </w:div>
    <w:div w:id="645164942">
      <w:bodyDiv w:val="1"/>
      <w:marLeft w:val="0"/>
      <w:marRight w:val="0"/>
      <w:marTop w:val="0"/>
      <w:marBottom w:val="0"/>
      <w:divBdr>
        <w:top w:val="none" w:sz="0" w:space="0" w:color="auto"/>
        <w:left w:val="none" w:sz="0" w:space="0" w:color="auto"/>
        <w:bottom w:val="none" w:sz="0" w:space="0" w:color="auto"/>
        <w:right w:val="none" w:sz="0" w:space="0" w:color="auto"/>
      </w:divBdr>
    </w:div>
    <w:div w:id="656687602">
      <w:bodyDiv w:val="1"/>
      <w:marLeft w:val="0"/>
      <w:marRight w:val="0"/>
      <w:marTop w:val="0"/>
      <w:marBottom w:val="0"/>
      <w:divBdr>
        <w:top w:val="none" w:sz="0" w:space="0" w:color="auto"/>
        <w:left w:val="none" w:sz="0" w:space="0" w:color="auto"/>
        <w:bottom w:val="none" w:sz="0" w:space="0" w:color="auto"/>
        <w:right w:val="none" w:sz="0" w:space="0" w:color="auto"/>
      </w:divBdr>
    </w:div>
    <w:div w:id="676813766">
      <w:bodyDiv w:val="1"/>
      <w:marLeft w:val="0"/>
      <w:marRight w:val="0"/>
      <w:marTop w:val="0"/>
      <w:marBottom w:val="0"/>
      <w:divBdr>
        <w:top w:val="none" w:sz="0" w:space="0" w:color="auto"/>
        <w:left w:val="none" w:sz="0" w:space="0" w:color="auto"/>
        <w:bottom w:val="none" w:sz="0" w:space="0" w:color="auto"/>
        <w:right w:val="none" w:sz="0" w:space="0" w:color="auto"/>
      </w:divBdr>
    </w:div>
    <w:div w:id="68848331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08725014">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35663378">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52556722">
      <w:bodyDiv w:val="1"/>
      <w:marLeft w:val="0"/>
      <w:marRight w:val="0"/>
      <w:marTop w:val="0"/>
      <w:marBottom w:val="0"/>
      <w:divBdr>
        <w:top w:val="none" w:sz="0" w:space="0" w:color="auto"/>
        <w:left w:val="none" w:sz="0" w:space="0" w:color="auto"/>
        <w:bottom w:val="none" w:sz="0" w:space="0" w:color="auto"/>
        <w:right w:val="none" w:sz="0" w:space="0" w:color="auto"/>
      </w:divBdr>
    </w:div>
    <w:div w:id="766539194">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848300195">
      <w:bodyDiv w:val="1"/>
      <w:marLeft w:val="0"/>
      <w:marRight w:val="0"/>
      <w:marTop w:val="0"/>
      <w:marBottom w:val="0"/>
      <w:divBdr>
        <w:top w:val="none" w:sz="0" w:space="0" w:color="auto"/>
        <w:left w:val="none" w:sz="0" w:space="0" w:color="auto"/>
        <w:bottom w:val="none" w:sz="0" w:space="0" w:color="auto"/>
        <w:right w:val="none" w:sz="0" w:space="0" w:color="auto"/>
      </w:divBdr>
    </w:div>
    <w:div w:id="932786269">
      <w:bodyDiv w:val="1"/>
      <w:marLeft w:val="0"/>
      <w:marRight w:val="0"/>
      <w:marTop w:val="0"/>
      <w:marBottom w:val="0"/>
      <w:divBdr>
        <w:top w:val="none" w:sz="0" w:space="0" w:color="auto"/>
        <w:left w:val="none" w:sz="0" w:space="0" w:color="auto"/>
        <w:bottom w:val="none" w:sz="0" w:space="0" w:color="auto"/>
        <w:right w:val="none" w:sz="0" w:space="0" w:color="auto"/>
      </w:divBdr>
    </w:div>
    <w:div w:id="979841855">
      <w:bodyDiv w:val="1"/>
      <w:marLeft w:val="0"/>
      <w:marRight w:val="0"/>
      <w:marTop w:val="0"/>
      <w:marBottom w:val="0"/>
      <w:divBdr>
        <w:top w:val="none" w:sz="0" w:space="0" w:color="auto"/>
        <w:left w:val="none" w:sz="0" w:space="0" w:color="auto"/>
        <w:bottom w:val="none" w:sz="0" w:space="0" w:color="auto"/>
        <w:right w:val="none" w:sz="0" w:space="0" w:color="auto"/>
      </w:divBdr>
    </w:div>
    <w:div w:id="988749896">
      <w:bodyDiv w:val="1"/>
      <w:marLeft w:val="0"/>
      <w:marRight w:val="0"/>
      <w:marTop w:val="0"/>
      <w:marBottom w:val="0"/>
      <w:divBdr>
        <w:top w:val="none" w:sz="0" w:space="0" w:color="auto"/>
        <w:left w:val="none" w:sz="0" w:space="0" w:color="auto"/>
        <w:bottom w:val="none" w:sz="0" w:space="0" w:color="auto"/>
        <w:right w:val="none" w:sz="0" w:space="0" w:color="auto"/>
      </w:divBdr>
    </w:div>
    <w:div w:id="1003164782">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28095788">
      <w:bodyDiv w:val="1"/>
      <w:marLeft w:val="0"/>
      <w:marRight w:val="0"/>
      <w:marTop w:val="0"/>
      <w:marBottom w:val="0"/>
      <w:divBdr>
        <w:top w:val="none" w:sz="0" w:space="0" w:color="auto"/>
        <w:left w:val="none" w:sz="0" w:space="0" w:color="auto"/>
        <w:bottom w:val="none" w:sz="0" w:space="0" w:color="auto"/>
        <w:right w:val="none" w:sz="0" w:space="0" w:color="auto"/>
      </w:divBdr>
    </w:div>
    <w:div w:id="1038092354">
      <w:bodyDiv w:val="1"/>
      <w:marLeft w:val="0"/>
      <w:marRight w:val="0"/>
      <w:marTop w:val="0"/>
      <w:marBottom w:val="0"/>
      <w:divBdr>
        <w:top w:val="none" w:sz="0" w:space="0" w:color="auto"/>
        <w:left w:val="none" w:sz="0" w:space="0" w:color="auto"/>
        <w:bottom w:val="none" w:sz="0" w:space="0" w:color="auto"/>
        <w:right w:val="none" w:sz="0" w:space="0" w:color="auto"/>
      </w:divBdr>
    </w:div>
    <w:div w:id="1043140679">
      <w:bodyDiv w:val="1"/>
      <w:marLeft w:val="0"/>
      <w:marRight w:val="0"/>
      <w:marTop w:val="0"/>
      <w:marBottom w:val="0"/>
      <w:divBdr>
        <w:top w:val="none" w:sz="0" w:space="0" w:color="auto"/>
        <w:left w:val="none" w:sz="0" w:space="0" w:color="auto"/>
        <w:bottom w:val="none" w:sz="0" w:space="0" w:color="auto"/>
        <w:right w:val="none" w:sz="0" w:space="0" w:color="auto"/>
      </w:divBdr>
    </w:div>
    <w:div w:id="1046880070">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080522987">
      <w:bodyDiv w:val="1"/>
      <w:marLeft w:val="0"/>
      <w:marRight w:val="0"/>
      <w:marTop w:val="0"/>
      <w:marBottom w:val="0"/>
      <w:divBdr>
        <w:top w:val="none" w:sz="0" w:space="0" w:color="auto"/>
        <w:left w:val="none" w:sz="0" w:space="0" w:color="auto"/>
        <w:bottom w:val="none" w:sz="0" w:space="0" w:color="auto"/>
        <w:right w:val="none" w:sz="0" w:space="0" w:color="auto"/>
      </w:divBdr>
    </w:div>
    <w:div w:id="1110276723">
      <w:bodyDiv w:val="1"/>
      <w:marLeft w:val="0"/>
      <w:marRight w:val="0"/>
      <w:marTop w:val="0"/>
      <w:marBottom w:val="0"/>
      <w:divBdr>
        <w:top w:val="none" w:sz="0" w:space="0" w:color="auto"/>
        <w:left w:val="none" w:sz="0" w:space="0" w:color="auto"/>
        <w:bottom w:val="none" w:sz="0" w:space="0" w:color="auto"/>
        <w:right w:val="none" w:sz="0" w:space="0" w:color="auto"/>
      </w:divBdr>
    </w:div>
    <w:div w:id="1217165683">
      <w:bodyDiv w:val="1"/>
      <w:marLeft w:val="0"/>
      <w:marRight w:val="0"/>
      <w:marTop w:val="0"/>
      <w:marBottom w:val="0"/>
      <w:divBdr>
        <w:top w:val="none" w:sz="0" w:space="0" w:color="auto"/>
        <w:left w:val="none" w:sz="0" w:space="0" w:color="auto"/>
        <w:bottom w:val="none" w:sz="0" w:space="0" w:color="auto"/>
        <w:right w:val="none" w:sz="0" w:space="0" w:color="auto"/>
      </w:divBdr>
    </w:div>
    <w:div w:id="1232695061">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18076809">
      <w:bodyDiv w:val="1"/>
      <w:marLeft w:val="0"/>
      <w:marRight w:val="0"/>
      <w:marTop w:val="0"/>
      <w:marBottom w:val="0"/>
      <w:divBdr>
        <w:top w:val="none" w:sz="0" w:space="0" w:color="auto"/>
        <w:left w:val="none" w:sz="0" w:space="0" w:color="auto"/>
        <w:bottom w:val="none" w:sz="0" w:space="0" w:color="auto"/>
        <w:right w:val="none" w:sz="0" w:space="0" w:color="auto"/>
      </w:divBdr>
    </w:div>
    <w:div w:id="1323661657">
      <w:bodyDiv w:val="1"/>
      <w:marLeft w:val="0"/>
      <w:marRight w:val="0"/>
      <w:marTop w:val="0"/>
      <w:marBottom w:val="0"/>
      <w:divBdr>
        <w:top w:val="none" w:sz="0" w:space="0" w:color="auto"/>
        <w:left w:val="none" w:sz="0" w:space="0" w:color="auto"/>
        <w:bottom w:val="none" w:sz="0" w:space="0" w:color="auto"/>
        <w:right w:val="none" w:sz="0" w:space="0" w:color="auto"/>
      </w:divBdr>
    </w:div>
    <w:div w:id="1358890285">
      <w:bodyDiv w:val="1"/>
      <w:marLeft w:val="0"/>
      <w:marRight w:val="0"/>
      <w:marTop w:val="0"/>
      <w:marBottom w:val="0"/>
      <w:divBdr>
        <w:top w:val="none" w:sz="0" w:space="0" w:color="auto"/>
        <w:left w:val="none" w:sz="0" w:space="0" w:color="auto"/>
        <w:bottom w:val="none" w:sz="0" w:space="0" w:color="auto"/>
        <w:right w:val="none" w:sz="0" w:space="0" w:color="auto"/>
      </w:divBdr>
    </w:div>
    <w:div w:id="1361585944">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73730705">
      <w:bodyDiv w:val="1"/>
      <w:marLeft w:val="0"/>
      <w:marRight w:val="0"/>
      <w:marTop w:val="0"/>
      <w:marBottom w:val="0"/>
      <w:divBdr>
        <w:top w:val="none" w:sz="0" w:space="0" w:color="auto"/>
        <w:left w:val="none" w:sz="0" w:space="0" w:color="auto"/>
        <w:bottom w:val="none" w:sz="0" w:space="0" w:color="auto"/>
        <w:right w:val="none" w:sz="0" w:space="0" w:color="auto"/>
      </w:divBdr>
    </w:div>
    <w:div w:id="138525216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402405458">
      <w:bodyDiv w:val="1"/>
      <w:marLeft w:val="0"/>
      <w:marRight w:val="0"/>
      <w:marTop w:val="0"/>
      <w:marBottom w:val="0"/>
      <w:divBdr>
        <w:top w:val="none" w:sz="0" w:space="0" w:color="auto"/>
        <w:left w:val="none" w:sz="0" w:space="0" w:color="auto"/>
        <w:bottom w:val="none" w:sz="0" w:space="0" w:color="auto"/>
        <w:right w:val="none" w:sz="0" w:space="0" w:color="auto"/>
      </w:divBdr>
    </w:div>
    <w:div w:id="1417433785">
      <w:bodyDiv w:val="1"/>
      <w:marLeft w:val="0"/>
      <w:marRight w:val="0"/>
      <w:marTop w:val="0"/>
      <w:marBottom w:val="0"/>
      <w:divBdr>
        <w:top w:val="none" w:sz="0" w:space="0" w:color="auto"/>
        <w:left w:val="none" w:sz="0" w:space="0" w:color="auto"/>
        <w:bottom w:val="none" w:sz="0" w:space="0" w:color="auto"/>
        <w:right w:val="none" w:sz="0" w:space="0" w:color="auto"/>
      </w:divBdr>
    </w:div>
    <w:div w:id="1476143790">
      <w:bodyDiv w:val="1"/>
      <w:marLeft w:val="0"/>
      <w:marRight w:val="0"/>
      <w:marTop w:val="0"/>
      <w:marBottom w:val="0"/>
      <w:divBdr>
        <w:top w:val="none" w:sz="0" w:space="0" w:color="auto"/>
        <w:left w:val="none" w:sz="0" w:space="0" w:color="auto"/>
        <w:bottom w:val="none" w:sz="0" w:space="0" w:color="auto"/>
        <w:right w:val="none" w:sz="0" w:space="0" w:color="auto"/>
      </w:divBdr>
    </w:div>
    <w:div w:id="1476678019">
      <w:bodyDiv w:val="1"/>
      <w:marLeft w:val="0"/>
      <w:marRight w:val="0"/>
      <w:marTop w:val="0"/>
      <w:marBottom w:val="0"/>
      <w:divBdr>
        <w:top w:val="none" w:sz="0" w:space="0" w:color="auto"/>
        <w:left w:val="none" w:sz="0" w:space="0" w:color="auto"/>
        <w:bottom w:val="none" w:sz="0" w:space="0" w:color="auto"/>
        <w:right w:val="none" w:sz="0" w:space="0" w:color="auto"/>
      </w:divBdr>
    </w:div>
    <w:div w:id="1503398250">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575511125">
      <w:bodyDiv w:val="1"/>
      <w:marLeft w:val="0"/>
      <w:marRight w:val="0"/>
      <w:marTop w:val="0"/>
      <w:marBottom w:val="0"/>
      <w:divBdr>
        <w:top w:val="none" w:sz="0" w:space="0" w:color="auto"/>
        <w:left w:val="none" w:sz="0" w:space="0" w:color="auto"/>
        <w:bottom w:val="none" w:sz="0" w:space="0" w:color="auto"/>
        <w:right w:val="none" w:sz="0" w:space="0" w:color="auto"/>
      </w:divBdr>
    </w:div>
    <w:div w:id="1616673489">
      <w:bodyDiv w:val="1"/>
      <w:marLeft w:val="0"/>
      <w:marRight w:val="0"/>
      <w:marTop w:val="0"/>
      <w:marBottom w:val="0"/>
      <w:divBdr>
        <w:top w:val="none" w:sz="0" w:space="0" w:color="auto"/>
        <w:left w:val="none" w:sz="0" w:space="0" w:color="auto"/>
        <w:bottom w:val="none" w:sz="0" w:space="0" w:color="auto"/>
        <w:right w:val="none" w:sz="0" w:space="0" w:color="auto"/>
      </w:divBdr>
    </w:div>
    <w:div w:id="1624186420">
      <w:bodyDiv w:val="1"/>
      <w:marLeft w:val="0"/>
      <w:marRight w:val="0"/>
      <w:marTop w:val="0"/>
      <w:marBottom w:val="0"/>
      <w:divBdr>
        <w:top w:val="none" w:sz="0" w:space="0" w:color="auto"/>
        <w:left w:val="none" w:sz="0" w:space="0" w:color="auto"/>
        <w:bottom w:val="none" w:sz="0" w:space="0" w:color="auto"/>
        <w:right w:val="none" w:sz="0" w:space="0" w:color="auto"/>
      </w:divBdr>
    </w:div>
    <w:div w:id="162669766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677220904">
      <w:bodyDiv w:val="1"/>
      <w:marLeft w:val="0"/>
      <w:marRight w:val="0"/>
      <w:marTop w:val="0"/>
      <w:marBottom w:val="0"/>
      <w:divBdr>
        <w:top w:val="none" w:sz="0" w:space="0" w:color="auto"/>
        <w:left w:val="none" w:sz="0" w:space="0" w:color="auto"/>
        <w:bottom w:val="none" w:sz="0" w:space="0" w:color="auto"/>
        <w:right w:val="none" w:sz="0" w:space="0" w:color="auto"/>
      </w:divBdr>
    </w:div>
    <w:div w:id="1677462193">
      <w:bodyDiv w:val="1"/>
      <w:marLeft w:val="0"/>
      <w:marRight w:val="0"/>
      <w:marTop w:val="0"/>
      <w:marBottom w:val="0"/>
      <w:divBdr>
        <w:top w:val="none" w:sz="0" w:space="0" w:color="auto"/>
        <w:left w:val="none" w:sz="0" w:space="0" w:color="auto"/>
        <w:bottom w:val="none" w:sz="0" w:space="0" w:color="auto"/>
        <w:right w:val="none" w:sz="0" w:space="0" w:color="auto"/>
      </w:divBdr>
    </w:div>
    <w:div w:id="1694066510">
      <w:bodyDiv w:val="1"/>
      <w:marLeft w:val="0"/>
      <w:marRight w:val="0"/>
      <w:marTop w:val="0"/>
      <w:marBottom w:val="0"/>
      <w:divBdr>
        <w:top w:val="none" w:sz="0" w:space="0" w:color="auto"/>
        <w:left w:val="none" w:sz="0" w:space="0" w:color="auto"/>
        <w:bottom w:val="none" w:sz="0" w:space="0" w:color="auto"/>
        <w:right w:val="none" w:sz="0" w:space="0" w:color="auto"/>
      </w:divBdr>
    </w:div>
    <w:div w:id="1716931597">
      <w:bodyDiv w:val="1"/>
      <w:marLeft w:val="0"/>
      <w:marRight w:val="0"/>
      <w:marTop w:val="0"/>
      <w:marBottom w:val="0"/>
      <w:divBdr>
        <w:top w:val="none" w:sz="0" w:space="0" w:color="auto"/>
        <w:left w:val="none" w:sz="0" w:space="0" w:color="auto"/>
        <w:bottom w:val="none" w:sz="0" w:space="0" w:color="auto"/>
        <w:right w:val="none" w:sz="0" w:space="0" w:color="auto"/>
      </w:divBdr>
    </w:div>
    <w:div w:id="1732924146">
      <w:bodyDiv w:val="1"/>
      <w:marLeft w:val="0"/>
      <w:marRight w:val="0"/>
      <w:marTop w:val="0"/>
      <w:marBottom w:val="0"/>
      <w:divBdr>
        <w:top w:val="none" w:sz="0" w:space="0" w:color="auto"/>
        <w:left w:val="none" w:sz="0" w:space="0" w:color="auto"/>
        <w:bottom w:val="none" w:sz="0" w:space="0" w:color="auto"/>
        <w:right w:val="none" w:sz="0" w:space="0" w:color="auto"/>
      </w:divBdr>
    </w:div>
    <w:div w:id="1735929181">
      <w:bodyDiv w:val="1"/>
      <w:marLeft w:val="0"/>
      <w:marRight w:val="0"/>
      <w:marTop w:val="0"/>
      <w:marBottom w:val="0"/>
      <w:divBdr>
        <w:top w:val="none" w:sz="0" w:space="0" w:color="auto"/>
        <w:left w:val="none" w:sz="0" w:space="0" w:color="auto"/>
        <w:bottom w:val="none" w:sz="0" w:space="0" w:color="auto"/>
        <w:right w:val="none" w:sz="0" w:space="0" w:color="auto"/>
      </w:divBdr>
    </w:div>
    <w:div w:id="1770345313">
      <w:bodyDiv w:val="1"/>
      <w:marLeft w:val="0"/>
      <w:marRight w:val="0"/>
      <w:marTop w:val="0"/>
      <w:marBottom w:val="0"/>
      <w:divBdr>
        <w:top w:val="none" w:sz="0" w:space="0" w:color="auto"/>
        <w:left w:val="none" w:sz="0" w:space="0" w:color="auto"/>
        <w:bottom w:val="none" w:sz="0" w:space="0" w:color="auto"/>
        <w:right w:val="none" w:sz="0" w:space="0" w:color="auto"/>
      </w:divBdr>
    </w:div>
    <w:div w:id="1776751267">
      <w:bodyDiv w:val="1"/>
      <w:marLeft w:val="0"/>
      <w:marRight w:val="0"/>
      <w:marTop w:val="0"/>
      <w:marBottom w:val="0"/>
      <w:divBdr>
        <w:top w:val="none" w:sz="0" w:space="0" w:color="auto"/>
        <w:left w:val="none" w:sz="0" w:space="0" w:color="auto"/>
        <w:bottom w:val="none" w:sz="0" w:space="0" w:color="auto"/>
        <w:right w:val="none" w:sz="0" w:space="0" w:color="auto"/>
      </w:divBdr>
    </w:div>
    <w:div w:id="1793669703">
      <w:bodyDiv w:val="1"/>
      <w:marLeft w:val="0"/>
      <w:marRight w:val="0"/>
      <w:marTop w:val="0"/>
      <w:marBottom w:val="0"/>
      <w:divBdr>
        <w:top w:val="none" w:sz="0" w:space="0" w:color="auto"/>
        <w:left w:val="none" w:sz="0" w:space="0" w:color="auto"/>
        <w:bottom w:val="none" w:sz="0" w:space="0" w:color="auto"/>
        <w:right w:val="none" w:sz="0" w:space="0" w:color="auto"/>
      </w:divBdr>
    </w:div>
    <w:div w:id="1812868963">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833568342">
      <w:bodyDiv w:val="1"/>
      <w:marLeft w:val="0"/>
      <w:marRight w:val="0"/>
      <w:marTop w:val="0"/>
      <w:marBottom w:val="0"/>
      <w:divBdr>
        <w:top w:val="none" w:sz="0" w:space="0" w:color="auto"/>
        <w:left w:val="none" w:sz="0" w:space="0" w:color="auto"/>
        <w:bottom w:val="none" w:sz="0" w:space="0" w:color="auto"/>
        <w:right w:val="none" w:sz="0" w:space="0" w:color="auto"/>
      </w:divBdr>
    </w:div>
    <w:div w:id="1852644990">
      <w:bodyDiv w:val="1"/>
      <w:marLeft w:val="0"/>
      <w:marRight w:val="0"/>
      <w:marTop w:val="0"/>
      <w:marBottom w:val="0"/>
      <w:divBdr>
        <w:top w:val="none" w:sz="0" w:space="0" w:color="auto"/>
        <w:left w:val="none" w:sz="0" w:space="0" w:color="auto"/>
        <w:bottom w:val="none" w:sz="0" w:space="0" w:color="auto"/>
        <w:right w:val="none" w:sz="0" w:space="0" w:color="auto"/>
      </w:divBdr>
    </w:div>
    <w:div w:id="1854296719">
      <w:bodyDiv w:val="1"/>
      <w:marLeft w:val="0"/>
      <w:marRight w:val="0"/>
      <w:marTop w:val="0"/>
      <w:marBottom w:val="0"/>
      <w:divBdr>
        <w:top w:val="none" w:sz="0" w:space="0" w:color="auto"/>
        <w:left w:val="none" w:sz="0" w:space="0" w:color="auto"/>
        <w:bottom w:val="none" w:sz="0" w:space="0" w:color="auto"/>
        <w:right w:val="none" w:sz="0" w:space="0" w:color="auto"/>
      </w:divBdr>
    </w:div>
    <w:div w:id="1858081703">
      <w:bodyDiv w:val="1"/>
      <w:marLeft w:val="0"/>
      <w:marRight w:val="0"/>
      <w:marTop w:val="0"/>
      <w:marBottom w:val="0"/>
      <w:divBdr>
        <w:top w:val="none" w:sz="0" w:space="0" w:color="auto"/>
        <w:left w:val="none" w:sz="0" w:space="0" w:color="auto"/>
        <w:bottom w:val="none" w:sz="0" w:space="0" w:color="auto"/>
        <w:right w:val="none" w:sz="0" w:space="0" w:color="auto"/>
      </w:divBdr>
    </w:div>
    <w:div w:id="1876693632">
      <w:bodyDiv w:val="1"/>
      <w:marLeft w:val="0"/>
      <w:marRight w:val="0"/>
      <w:marTop w:val="0"/>
      <w:marBottom w:val="0"/>
      <w:divBdr>
        <w:top w:val="none" w:sz="0" w:space="0" w:color="auto"/>
        <w:left w:val="none" w:sz="0" w:space="0" w:color="auto"/>
        <w:bottom w:val="none" w:sz="0" w:space="0" w:color="auto"/>
        <w:right w:val="none" w:sz="0" w:space="0" w:color="auto"/>
      </w:divBdr>
    </w:div>
    <w:div w:id="1893618955">
      <w:bodyDiv w:val="1"/>
      <w:marLeft w:val="0"/>
      <w:marRight w:val="0"/>
      <w:marTop w:val="0"/>
      <w:marBottom w:val="0"/>
      <w:divBdr>
        <w:top w:val="none" w:sz="0" w:space="0" w:color="auto"/>
        <w:left w:val="none" w:sz="0" w:space="0" w:color="auto"/>
        <w:bottom w:val="none" w:sz="0" w:space="0" w:color="auto"/>
        <w:right w:val="none" w:sz="0" w:space="0" w:color="auto"/>
      </w:divBdr>
    </w:div>
    <w:div w:id="1897082865">
      <w:bodyDiv w:val="1"/>
      <w:marLeft w:val="0"/>
      <w:marRight w:val="0"/>
      <w:marTop w:val="0"/>
      <w:marBottom w:val="0"/>
      <w:divBdr>
        <w:top w:val="none" w:sz="0" w:space="0" w:color="auto"/>
        <w:left w:val="none" w:sz="0" w:space="0" w:color="auto"/>
        <w:bottom w:val="none" w:sz="0" w:space="0" w:color="auto"/>
        <w:right w:val="none" w:sz="0" w:space="0" w:color="auto"/>
      </w:divBdr>
    </w:div>
    <w:div w:id="1901595127">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1971662746">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03798890">
      <w:bodyDiv w:val="1"/>
      <w:marLeft w:val="0"/>
      <w:marRight w:val="0"/>
      <w:marTop w:val="0"/>
      <w:marBottom w:val="0"/>
      <w:divBdr>
        <w:top w:val="none" w:sz="0" w:space="0" w:color="auto"/>
        <w:left w:val="none" w:sz="0" w:space="0" w:color="auto"/>
        <w:bottom w:val="none" w:sz="0" w:space="0" w:color="auto"/>
        <w:right w:val="none" w:sz="0" w:space="0" w:color="auto"/>
      </w:divBdr>
    </w:div>
    <w:div w:id="2111507271">
      <w:bodyDiv w:val="1"/>
      <w:marLeft w:val="0"/>
      <w:marRight w:val="0"/>
      <w:marTop w:val="0"/>
      <w:marBottom w:val="0"/>
      <w:divBdr>
        <w:top w:val="none" w:sz="0" w:space="0" w:color="auto"/>
        <w:left w:val="none" w:sz="0" w:space="0" w:color="auto"/>
        <w:bottom w:val="none" w:sz="0" w:space="0" w:color="auto"/>
        <w:right w:val="none" w:sz="0" w:space="0" w:color="auto"/>
      </w:divBdr>
    </w:div>
    <w:div w:id="2126000288">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circuitdigest.com/microcontroller-projects/heartbeat-monitoring-using-pic-microcontroller-and-pulse-sensor"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1.microchip.com/downloads/en/devicedoc/39582b.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1</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3</b:RefOrder>
  </b:Source>
</b:Sources>
</file>

<file path=customXml/itemProps1.xml><?xml version="1.0" encoding="utf-8"?>
<ds:datastoreItem xmlns:ds="http://schemas.openxmlformats.org/officeDocument/2006/customXml" ds:itemID="{6F605BC9-2787-46D3-8B11-4C003F90F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3826</TotalTime>
  <Pages>18</Pages>
  <Words>2456</Words>
  <Characters>14004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Rasheeda Masoud</cp:lastModifiedBy>
  <cp:revision>59</cp:revision>
  <cp:lastPrinted>2025-01-13T21:52:00Z</cp:lastPrinted>
  <dcterms:created xsi:type="dcterms:W3CDTF">2024-12-28T16:58:00Z</dcterms:created>
  <dcterms:modified xsi:type="dcterms:W3CDTF">2025-01-15T11:15:00Z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d5b88d0c3a0574576ade325e7e756058b72639b3fce6a84bf1958f8d90aa6e6f</vt:lpwstr>
  </property>
  <property fmtid="{D5CDD505-2E9C-101B-9397-08002B2CF9AE}" pid="3" name="MSIP_Label_defa4170-0d19-0005-0004-bc88714345d2_Enabled">
    <vt:lpwstr>true</vt:lpwstr>
  </property>
  <property fmtid="{D5CDD505-2E9C-101B-9397-08002B2CF9AE}" pid="4" name="MSIP_Label_defa4170-0d19-0005-0004-bc88714345d2_SetDate">
    <vt:lpwstr>2024-08-04T10:03:58Z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fa61e601-a24e-4f5b-be84-c0e4396f9b60</vt:lpwstr>
  </property>
  <property fmtid="{D5CDD505-2E9C-101B-9397-08002B2CF9AE}" pid="8" name="MSIP_Label_defa4170-0d19-0005-0004-bc88714345d2_ActionId">
    <vt:lpwstr>c331ac84-acc8-4670-b913-9fbe46049a0d</vt:lpwstr>
  </property>
  <property fmtid="{D5CDD505-2E9C-101B-9397-08002B2CF9AE}" pid="9" name="MSIP_Label_defa4170-0d19-0005-0004-bc88714345d2_ContentBits">
    <vt:lpwstr>0</vt:lpwstr>
  </property>
</Properties>
</file>