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1vre48uzl9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8"/>
          <w:szCs w:val="4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8"/>
          <w:szCs w:val="48"/>
          <w:rtl w:val="0"/>
        </w:rPr>
        <w:t xml:space="preserve">Pharmacy Management System 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6"/>
          <w:szCs w:val="46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6"/>
          <w:szCs w:val="46"/>
          <w:rtl w:val="0"/>
        </w:rPr>
        <w:t xml:space="preserve">College of Information Technology</w:t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6"/>
          <w:szCs w:val="46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6"/>
          <w:szCs w:val="46"/>
          <w:rtl w:val="0"/>
        </w:rPr>
        <w:t xml:space="preserve">Course : Database Programming </w:t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2"/>
          <w:szCs w:val="42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2"/>
          <w:szCs w:val="42"/>
          <w:rtl w:val="0"/>
        </w:rPr>
        <w:t xml:space="preserve">Students:</w:t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2"/>
          <w:szCs w:val="42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2"/>
          <w:szCs w:val="42"/>
          <w:rtl w:val="0"/>
        </w:rPr>
        <w:t xml:space="preserve">Yara Emad Ghannam :202110467</w:t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2"/>
          <w:szCs w:val="42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2"/>
          <w:szCs w:val="42"/>
          <w:rtl w:val="0"/>
        </w:rPr>
        <w:t xml:space="preserve">Lana Ssmer Kayyali    :202310914</w:t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2"/>
          <w:szCs w:val="42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2"/>
          <w:szCs w:val="42"/>
          <w:rtl w:val="0"/>
        </w:rPr>
        <w:t xml:space="preserve">Supervisor:</w:t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2"/>
          <w:szCs w:val="42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2"/>
          <w:szCs w:val="42"/>
          <w:rtl w:val="0"/>
        </w:rPr>
        <w:t xml:space="preserve">Dr. Alaa Abuthawabeh</w:t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54"/>
          <w:szCs w:val="5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arajita" w:cs="Aparajita" w:eastAsia="Aparajita" w:hAnsi="Aparajita"/>
          <w:b w:val="1"/>
          <w:bCs w:val="1"/>
          <w:sz w:val="54"/>
          <w:szCs w:val="5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1agymj4v8i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 a b l e o f C o n t e n t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6"/>
          <w:szCs w:val="46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6"/>
          <w:szCs w:val="46"/>
          <w:rtl w:val="0"/>
        </w:rPr>
        <w:t xml:space="preserve">T a b l e o f C o n t e n t s</w:t>
      </w:r>
    </w:p>
    <w:p w:rsidR="00000000" w:rsidDel="00000000" w:rsidP="00000000" w:rsidRDefault="00000000" w:rsidRPr="00000000" w14:paraId="00000012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1 Problem Statement and Project Scope---------p.1</w:t>
      </w:r>
    </w:p>
    <w:p w:rsidR="00000000" w:rsidDel="00000000" w:rsidP="00000000" w:rsidRDefault="00000000" w:rsidRPr="00000000" w14:paraId="00000013">
      <w:pPr>
        <w:spacing w:after="240" w:before="240" w:line="278.00000000000006" w:lineRule="auto"/>
        <w:ind w:left="720" w:firstLine="0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1.2 Project Plan and Schedule ----------------p.3</w:t>
      </w:r>
    </w:p>
    <w:p w:rsidR="00000000" w:rsidDel="00000000" w:rsidP="00000000" w:rsidRDefault="00000000" w:rsidRPr="00000000" w14:paraId="00000014">
      <w:pPr>
        <w:spacing w:after="240" w:before="240" w:line="278.00000000000006" w:lineRule="auto"/>
        <w:ind w:left="720" w:firstLine="0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1.3 SDLC Model ---------------------------------p.4</w:t>
      </w:r>
    </w:p>
    <w:p w:rsidR="00000000" w:rsidDel="00000000" w:rsidP="00000000" w:rsidRDefault="00000000" w:rsidRPr="00000000" w14:paraId="00000015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2. System Analysis</w:t>
      </w:r>
    </w:p>
    <w:p w:rsidR="00000000" w:rsidDel="00000000" w:rsidP="00000000" w:rsidRDefault="00000000" w:rsidRPr="00000000" w14:paraId="00000016">
      <w:pPr>
        <w:spacing w:after="240" w:before="240" w:line="278.00000000000006" w:lineRule="auto"/>
        <w:ind w:left="720" w:firstLine="0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2.1 Requirements Gathering</w:t>
      </w:r>
    </w:p>
    <w:p w:rsidR="00000000" w:rsidDel="00000000" w:rsidP="00000000" w:rsidRDefault="00000000" w:rsidRPr="00000000" w14:paraId="00000017">
      <w:pPr>
        <w:spacing w:after="240" w:before="240" w:line="278.00000000000006" w:lineRule="auto"/>
        <w:ind w:left="1440" w:firstLine="0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2.1.1 Functional Requirements ----------p.5</w:t>
      </w:r>
    </w:p>
    <w:p w:rsidR="00000000" w:rsidDel="00000000" w:rsidP="00000000" w:rsidRDefault="00000000" w:rsidRPr="00000000" w14:paraId="00000018">
      <w:pPr>
        <w:spacing w:after="240" w:before="240" w:line="278.00000000000006" w:lineRule="auto"/>
        <w:ind w:left="1440" w:firstLine="0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2.1.2 Non-Functional Requirements ----p.7</w:t>
      </w:r>
    </w:p>
    <w:p w:rsidR="00000000" w:rsidDel="00000000" w:rsidP="00000000" w:rsidRDefault="00000000" w:rsidRPr="00000000" w14:paraId="00000019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        2.2 Use Case Diagram---------------------------p.9</w:t>
      </w:r>
    </w:p>
    <w:p w:rsidR="00000000" w:rsidDel="00000000" w:rsidP="00000000" w:rsidRDefault="00000000" w:rsidRPr="00000000" w14:paraId="0000001A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3. System Design </w:t>
      </w:r>
    </w:p>
    <w:p w:rsidR="00000000" w:rsidDel="00000000" w:rsidP="00000000" w:rsidRDefault="00000000" w:rsidRPr="00000000" w14:paraId="0000001B">
      <w:pPr>
        <w:spacing w:after="240" w:before="240" w:line="278.00000000000006" w:lineRule="auto"/>
        <w:ind w:left="720" w:firstLine="0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3.1 Extended ER-Diagram --------------------p.10</w:t>
      </w:r>
    </w:p>
    <w:p w:rsidR="00000000" w:rsidDel="00000000" w:rsidP="00000000" w:rsidRDefault="00000000" w:rsidRPr="00000000" w14:paraId="0000001C">
      <w:pPr>
        <w:spacing w:after="240" w:before="240" w:line="278.00000000000006" w:lineRule="auto"/>
        <w:ind w:left="720" w:firstLine="0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3.2 Relational Schema --------------------------p.11</w:t>
      </w:r>
    </w:p>
    <w:p w:rsidR="00000000" w:rsidDel="00000000" w:rsidP="00000000" w:rsidRDefault="00000000" w:rsidRPr="00000000" w14:paraId="0000001D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4. User Interface Design ---------------------------p.12</w:t>
      </w:r>
    </w:p>
    <w:p w:rsidR="00000000" w:rsidDel="00000000" w:rsidP="00000000" w:rsidRDefault="00000000" w:rsidRPr="00000000" w14:paraId="0000001E">
      <w:pPr>
        <w:spacing w:after="240" w:before="240" w:line="278.00000000000006" w:lineRule="auto"/>
        <w:ind w:left="720" w:firstLine="0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0"/>
          <w:szCs w:val="4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0"/>
          <w:szCs w:val="4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byadzihbs9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Problemstatment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Aparajita" w:cs="Aparajita" w:eastAsia="Aparajita" w:hAnsi="Aparajita"/>
          <w:sz w:val="38"/>
          <w:szCs w:val="3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4"/>
          <w:szCs w:val="44"/>
          <w:rtl w:val="0"/>
        </w:rPr>
        <w:t xml:space="preserve">1.1 Problem Statement and 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78.00000000000006" w:lineRule="auto"/>
        <w:rPr>
          <w:rFonts w:ascii="Aparajita" w:cs="Aparajita" w:eastAsia="Aparajita" w:hAnsi="Aparajita"/>
          <w:sz w:val="38"/>
          <w:szCs w:val="38"/>
        </w:rPr>
      </w:pPr>
      <w:r w:rsidDel="00000000" w:rsidR="00000000" w:rsidRPr="00000000">
        <w:rPr>
          <w:rFonts w:ascii="Aparajita" w:cs="Aparajita" w:eastAsia="Aparajita" w:hAnsi="Aparajita"/>
          <w:sz w:val="38"/>
          <w:szCs w:val="38"/>
          <w:rtl w:val="0"/>
        </w:rPr>
        <w:t xml:space="preserve">The scope of this project is to develop a comprehensive </w:t>
      </w:r>
      <w:r w:rsidDel="00000000" w:rsidR="00000000" w:rsidRPr="00000000">
        <w:rPr>
          <w:rFonts w:ascii="Aparajita" w:cs="Aparajita" w:eastAsia="Aparajita" w:hAnsi="Aparajita"/>
          <w:b w:val="1"/>
          <w:bCs w:val="1"/>
          <w:sz w:val="38"/>
          <w:szCs w:val="38"/>
          <w:rtl w:val="0"/>
        </w:rPr>
        <w:t xml:space="preserve">Pharmacy Management System (PMS)</w:t>
      </w:r>
      <w:r w:rsidDel="00000000" w:rsidR="00000000" w:rsidRPr="00000000">
        <w:rPr>
          <w:rFonts w:ascii="Aparajita" w:cs="Aparajita" w:eastAsia="Aparajita" w:hAnsi="Aparajita"/>
          <w:sz w:val="38"/>
          <w:szCs w:val="38"/>
          <w:rtl w:val="0"/>
        </w:rPr>
        <w:t xml:space="preserve">. The system aims to automate the daily tasks of a pharmacy, such as managing medicine stocks, processing patient prescriptions, and recording sales transactions. By digitizing these operations, the system ensures higher accuracy, better data integrity, and a more streamlined workflow for pharmacists.</w:t>
      </w:r>
    </w:p>
    <w:p w:rsidR="00000000" w:rsidDel="00000000" w:rsidP="00000000" w:rsidRDefault="00000000" w:rsidRPr="00000000" w14:paraId="00000024">
      <w:pPr>
        <w:spacing w:after="240" w:before="240" w:line="278.00000000000006" w:lineRule="auto"/>
        <w:rPr>
          <w:rFonts w:ascii="Aparajita" w:cs="Aparajita" w:eastAsia="Aparajita" w:hAnsi="Aparajita"/>
          <w:sz w:val="38"/>
          <w:szCs w:val="38"/>
        </w:rPr>
      </w:pPr>
      <w:r w:rsidDel="00000000" w:rsidR="00000000" w:rsidRPr="00000000">
        <w:rPr>
          <w:rFonts w:ascii="Aparajita" w:cs="Aparajita" w:eastAsia="Aparajita" w:hAnsi="Aparajita"/>
          <w:sz w:val="38"/>
          <w:szCs w:val="38"/>
          <w:rtl w:val="0"/>
        </w:rPr>
        <w:t xml:space="preserve">The Pharmacy Management System is designed to be a robust, user-friendly platform that bridges the gap between pharmacists and patients. The primary goal is to provide a centralized database that manages all pharmacy-related data efficiently.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Aparajita" w:cs="Aparajita" w:eastAsia="Aparajita" w:hAnsi="Aparajit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r52w88w05ud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Aparajita" w:cs="Aparajita" w:eastAsia="Aparajita" w:hAnsi="Aparajit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Aparajita" w:cs="Aparajita" w:eastAsia="Aparajita" w:hAnsi="Aparajita"/>
          <w:b w:val="1"/>
          <w:bCs w:val="1"/>
          <w:sz w:val="44"/>
          <w:szCs w:val="44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4"/>
          <w:szCs w:val="44"/>
          <w:rtl w:val="0"/>
        </w:rPr>
        <w:t xml:space="preserve">1.2 Goals</w:t>
      </w:r>
    </w:p>
    <w:p w:rsidR="00000000" w:rsidDel="00000000" w:rsidP="00000000" w:rsidRDefault="00000000" w:rsidRPr="00000000" w14:paraId="0000002A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38"/>
          <w:szCs w:val="3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8"/>
          <w:szCs w:val="38"/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="278.00000000000006" w:lineRule="auto"/>
        <w:ind w:left="720" w:hanging="360"/>
        <w:rPr>
          <w:rFonts w:ascii="Aparajita" w:cs="Aparajita" w:eastAsia="Aparajita" w:hAnsi="Aparajita"/>
          <w:sz w:val="38"/>
          <w:szCs w:val="3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8"/>
          <w:szCs w:val="38"/>
          <w:rtl w:val="0"/>
        </w:rPr>
        <w:t xml:space="preserve">Automation of Inventory:</w:t>
      </w:r>
      <w:r w:rsidDel="00000000" w:rsidR="00000000" w:rsidRPr="00000000">
        <w:rPr>
          <w:rFonts w:ascii="Aparajita" w:cs="Aparajita" w:eastAsia="Aparajita" w:hAnsi="Aparajita"/>
          <w:sz w:val="38"/>
          <w:szCs w:val="38"/>
          <w:rtl w:val="0"/>
        </w:rPr>
        <w:t xml:space="preserve"> To maintain an up-to-date record of all medicines, including doses, prices, and stock levels.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="278.00000000000006" w:lineRule="auto"/>
        <w:ind w:left="720" w:hanging="360"/>
        <w:rPr>
          <w:rFonts w:ascii="Aparajita" w:cs="Aparajita" w:eastAsia="Aparajita" w:hAnsi="Aparajita"/>
          <w:sz w:val="38"/>
          <w:szCs w:val="3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8"/>
          <w:szCs w:val="38"/>
          <w:rtl w:val="0"/>
        </w:rPr>
        <w:t xml:space="preserve">Accurate Prescription Processing:</w:t>
      </w:r>
      <w:r w:rsidDel="00000000" w:rsidR="00000000" w:rsidRPr="00000000">
        <w:rPr>
          <w:rFonts w:ascii="Aparajita" w:cs="Aparajita" w:eastAsia="Aparajita" w:hAnsi="Aparajita"/>
          <w:sz w:val="38"/>
          <w:szCs w:val="38"/>
          <w:rtl w:val="0"/>
        </w:rPr>
        <w:t xml:space="preserve"> To enable pharmacists to link prescriptions directly to patient profiles, ensuring safety and history tracking.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="278.00000000000006" w:lineRule="auto"/>
        <w:ind w:left="720" w:hanging="360"/>
        <w:rPr>
          <w:rFonts w:ascii="Aparajita" w:cs="Aparajita" w:eastAsia="Aparajita" w:hAnsi="Aparajita"/>
          <w:sz w:val="38"/>
          <w:szCs w:val="3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8"/>
          <w:szCs w:val="38"/>
          <w:rtl w:val="0"/>
        </w:rPr>
        <w:t xml:space="preserve">Financial Tracking:</w:t>
      </w:r>
      <w:r w:rsidDel="00000000" w:rsidR="00000000" w:rsidRPr="00000000">
        <w:rPr>
          <w:rFonts w:ascii="Aparajita" w:cs="Aparajita" w:eastAsia="Aparajita" w:hAnsi="Aparajita"/>
          <w:sz w:val="38"/>
          <w:szCs w:val="38"/>
          <w:rtl w:val="0"/>
        </w:rPr>
        <w:t xml:space="preserve"> To record sales and support various payment methods (Cash and Cards) with precision.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="278.00000000000006" w:lineRule="auto"/>
        <w:ind w:left="720" w:hanging="360"/>
        <w:rPr>
          <w:rFonts w:ascii="Aparajita" w:cs="Aparajita" w:eastAsia="Aparajita" w:hAnsi="Aparajita"/>
          <w:sz w:val="38"/>
          <w:szCs w:val="3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8"/>
          <w:szCs w:val="38"/>
          <w:rtl w:val="0"/>
        </w:rPr>
        <w:t xml:space="preserve">Data Security:</w:t>
      </w:r>
      <w:r w:rsidDel="00000000" w:rsidR="00000000" w:rsidRPr="00000000">
        <w:rPr>
          <w:rFonts w:ascii="Aparajita" w:cs="Aparajita" w:eastAsia="Aparajita" w:hAnsi="Aparajita"/>
          <w:sz w:val="38"/>
          <w:szCs w:val="38"/>
          <w:rtl w:val="0"/>
        </w:rPr>
        <w:t xml:space="preserve"> To provide secure access to the system based on user roles (Pharmacist and Patient).</w:t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Aparajita" w:cs="Aparajita" w:eastAsia="Aparajita" w:hAnsi="Aparajit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8.00000000000006" w:lineRule="auto"/>
        <w:ind w:left="720" w:firstLine="0"/>
        <w:rPr>
          <w:rFonts w:ascii="Aparajita" w:cs="Aparajita" w:eastAsia="Aparajita" w:hAnsi="Aparajit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Aparajita" w:cs="Aparajita" w:eastAsia="Aparajita" w:hAnsi="Aparajit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rFonts w:ascii="Aparajita" w:cs="Aparajita" w:eastAsia="Aparajita" w:hAnsi="Aparajit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Aparajita" w:cs="Aparajita" w:eastAsia="Aparajita" w:hAnsi="Aparajit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fxz9wzdryid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rFonts w:ascii="Aparajita" w:cs="Aparajita" w:eastAsia="Aparajita" w:hAnsi="Aparajita"/>
          <w:b w:val="1"/>
          <w:bCs w:val="1"/>
          <w:sz w:val="44"/>
          <w:szCs w:val="44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4"/>
          <w:szCs w:val="44"/>
          <w:rtl w:val="0"/>
        </w:rPr>
        <w:t xml:space="preserve">1.3 Project Plan and Schedule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Aparajita" w:cs="Aparajita" w:eastAsia="Aparajita" w:hAnsi="Aparajita"/>
          <w:sz w:val="38"/>
          <w:szCs w:val="38"/>
        </w:rPr>
      </w:pPr>
      <w:r w:rsidDel="00000000" w:rsidR="00000000" w:rsidRPr="00000000">
        <w:rPr>
          <w:rFonts w:ascii="Aparajita" w:cs="Aparajita" w:eastAsia="Aparajita" w:hAnsi="Aparajita"/>
          <w:sz w:val="38"/>
          <w:szCs w:val="38"/>
          <w:rtl w:val="0"/>
        </w:rPr>
        <w:t xml:space="preserve">The Gantt chart shows the project plan for developing the Pharmacy  Management System. It includes phases such as setup, requirements gathering, analysis, design, and UI development.</w:t>
      </w:r>
    </w:p>
    <w:p w:rsidR="00000000" w:rsidDel="00000000" w:rsidP="00000000" w:rsidRDefault="00000000" w:rsidRPr="00000000" w14:paraId="00000038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-561974</wp:posOffset>
            </wp:positionH>
            <wp:positionV relativeFrom="paragraph">
              <wp:posOffset>180975</wp:posOffset>
            </wp:positionV>
            <wp:extent cx="7170644" cy="2031862"/>
            <wp:effectExtent b="0" l="0" r="0" t="0"/>
            <wp:wrapSquare wrapText="bothSides" distB="0" distT="0" distL="0" distR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0644" cy="2031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36"/>
          <w:szCs w:val="36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6"/>
          <w:szCs w:val="36"/>
          <w:rtl w:val="0"/>
        </w:rPr>
        <w:t xml:space="preserve">Figure 1: Gantt Chart of project</w:t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Aparajita" w:cs="Aparajita" w:eastAsia="Aparajita" w:hAnsi="Aparajita"/>
          <w:b w:val="1"/>
          <w:bCs w:val="1"/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arajita" w:cs="Aparajita" w:eastAsia="Aparajita" w:hAnsi="Aparajita"/>
          <w:b w:val="1"/>
          <w:bCs w:val="1"/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lxlm0jcj6eh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SDLC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Aparajita" w:cs="Aparajita" w:eastAsia="Aparajita" w:hAnsi="Aparajita"/>
          <w:b w:val="1"/>
          <w:bCs w:val="1"/>
          <w:sz w:val="36"/>
          <w:szCs w:val="36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4"/>
          <w:szCs w:val="44"/>
          <w:rtl w:val="0"/>
        </w:rPr>
        <w:t xml:space="preserve">2.3 SDLC Model using Agile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8.00000000000006" w:lineRule="auto"/>
        <w:rPr>
          <w:rFonts w:ascii="Aparajita" w:cs="Aparajita" w:eastAsia="Aparajita" w:hAnsi="Aparajita"/>
          <w:sz w:val="36"/>
          <w:szCs w:val="36"/>
        </w:rPr>
      </w:pPr>
      <w:r w:rsidDel="00000000" w:rsidR="00000000" w:rsidRPr="00000000">
        <w:rPr>
          <w:rFonts w:ascii="Aparajita" w:cs="Aparajita" w:eastAsia="Aparajita" w:hAnsi="Aparajita"/>
          <w:sz w:val="36"/>
          <w:szCs w:val="36"/>
          <w:rtl w:val="0"/>
        </w:rPr>
        <w:t xml:space="preserve">The Agile Model is used to develop the Pharmacy  Management System. It divides the project into small iterations, where each part is developed and tested step by step.</w:t>
      </w:r>
    </w:p>
    <w:p w:rsidR="00000000" w:rsidDel="00000000" w:rsidP="00000000" w:rsidRDefault="00000000" w:rsidRPr="00000000" w14:paraId="00000042">
      <w:pPr>
        <w:spacing w:after="160" w:line="278.00000000000006" w:lineRule="auto"/>
        <w:rPr>
          <w:rFonts w:ascii="Aparajita" w:cs="Aparajita" w:eastAsia="Aparajita" w:hAnsi="Aparajita"/>
          <w:sz w:val="36"/>
          <w:szCs w:val="36"/>
        </w:rPr>
      </w:pPr>
      <w:r w:rsidDel="00000000" w:rsidR="00000000" w:rsidRPr="00000000">
        <w:rPr>
          <w:rFonts w:ascii="Aparajita" w:cs="Aparajita" w:eastAsia="Aparajita" w:hAnsi="Aparajita"/>
          <w:sz w:val="36"/>
          <w:szCs w:val="36"/>
          <w:rtl w:val="0"/>
        </w:rPr>
        <w:t xml:space="preserve">The system is built in cycles, allowing continuous improvement and flexibility throughout the development process.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723900</wp:posOffset>
            </wp:positionV>
            <wp:extent cx="5943600" cy="3924300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spacing w:after="160" w:line="278.00000000000006" w:lineRule="auto"/>
        <w:rPr>
          <w:rFonts w:ascii="Aparajita" w:cs="Aparajita" w:eastAsia="Aparajita" w:hAnsi="Aparajit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36"/>
          <w:szCs w:val="36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6"/>
          <w:szCs w:val="36"/>
          <w:rtl w:val="0"/>
        </w:rPr>
        <w:t xml:space="preserve">Figure 2: SDLC Model (Agile)</w:t>
      </w:r>
    </w:p>
    <w:p w:rsidR="00000000" w:rsidDel="00000000" w:rsidP="00000000" w:rsidRDefault="00000000" w:rsidRPr="00000000" w14:paraId="00000045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elfbl9rx9ii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Requirments gathring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Aparajita" w:cs="Aparajita" w:eastAsia="Aparajita" w:hAnsi="Aparajita"/>
          <w:b w:val="1"/>
          <w:bCs w:val="1"/>
          <w:sz w:val="44"/>
          <w:szCs w:val="44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4"/>
          <w:szCs w:val="44"/>
          <w:rtl w:val="0"/>
        </w:rPr>
        <w:t xml:space="preserve">1.4 2. Requirements Gathering </w:t>
      </w:r>
    </w:p>
    <w:p w:rsidR="00000000" w:rsidDel="00000000" w:rsidP="00000000" w:rsidRDefault="00000000" w:rsidRPr="00000000" w14:paraId="0000004A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Functional Requirements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tz2peixnrr6e" w:id="7"/>
      <w:bookmarkEnd w:id="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1. User Management &amp; Security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FR-1:</w:t>
      </w:r>
      <w:r w:rsidDel="00000000" w:rsidR="00000000" w:rsidRPr="00000000">
        <w:rPr>
          <w:sz w:val="28"/>
          <w:szCs w:val="28"/>
          <w:rtl w:val="0"/>
        </w:rPr>
        <w:t xml:space="preserve"> The system shall allow users to register and login based on their roles (Pharmacist or Patient).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FR-2:</w:t>
      </w:r>
      <w:r w:rsidDel="00000000" w:rsidR="00000000" w:rsidRPr="00000000">
        <w:rPr>
          <w:sz w:val="28"/>
          <w:szCs w:val="28"/>
          <w:rtl w:val="0"/>
        </w:rPr>
        <w:t xml:space="preserve"> The system must allow the Pharmacist to manage their profile, including updating personal information (Name, Phone, DOB).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FR-3:</w:t>
      </w:r>
      <w:r w:rsidDel="00000000" w:rsidR="00000000" w:rsidRPr="00000000">
        <w:rPr>
          <w:sz w:val="28"/>
          <w:szCs w:val="28"/>
          <w:rtl w:val="0"/>
        </w:rPr>
        <w:t xml:space="preserve"> The system shall provide secure access control, ensuring patients can only view their own prescriptions and history.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unjlh1ufg0zr" w:id="8"/>
      <w:bookmarkEnd w:id="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2. Inventory &amp; Medicine Managemen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FR-4:</w:t>
      </w:r>
      <w:r w:rsidDel="00000000" w:rsidR="00000000" w:rsidRPr="00000000">
        <w:rPr>
          <w:sz w:val="28"/>
          <w:szCs w:val="28"/>
          <w:rtl w:val="0"/>
        </w:rPr>
        <w:t xml:space="preserve"> The system shall enable the Pharmacist to add new medicines to the database, specifying Medicine ID, Name, Price, Dose, and Quantity.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FR-5:</w:t>
      </w:r>
      <w:r w:rsidDel="00000000" w:rsidR="00000000" w:rsidRPr="00000000">
        <w:rPr>
          <w:sz w:val="28"/>
          <w:szCs w:val="28"/>
          <w:rtl w:val="0"/>
        </w:rPr>
        <w:t xml:space="preserve"> The system must allow updating medicine stock levels and deleting records of discontinued medications.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FR-6:</w:t>
      </w:r>
      <w:r w:rsidDel="00000000" w:rsidR="00000000" w:rsidRPr="00000000">
        <w:rPr>
          <w:sz w:val="28"/>
          <w:szCs w:val="28"/>
          <w:rtl w:val="0"/>
        </w:rPr>
        <w:t xml:space="preserve"> The system shall maintain an inventory log that tracks the location and capacity of stored medicines.</w:t>
      </w:r>
    </w:p>
    <w:p w:rsidR="00000000" w:rsidDel="00000000" w:rsidP="00000000" w:rsidRDefault="00000000" w:rsidRPr="00000000" w14:paraId="00000053">
      <w:pPr>
        <w:bidi w:val="1"/>
        <w:ind w:left="720" w:firstLine="0"/>
        <w:rPr>
          <w:sz w:val="30"/>
          <w:szCs w:val="3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w3nj2acne89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8"/>
          <w:szCs w:val="38"/>
        </w:rPr>
      </w:pPr>
      <w:bookmarkStart w:colFirst="0" w:colLast="0" w:name="_mguvyf37t3ui" w:id="10"/>
      <w:bookmarkEnd w:id="10"/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Functional Requirements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j50mggu0xmxs" w:id="11"/>
      <w:bookmarkEnd w:id="1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 Prescription &amp; Order Processing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FR-7:</w:t>
      </w:r>
      <w:r w:rsidDel="00000000" w:rsidR="00000000" w:rsidRPr="00000000">
        <w:rPr>
          <w:sz w:val="28"/>
          <w:szCs w:val="28"/>
          <w:rtl w:val="0"/>
        </w:rPr>
        <w:t xml:space="preserve"> The system shall allow Pharmacists to create and process medical orders (Prescriptions) for registered patients.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FR-8:</w:t>
      </w:r>
      <w:r w:rsidDel="00000000" w:rsidR="00000000" w:rsidRPr="00000000">
        <w:rPr>
          <w:sz w:val="28"/>
          <w:szCs w:val="28"/>
          <w:rtl w:val="0"/>
        </w:rPr>
        <w:t xml:space="preserve"> The system must link each order to a specific Patient ID and the Pharmacist ID responsible for the transaction.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FR-9:</w:t>
      </w:r>
      <w:r w:rsidDel="00000000" w:rsidR="00000000" w:rsidRPr="00000000">
        <w:rPr>
          <w:sz w:val="28"/>
          <w:szCs w:val="28"/>
          <w:rtl w:val="0"/>
        </w:rPr>
        <w:t xml:space="preserve"> The system shall validate medicine availability before finalizing any medical order.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FR-10:</w:t>
      </w:r>
      <w:r w:rsidDel="00000000" w:rsidR="00000000" w:rsidRPr="00000000">
        <w:rPr>
          <w:sz w:val="28"/>
          <w:szCs w:val="28"/>
          <w:rtl w:val="0"/>
        </w:rPr>
        <w:t xml:space="preserve"> The system shall allow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Patients</w:t>
      </w:r>
      <w:r w:rsidDel="00000000" w:rsidR="00000000" w:rsidRPr="00000000">
        <w:rPr>
          <w:sz w:val="28"/>
          <w:szCs w:val="28"/>
          <w:rtl w:val="0"/>
        </w:rPr>
        <w:t xml:space="preserve"> to search for available medicines and submit a request to purchase or order them.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FR-11:</w:t>
      </w:r>
      <w:r w:rsidDel="00000000" w:rsidR="00000000" w:rsidRPr="00000000">
        <w:rPr>
          <w:sz w:val="28"/>
          <w:szCs w:val="28"/>
          <w:rtl w:val="0"/>
        </w:rPr>
        <w:t xml:space="preserve"> The system shall notify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Pharmacist</w:t>
      </w:r>
      <w:r w:rsidDel="00000000" w:rsidR="00000000" w:rsidRPr="00000000">
        <w:rPr>
          <w:sz w:val="28"/>
          <w:szCs w:val="28"/>
          <w:rtl w:val="0"/>
        </w:rPr>
        <w:t xml:space="preserve"> of new medicine requests to be processed</w:t>
      </w:r>
    </w:p>
    <w:p w:rsidR="00000000" w:rsidDel="00000000" w:rsidP="00000000" w:rsidRDefault="00000000" w:rsidRPr="00000000" w14:paraId="0000005C">
      <w:pPr>
        <w:bidi w:val="1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htz7ggykp9q1" w:id="12"/>
      <w:bookmarkEnd w:id="1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4. Sales &amp; Billing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FR-12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The system must calculate the total amount for each transaction including any applicable taxes.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FR-13:</w:t>
      </w:r>
      <w:r w:rsidDel="00000000" w:rsidR="00000000" w:rsidRPr="00000000">
        <w:rPr>
          <w:sz w:val="28"/>
          <w:szCs w:val="28"/>
          <w:rtl w:val="0"/>
        </w:rPr>
        <w:t xml:space="preserve"> The system shall support multiple payment methods, specifically Cash and Credit Cards.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FR-14:</w:t>
      </w:r>
      <w:r w:rsidDel="00000000" w:rsidR="00000000" w:rsidRPr="00000000">
        <w:rPr>
          <w:sz w:val="28"/>
          <w:szCs w:val="28"/>
          <w:rtl w:val="0"/>
        </w:rPr>
        <w:t xml:space="preserve"> For Card payments, the system must record transaction details such as Card Type and Issuer Bank.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o8q79akzmzbw" w:id="13"/>
      <w:bookmarkEnd w:id="1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5. Reporting &amp; History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FR-15:</w:t>
      </w:r>
      <w:r w:rsidDel="00000000" w:rsidR="00000000" w:rsidRPr="00000000">
        <w:rPr>
          <w:sz w:val="28"/>
          <w:szCs w:val="28"/>
          <w:rtl w:val="0"/>
        </w:rPr>
        <w:t xml:space="preserve"> The system shall allow patients to view their complete prescription history and previous orders.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FR-16:</w:t>
      </w:r>
      <w:r w:rsidDel="00000000" w:rsidR="00000000" w:rsidRPr="00000000">
        <w:rPr>
          <w:sz w:val="28"/>
          <w:szCs w:val="28"/>
          <w:rtl w:val="0"/>
        </w:rPr>
        <w:t xml:space="preserve"> The system must allow Pharmacists to view their assigned shifts and branch information.</w:t>
      </w:r>
    </w:p>
    <w:p w:rsidR="00000000" w:rsidDel="00000000" w:rsidP="00000000" w:rsidRDefault="00000000" w:rsidRPr="00000000" w14:paraId="00000064">
      <w:pPr>
        <w:spacing w:after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hsruolrvyh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78.00000000000006" w:lineRule="auto"/>
        <w:rPr>
          <w:rFonts w:ascii="Aparajita" w:cs="Aparajita" w:eastAsia="Aparajita" w:hAnsi="Aparajita"/>
          <w:b w:val="1"/>
          <w:bCs w:val="1"/>
          <w:color w:val="000000"/>
          <w:sz w:val="40"/>
          <w:szCs w:val="40"/>
        </w:rPr>
      </w:pPr>
      <w:bookmarkStart w:colFirst="0" w:colLast="0" w:name="_hevuut6j66ei" w:id="15"/>
      <w:bookmarkEnd w:id="15"/>
      <w:r w:rsidDel="00000000" w:rsidR="00000000" w:rsidRPr="00000000">
        <w:rPr>
          <w:rFonts w:ascii="Aparajita" w:cs="Aparajita" w:eastAsia="Aparajita" w:hAnsi="Aparajita"/>
          <w:b w:val="1"/>
          <w:bCs w:val="1"/>
          <w:color w:val="000000"/>
          <w:sz w:val="40"/>
          <w:szCs w:val="40"/>
          <w:rtl w:val="0"/>
        </w:rPr>
        <w:t xml:space="preserve">2.1.2 Non-Functional Requirements </w:t>
      </w:r>
    </w:p>
    <w:p w:rsidR="00000000" w:rsidDel="00000000" w:rsidP="00000000" w:rsidRDefault="00000000" w:rsidRPr="00000000" w14:paraId="00000068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32"/>
          <w:szCs w:val="32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2"/>
          <w:szCs w:val="32"/>
          <w:rtl w:val="0"/>
        </w:rPr>
        <w:t xml:space="preserve">1. Security &amp; Access Control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="278.00000000000006" w:lineRule="auto"/>
        <w:ind w:left="720" w:hanging="360"/>
        <w:rPr>
          <w:rFonts w:ascii="Aparajita" w:cs="Aparajita" w:eastAsia="Aparajita" w:hAnsi="Aparajita"/>
          <w:sz w:val="28"/>
          <w:szCs w:val="2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28"/>
          <w:szCs w:val="28"/>
          <w:rtl w:val="0"/>
        </w:rPr>
        <w:t xml:space="preserve">NFR-1:</w:t>
      </w:r>
      <w:r w:rsidDel="00000000" w:rsidR="00000000" w:rsidRPr="00000000">
        <w:rPr>
          <w:rFonts w:ascii="Aparajita" w:cs="Aparajita" w:eastAsia="Aparajita" w:hAnsi="Aparajita"/>
          <w:sz w:val="28"/>
          <w:szCs w:val="28"/>
          <w:rtl w:val="0"/>
        </w:rPr>
        <w:t xml:space="preserve"> The system shall implement role-based access control (RBAC) to ensure only authorized users (Pharmacists and Patients) can access sensitive data.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="278.00000000000006" w:lineRule="auto"/>
        <w:ind w:left="720" w:hanging="360"/>
        <w:rPr>
          <w:rFonts w:ascii="Aparajita" w:cs="Aparajita" w:eastAsia="Aparajita" w:hAnsi="Aparajita"/>
          <w:sz w:val="28"/>
          <w:szCs w:val="2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28"/>
          <w:szCs w:val="28"/>
          <w:rtl w:val="0"/>
        </w:rPr>
        <w:t xml:space="preserve">NFR-2:</w:t>
      </w:r>
      <w:r w:rsidDel="00000000" w:rsidR="00000000" w:rsidRPr="00000000">
        <w:rPr>
          <w:rFonts w:ascii="Aparajita" w:cs="Aparajita" w:eastAsia="Aparajita" w:hAnsi="Aparajita"/>
          <w:sz w:val="28"/>
          <w:szCs w:val="28"/>
          <w:rtl w:val="0"/>
        </w:rPr>
        <w:t xml:space="preserve"> All user passwords and personal information must be protected and encrypted within the database.</w:t>
      </w:r>
    </w:p>
    <w:p w:rsidR="00000000" w:rsidDel="00000000" w:rsidP="00000000" w:rsidRDefault="00000000" w:rsidRPr="00000000" w14:paraId="0000006B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32"/>
          <w:szCs w:val="32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2"/>
          <w:szCs w:val="32"/>
          <w:rtl w:val="0"/>
        </w:rPr>
        <w:t xml:space="preserve">2. Data Integrity &amp; Accuracy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="278.00000000000006" w:lineRule="auto"/>
        <w:ind w:left="720" w:hanging="360"/>
        <w:rPr>
          <w:rFonts w:ascii="Aparajita" w:cs="Aparajita" w:eastAsia="Aparajita" w:hAnsi="Aparajita"/>
          <w:sz w:val="28"/>
          <w:szCs w:val="2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28"/>
          <w:szCs w:val="28"/>
          <w:rtl w:val="0"/>
        </w:rPr>
        <w:t xml:space="preserve">NFR-3:</w:t>
      </w:r>
      <w:r w:rsidDel="00000000" w:rsidR="00000000" w:rsidRPr="00000000">
        <w:rPr>
          <w:rFonts w:ascii="Aparajita" w:cs="Aparajita" w:eastAsia="Aparajita" w:hAnsi="Aparajita"/>
          <w:sz w:val="28"/>
          <w:szCs w:val="28"/>
          <w:rtl w:val="0"/>
        </w:rPr>
        <w:t xml:space="preserve"> The system must maintain high data integrity, ensuring that medicine stock levels are accurately updated after every sale or prescription process.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="278.00000000000006" w:lineRule="auto"/>
        <w:ind w:left="720" w:hanging="360"/>
        <w:rPr>
          <w:rFonts w:ascii="Aparajita" w:cs="Aparajita" w:eastAsia="Aparajita" w:hAnsi="Aparajita"/>
          <w:sz w:val="28"/>
          <w:szCs w:val="2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28"/>
          <w:szCs w:val="28"/>
          <w:rtl w:val="0"/>
        </w:rPr>
        <w:t xml:space="preserve">NFR-4:</w:t>
      </w:r>
      <w:r w:rsidDel="00000000" w:rsidR="00000000" w:rsidRPr="00000000">
        <w:rPr>
          <w:rFonts w:ascii="Aparajita" w:cs="Aparajita" w:eastAsia="Aparajita" w:hAnsi="Aparajita"/>
          <w:sz w:val="28"/>
          <w:szCs w:val="28"/>
          <w:rtl w:val="0"/>
        </w:rPr>
        <w:t xml:space="preserve"> The database shall ensure that all transactions are atomic, preventing any data inconsistency during concurrent user access.</w:t>
      </w:r>
    </w:p>
    <w:p w:rsidR="00000000" w:rsidDel="00000000" w:rsidP="00000000" w:rsidRDefault="00000000" w:rsidRPr="00000000" w14:paraId="0000006E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32"/>
          <w:szCs w:val="32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2"/>
          <w:szCs w:val="32"/>
          <w:rtl w:val="0"/>
        </w:rPr>
        <w:t xml:space="preserve">3. Performance &amp; Speed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="278.00000000000006" w:lineRule="auto"/>
        <w:ind w:left="720" w:hanging="360"/>
        <w:rPr>
          <w:rFonts w:ascii="Aparajita" w:cs="Aparajita" w:eastAsia="Aparajita" w:hAnsi="Aparajita"/>
          <w:sz w:val="28"/>
          <w:szCs w:val="2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28"/>
          <w:szCs w:val="28"/>
          <w:rtl w:val="0"/>
        </w:rPr>
        <w:t xml:space="preserve">NFR-5:</w:t>
      </w:r>
      <w:r w:rsidDel="00000000" w:rsidR="00000000" w:rsidRPr="00000000">
        <w:rPr>
          <w:rFonts w:ascii="Aparajita" w:cs="Aparajita" w:eastAsia="Aparajita" w:hAnsi="Aparajita"/>
          <w:sz w:val="28"/>
          <w:szCs w:val="28"/>
          <w:rtl w:val="0"/>
        </w:rPr>
        <w:t xml:space="preserve"> The system shall be highly responsive, with a maximum response time of 2 seconds for medicine searches and invoice generation.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="278.00000000000006" w:lineRule="auto"/>
        <w:ind w:left="720" w:hanging="360"/>
        <w:rPr>
          <w:rFonts w:ascii="Aparajita" w:cs="Aparajita" w:eastAsia="Aparajita" w:hAnsi="Aparajita"/>
          <w:sz w:val="28"/>
          <w:szCs w:val="2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28"/>
          <w:szCs w:val="28"/>
          <w:rtl w:val="0"/>
        </w:rPr>
        <w:t xml:space="preserve">NFR-6:</w:t>
      </w:r>
      <w:r w:rsidDel="00000000" w:rsidR="00000000" w:rsidRPr="00000000">
        <w:rPr>
          <w:rFonts w:ascii="Aparajita" w:cs="Aparajita" w:eastAsia="Aparajita" w:hAnsi="Aparajita"/>
          <w:sz w:val="28"/>
          <w:szCs w:val="28"/>
          <w:rtl w:val="0"/>
        </w:rPr>
        <w:t xml:space="preserve"> The system must support multiple simultaneous users without any degradation in overall performance.</w:t>
      </w:r>
    </w:p>
    <w:p w:rsidR="00000000" w:rsidDel="00000000" w:rsidP="00000000" w:rsidRDefault="00000000" w:rsidRPr="00000000" w14:paraId="0000007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fq0u6wbpob9" w:id="16"/>
      <w:bookmarkEnd w:id="16"/>
      <w:r w:rsidDel="00000000" w:rsidR="00000000" w:rsidRPr="00000000">
        <w:rPr>
          <w:rFonts w:ascii="Aparajita" w:cs="Aparajita" w:eastAsia="Aparajita" w:hAnsi="Aparajit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NFR2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78.00000000000006" w:lineRule="auto"/>
        <w:rPr>
          <w:rFonts w:ascii="Aparajita" w:cs="Aparajita" w:eastAsia="Aparajita" w:hAnsi="Aparajita"/>
          <w:b w:val="1"/>
          <w:bCs w:val="1"/>
          <w:color w:val="000000"/>
          <w:sz w:val="40"/>
          <w:szCs w:val="40"/>
        </w:rPr>
      </w:pPr>
      <w:bookmarkStart w:colFirst="0" w:colLast="0" w:name="_eqm5vbs4h45z" w:id="17"/>
      <w:bookmarkEnd w:id="17"/>
      <w:r w:rsidDel="00000000" w:rsidR="00000000" w:rsidRPr="00000000">
        <w:rPr>
          <w:rFonts w:ascii="Aparajita" w:cs="Aparajita" w:eastAsia="Aparajita" w:hAnsi="Aparajita"/>
          <w:b w:val="1"/>
          <w:bCs w:val="1"/>
          <w:color w:val="000000"/>
          <w:sz w:val="40"/>
          <w:szCs w:val="40"/>
          <w:rtl w:val="0"/>
        </w:rPr>
        <w:t xml:space="preserve">2.1.2 Non-Functional Requirements </w:t>
      </w:r>
    </w:p>
    <w:p w:rsidR="00000000" w:rsidDel="00000000" w:rsidP="00000000" w:rsidRDefault="00000000" w:rsidRPr="00000000" w14:paraId="00000074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34"/>
          <w:szCs w:val="34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4"/>
          <w:szCs w:val="34"/>
          <w:rtl w:val="0"/>
        </w:rPr>
        <w:t xml:space="preserve">4. Availability &amp; Reliability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="278.00000000000006" w:lineRule="auto"/>
        <w:ind w:left="720" w:hanging="360"/>
        <w:rPr>
          <w:rFonts w:ascii="Aparajita" w:cs="Aparajita" w:eastAsia="Aparajita" w:hAnsi="Aparajita"/>
          <w:sz w:val="28"/>
          <w:szCs w:val="2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28"/>
          <w:szCs w:val="28"/>
          <w:rtl w:val="0"/>
        </w:rPr>
        <w:t xml:space="preserve">NFR-7:</w:t>
      </w:r>
      <w:r w:rsidDel="00000000" w:rsidR="00000000" w:rsidRPr="00000000">
        <w:rPr>
          <w:rFonts w:ascii="Aparajita" w:cs="Aparajita" w:eastAsia="Aparajita" w:hAnsi="Aparajita"/>
          <w:sz w:val="28"/>
          <w:szCs w:val="28"/>
          <w:rtl w:val="0"/>
        </w:rPr>
        <w:t xml:space="preserve"> The system shall be operational 99.9% of the time during the pharmacy's working hours.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="278.00000000000006" w:lineRule="auto"/>
        <w:ind w:left="720" w:hanging="360"/>
        <w:rPr>
          <w:rFonts w:ascii="Aparajita" w:cs="Aparajita" w:eastAsia="Aparajita" w:hAnsi="Aparajita"/>
          <w:sz w:val="28"/>
          <w:szCs w:val="2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28"/>
          <w:szCs w:val="28"/>
          <w:rtl w:val="0"/>
        </w:rPr>
        <w:t xml:space="preserve">NFR-8:</w:t>
      </w:r>
      <w:r w:rsidDel="00000000" w:rsidR="00000000" w:rsidRPr="00000000">
        <w:rPr>
          <w:rFonts w:ascii="Aparajita" w:cs="Aparajita" w:eastAsia="Aparajita" w:hAnsi="Aparajita"/>
          <w:sz w:val="28"/>
          <w:szCs w:val="28"/>
          <w:rtl w:val="0"/>
        </w:rPr>
        <w:t xml:space="preserve"> The system must perform regular automated data backups to ensure recovery in case of hardware failure.</w:t>
      </w:r>
    </w:p>
    <w:p w:rsidR="00000000" w:rsidDel="00000000" w:rsidP="00000000" w:rsidRDefault="00000000" w:rsidRPr="00000000" w14:paraId="00000077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34"/>
          <w:szCs w:val="34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4"/>
          <w:szCs w:val="34"/>
          <w:rtl w:val="0"/>
        </w:rPr>
        <w:t xml:space="preserve">5. Usability &amp; User Experience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="278.00000000000006" w:lineRule="auto"/>
        <w:ind w:left="720" w:hanging="360"/>
        <w:rPr>
          <w:rFonts w:ascii="Aparajita" w:cs="Aparajita" w:eastAsia="Aparajita" w:hAnsi="Aparajita"/>
          <w:sz w:val="28"/>
          <w:szCs w:val="2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28"/>
          <w:szCs w:val="28"/>
          <w:rtl w:val="0"/>
        </w:rPr>
        <w:t xml:space="preserve">NFR-9:</w:t>
      </w:r>
      <w:r w:rsidDel="00000000" w:rsidR="00000000" w:rsidRPr="00000000">
        <w:rPr>
          <w:rFonts w:ascii="Aparajita" w:cs="Aparajita" w:eastAsia="Aparajita" w:hAnsi="Aparajita"/>
          <w:sz w:val="28"/>
          <w:szCs w:val="28"/>
          <w:rtl w:val="0"/>
        </w:rPr>
        <w:t xml:space="preserve"> The interface shall be intuitive and user-friendly, requiring minimal training for staff to manage daily pharmacy operations.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="278.00000000000006" w:lineRule="auto"/>
        <w:ind w:left="720" w:hanging="360"/>
        <w:rPr>
          <w:rFonts w:ascii="Aparajita" w:cs="Aparajita" w:eastAsia="Aparajita" w:hAnsi="Aparajita"/>
          <w:sz w:val="28"/>
          <w:szCs w:val="28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28"/>
          <w:szCs w:val="28"/>
          <w:rtl w:val="0"/>
        </w:rPr>
        <w:t xml:space="preserve">NFR-10:</w:t>
      </w:r>
      <w:r w:rsidDel="00000000" w:rsidR="00000000" w:rsidRPr="00000000">
        <w:rPr>
          <w:rFonts w:ascii="Aparajita" w:cs="Aparajita" w:eastAsia="Aparajita" w:hAnsi="Aparajita"/>
          <w:sz w:val="28"/>
          <w:szCs w:val="28"/>
          <w:rtl w:val="0"/>
        </w:rPr>
        <w:t xml:space="preserve"> The system should provide clear error messages and validation alerts to help users navigate the features easily.</w:t>
      </w:r>
    </w:p>
    <w:p w:rsidR="00000000" w:rsidDel="00000000" w:rsidP="00000000" w:rsidRDefault="00000000" w:rsidRPr="00000000" w14:paraId="0000007A">
      <w:pPr>
        <w:spacing w:after="160" w:line="278.00000000000006" w:lineRule="auto"/>
        <w:rPr>
          <w:rFonts w:ascii="Aparajita" w:cs="Aparajita" w:eastAsia="Aparajita" w:hAnsi="Aparajit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78.00000000000006" w:lineRule="auto"/>
        <w:rPr>
          <w:rFonts w:ascii="Aparajita" w:cs="Aparajita" w:eastAsia="Aparajita" w:hAnsi="Aparajita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arajita" w:cs="Aparajita" w:eastAsia="Aparajita" w:hAnsi="Aparajita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sm885xtfy4" w:id="18"/>
      <w:bookmarkEnd w:id="18"/>
      <w:r w:rsidDel="00000000" w:rsidR="00000000" w:rsidRPr="00000000">
        <w:rPr>
          <w:rFonts w:ascii="Aparajita" w:cs="Aparajita" w:eastAsia="Aparajita" w:hAnsi="Aparajit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78.00000000000006" w:lineRule="auto"/>
        <w:rPr>
          <w:rFonts w:ascii="Aparajita" w:cs="Aparajita" w:eastAsia="Aparajita" w:hAnsi="Aparajita"/>
          <w:b w:val="1"/>
          <w:bCs w:val="1"/>
          <w:sz w:val="44"/>
          <w:szCs w:val="44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4"/>
          <w:szCs w:val="44"/>
          <w:rtl w:val="0"/>
        </w:rPr>
        <w:t xml:space="preserve">2.2 Use Case Diagram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503074</wp:posOffset>
            </wp:positionV>
            <wp:extent cx="5413880" cy="6958013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880" cy="6958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spacing w:after="160" w:line="278.00000000000006" w:lineRule="auto"/>
        <w:rPr>
          <w:rFonts w:ascii="Aparajita" w:cs="Aparajita" w:eastAsia="Aparajita" w:hAnsi="Aparajit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78.00000000000006" w:lineRule="auto"/>
        <w:jc w:val="center"/>
        <w:rPr>
          <w:rFonts w:ascii="Aparajita" w:cs="Aparajita" w:eastAsia="Aparajita" w:hAnsi="Aparajita"/>
          <w:b w:val="1"/>
          <w:bCs w:val="1"/>
          <w:sz w:val="36"/>
          <w:szCs w:val="36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36"/>
          <w:szCs w:val="36"/>
          <w:rtl w:val="0"/>
        </w:rPr>
        <w:t xml:space="preserve">Figure 3: Use Case diagram of system</w:t>
      </w:r>
    </w:p>
    <w:p w:rsidR="00000000" w:rsidDel="00000000" w:rsidP="00000000" w:rsidRDefault="00000000" w:rsidRPr="00000000" w14:paraId="00000080">
      <w:pPr>
        <w:spacing w:after="160" w:line="278.00000000000006" w:lineRule="auto"/>
        <w:rPr>
          <w:rFonts w:ascii="Aparajita" w:cs="Aparajita" w:eastAsia="Aparajita" w:hAnsi="Aparajita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arajita" w:cs="Aparajita" w:eastAsia="Aparajita" w:hAnsi="Aparajita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q4x31x7654m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78.00000000000006" w:lineRule="auto"/>
        <w:ind w:left="720" w:firstLine="0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3.1 Extended ER-Diagram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657225</wp:posOffset>
            </wp:positionV>
            <wp:extent cx="7739062" cy="6886575"/>
            <wp:effectExtent b="0" l="0" r="0" t="0"/>
            <wp:wrapSquare wrapText="bothSides" distB="114300" distT="114300" distL="114300" distR="1143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9062" cy="6886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spacing w:after="240" w:before="240" w:line="278.00000000000006" w:lineRule="auto"/>
        <w:ind w:left="720" w:firstLine="0"/>
        <w:jc w:val="center"/>
        <w:rPr>
          <w:rFonts w:ascii="Aparajita" w:cs="Aparajita" w:eastAsia="Aparajita" w:hAnsi="Aparajita"/>
          <w:b w:val="1"/>
          <w:bCs w:val="1"/>
          <w:sz w:val="40"/>
          <w:szCs w:val="4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Figure 4: ER Diagram</w:t>
      </w:r>
    </w:p>
    <w:p w:rsidR="00000000" w:rsidDel="00000000" w:rsidP="00000000" w:rsidRDefault="00000000" w:rsidRPr="00000000" w14:paraId="000000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arajita" w:cs="Aparajita" w:eastAsia="Aparajita" w:hAnsi="Aparajita"/>
          <w:b w:val="1"/>
          <w:bCs w:val="1"/>
          <w:sz w:val="40"/>
          <w:szCs w:val="4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0ih7yl89gwh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78.00000000000006" w:lineRule="auto"/>
        <w:ind w:left="720" w:firstLine="0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3.2 Relation Schema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666750</wp:posOffset>
            </wp:positionV>
            <wp:extent cx="7790245" cy="5548313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0245" cy="5548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spacing w:after="240" w:before="240" w:line="278.00000000000006" w:lineRule="auto"/>
        <w:ind w:left="720" w:firstLine="0"/>
        <w:jc w:val="center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Figure 5: Relation Schema</w:t>
      </w:r>
    </w:p>
    <w:p w:rsidR="00000000" w:rsidDel="00000000" w:rsidP="00000000" w:rsidRDefault="00000000" w:rsidRPr="00000000" w14:paraId="0000008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5mic6lvttkf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4. User Interface Design</w:t>
      </w:r>
    </w:p>
    <w:p w:rsidR="00000000" w:rsidDel="00000000" w:rsidP="00000000" w:rsidRDefault="00000000" w:rsidRPr="00000000" w14:paraId="0000008A">
      <w:pPr>
        <w:spacing w:after="240" w:before="240" w:line="278.00000000000006" w:lineRule="auto"/>
        <w:ind w:left="720" w:firstLine="0"/>
        <w:jc w:val="center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Figure 6: Interface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309567</wp:posOffset>
            </wp:positionV>
            <wp:extent cx="7458075" cy="5318546"/>
            <wp:effectExtent b="0" l="0" r="0" t="0"/>
            <wp:wrapSquare wrapText="bothSides" distB="114300" distT="114300" distL="114300" distR="11430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8075" cy="53185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40"/>
          <w:szCs w:val="4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arajita" w:cs="Aparajita" w:eastAsia="Aparajita" w:hAnsi="Aparajita"/>
          <w:b w:val="1"/>
          <w:bCs w:val="1"/>
          <w:sz w:val="40"/>
          <w:szCs w:val="4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4zn7gigi9ad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Copy of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4. User Interface Design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685800</wp:posOffset>
            </wp:positionV>
            <wp:extent cx="7508247" cy="5214933"/>
            <wp:effectExtent b="0" l="0" r="0" t="0"/>
            <wp:wrapSquare wrapText="bothSides" distB="114300" distT="114300" distL="114300" distR="11430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7" cy="52149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spacing w:after="240" w:before="240" w:line="278.00000000000006" w:lineRule="auto"/>
        <w:jc w:val="center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sz w:val="40"/>
          <w:szCs w:val="40"/>
          <w:rtl w:val="0"/>
        </w:rPr>
        <w:t xml:space="preserve">Figure 7: Interface </w:t>
      </w:r>
    </w:p>
    <w:p w:rsidR="00000000" w:rsidDel="00000000" w:rsidP="00000000" w:rsidRDefault="00000000" w:rsidRPr="00000000" w14:paraId="0000008F">
      <w:pPr>
        <w:spacing w:after="240" w:before="240" w:line="278.00000000000006" w:lineRule="auto"/>
        <w:rPr>
          <w:rFonts w:ascii="Aparajita" w:cs="Aparajita" w:eastAsia="Aparajita" w:hAnsi="Aparajit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arajit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7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