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EB05" w14:textId="77777777" w:rsidR="00751183" w:rsidRPr="009A56CC" w:rsidRDefault="00751183" w:rsidP="00751183">
      <w:pPr>
        <w:pStyle w:val="Default"/>
      </w:pPr>
    </w:p>
    <w:p w14:paraId="1788E554" w14:textId="77777777" w:rsidR="00751183" w:rsidRPr="009A56CC" w:rsidRDefault="00751183" w:rsidP="00751183">
      <w:pPr>
        <w:pStyle w:val="Default"/>
      </w:pPr>
      <w:r w:rsidRPr="009A56CC">
        <w:t xml:space="preserve"> </w:t>
      </w:r>
      <w:r w:rsidRPr="009A56CC">
        <w:rPr>
          <w:b/>
          <w:bCs/>
        </w:rPr>
        <w:t xml:space="preserve">Описание проблемной ситуации в терминах теории систем </w:t>
      </w:r>
    </w:p>
    <w:p w14:paraId="79D27811" w14:textId="77777777" w:rsidR="00751183" w:rsidRPr="009A56CC" w:rsidRDefault="00751183" w:rsidP="00751183">
      <w:pPr>
        <w:pStyle w:val="Default"/>
      </w:pPr>
      <w:r w:rsidRPr="009A56CC">
        <w:rPr>
          <w:b/>
          <w:bCs/>
        </w:rPr>
        <w:t xml:space="preserve">Задание: </w:t>
      </w:r>
    </w:p>
    <w:p w14:paraId="1A5518FE" w14:textId="77777777" w:rsidR="00751183" w:rsidRPr="009A56CC" w:rsidRDefault="00751183" w:rsidP="00751183">
      <w:pPr>
        <w:pStyle w:val="Default"/>
        <w:ind w:firstLine="708"/>
      </w:pPr>
      <w:r w:rsidRPr="009A56CC">
        <w:t xml:space="preserve">Смоделируйте работу бизнес-единицы «Ресторан», отвечающей за предоставление клиентам услуг общественного питания и отдых. </w:t>
      </w:r>
    </w:p>
    <w:p w14:paraId="4DAC82A4" w14:textId="77777777" w:rsidR="00751183" w:rsidRPr="009A56CC" w:rsidRDefault="00751183" w:rsidP="00751183">
      <w:pPr>
        <w:pStyle w:val="Default"/>
        <w:spacing w:after="26"/>
        <w:ind w:firstLine="708"/>
      </w:pPr>
      <w:r w:rsidRPr="009A56CC">
        <w:t xml:space="preserve">1. </w:t>
      </w:r>
      <w:r w:rsidRPr="009A56CC">
        <w:rPr>
          <w:b/>
          <w:bCs/>
        </w:rPr>
        <w:t xml:space="preserve">Основная цель </w:t>
      </w:r>
      <w:r w:rsidRPr="009A56CC">
        <w:t xml:space="preserve">бизнес-единицы. Своевременные и в полном соответствии с пожеланиями потребителей предоставление ресторанного питания, а также культурной программы. </w:t>
      </w:r>
    </w:p>
    <w:p w14:paraId="6E1CBA85" w14:textId="77777777" w:rsidR="00751183" w:rsidRPr="009A56CC" w:rsidRDefault="00751183" w:rsidP="00751183">
      <w:pPr>
        <w:pStyle w:val="Default"/>
        <w:spacing w:after="26"/>
        <w:ind w:firstLine="708"/>
      </w:pPr>
      <w:r w:rsidRPr="009A56CC">
        <w:t xml:space="preserve">2. </w:t>
      </w:r>
      <w:r w:rsidRPr="009A56CC">
        <w:rPr>
          <w:b/>
          <w:bCs/>
        </w:rPr>
        <w:t>Основные задачи</w:t>
      </w:r>
      <w:r w:rsidRPr="009A56CC">
        <w:t xml:space="preserve">, которые решает бизнес-единица. Прием заказов клиентов на питание и культурную программу, как на месте (в зале), так и удаленно (по телефону и интернет). Обслуживание в зале и предоставление блюд кухни ресторана. Предоставление развлекательных услуг. Прием оплаты питания и развлекательных услуг. </w:t>
      </w:r>
    </w:p>
    <w:p w14:paraId="5F2C8490" w14:textId="77777777" w:rsidR="00751183" w:rsidRPr="00756C8E" w:rsidRDefault="00751183" w:rsidP="00751183">
      <w:pPr>
        <w:pStyle w:val="Default"/>
        <w:ind w:firstLine="708"/>
      </w:pPr>
      <w:r w:rsidRPr="009A56CC">
        <w:t xml:space="preserve">3. </w:t>
      </w:r>
      <w:r w:rsidRPr="009A56CC">
        <w:rPr>
          <w:b/>
          <w:bCs/>
        </w:rPr>
        <w:t xml:space="preserve">Описание предметной области. </w:t>
      </w:r>
    </w:p>
    <w:p w14:paraId="49E67914" w14:textId="77777777" w:rsidR="00751183" w:rsidRPr="009A56CC" w:rsidRDefault="00751183" w:rsidP="00751183">
      <w:pPr>
        <w:pStyle w:val="Default"/>
        <w:ind w:firstLine="708"/>
      </w:pPr>
      <w:r w:rsidRPr="009A56CC">
        <w:t xml:space="preserve">Ресторан имеет помещения, в которых можно питаться (за столиком), танцевать, приготавливать пищу. Клиент может либо заказать столик и культурную программу заранее по телефону или интернет, либо (если будут свободные места) прийти без предварительной заявки и оформить заказ на месте. Ресторан расписывает заранее столики по заявкам и рассаживает клиентов по свободным местам. Клиенты по заявкам могут заранее заказать меню. Можно выбрать заказ блюд из меню, представленного официантом. Затем заказ на блюда относится на кухню, где эти блюда изготавливают и подносятся клиенту. Сотрудники блока культурных услуг (диджеи, музыканты, танцоры) выполняют заявку на культурную программу. По окончанию либо до окончания своего присутствия в ресторане клиент рассчитывается за питание и оказанные услуги и уходит. Менеджер ресторана контролирует объем продаж, среднюю величину чека, выручку в разрезе меню и прейскуранта услуг. </w:t>
      </w:r>
    </w:p>
    <w:p w14:paraId="29BFDC45" w14:textId="65FB1737" w:rsidR="00751183" w:rsidRPr="009A56CC" w:rsidRDefault="00751183" w:rsidP="00751183">
      <w:pPr>
        <w:pStyle w:val="Default"/>
        <w:ind w:firstLine="708"/>
      </w:pPr>
      <w:r w:rsidRPr="009A56CC">
        <w:t xml:space="preserve">4. </w:t>
      </w:r>
      <w:r w:rsidRPr="009A56CC">
        <w:rPr>
          <w:b/>
          <w:bCs/>
        </w:rPr>
        <w:t xml:space="preserve">Рекомендуемые таблицы </w:t>
      </w:r>
      <w:r w:rsidRPr="009A56CC">
        <w:t>– Меню (включая блюда и культурную программу), Столики (характеристики), Заказ клиента</w:t>
      </w:r>
      <w:proofErr w:type="gramStart"/>
      <w:r w:rsidR="00756C8E" w:rsidRPr="009A56CC">
        <w:t xml:space="preserve">, </w:t>
      </w:r>
      <w:r w:rsidR="00756C8E">
        <w:t>Ф</w:t>
      </w:r>
      <w:r w:rsidR="00756C8E" w:rsidRPr="009A56CC">
        <w:t>актически</w:t>
      </w:r>
      <w:proofErr w:type="gramEnd"/>
      <w:r w:rsidRPr="009A56CC">
        <w:t xml:space="preserve"> оказанные услуги, Оплата. </w:t>
      </w:r>
    </w:p>
    <w:p w14:paraId="4071FB0A" w14:textId="77777777" w:rsidR="00751183" w:rsidRPr="009A56CC" w:rsidRDefault="00751183" w:rsidP="00751183">
      <w:pPr>
        <w:pStyle w:val="Default"/>
      </w:pPr>
    </w:p>
    <w:p w14:paraId="6FB87C68" w14:textId="77777777" w:rsidR="00751183" w:rsidRPr="009A56CC" w:rsidRDefault="00751183" w:rsidP="009A56CC">
      <w:pPr>
        <w:pStyle w:val="Default"/>
        <w:ind w:firstLine="708"/>
      </w:pPr>
      <w:r w:rsidRPr="009A56CC">
        <w:t xml:space="preserve">Описание улучшаемой системы в терминах теории систем и прикладного системного анализа. </w:t>
      </w:r>
    </w:p>
    <w:p w14:paraId="13899074" w14:textId="77777777" w:rsidR="00751183" w:rsidRPr="00756C8E" w:rsidRDefault="00751183" w:rsidP="009A56CC">
      <w:pPr>
        <w:pStyle w:val="Default"/>
        <w:ind w:firstLine="708"/>
      </w:pPr>
      <w:r w:rsidRPr="009A56CC">
        <w:t xml:space="preserve">• </w:t>
      </w:r>
      <w:r w:rsidRPr="009A56CC">
        <w:rPr>
          <w:b/>
          <w:bCs/>
        </w:rPr>
        <w:t xml:space="preserve">Система </w:t>
      </w:r>
    </w:p>
    <w:p w14:paraId="1F77708F" w14:textId="4BF89AF2" w:rsidR="00751183" w:rsidRPr="00756C8E" w:rsidRDefault="009A56CC" w:rsidP="009A56CC">
      <w:pPr>
        <w:pStyle w:val="Default"/>
        <w:ind w:firstLine="708"/>
      </w:pPr>
      <w:r w:rsidRPr="009A56CC">
        <w:t xml:space="preserve">Управление </w:t>
      </w:r>
      <w:r w:rsidR="00756C8E" w:rsidRPr="009A56CC">
        <w:t>клиентскими</w:t>
      </w:r>
      <w:r w:rsidRPr="009A56CC">
        <w:t xml:space="preserve"> </w:t>
      </w:r>
      <w:r w:rsidR="00756C8E" w:rsidRPr="009A56CC">
        <w:t>процессами (</w:t>
      </w:r>
      <w:r w:rsidRPr="009A56CC">
        <w:t>бизнес-единица «Ресторан», отвечающей за предоставление клиентам услуг общественного питания и отдых.</w:t>
      </w:r>
      <w:r w:rsidR="00751183" w:rsidRPr="009A56CC">
        <w:t xml:space="preserve">). </w:t>
      </w:r>
    </w:p>
    <w:p w14:paraId="4425DD30" w14:textId="77777777" w:rsidR="009A56CC" w:rsidRPr="00756C8E" w:rsidRDefault="009A56CC" w:rsidP="009A56CC">
      <w:pPr>
        <w:pStyle w:val="Default"/>
        <w:ind w:firstLine="708"/>
      </w:pPr>
    </w:p>
    <w:p w14:paraId="7BA35FF6" w14:textId="77777777" w:rsidR="00751183" w:rsidRPr="009A56CC" w:rsidRDefault="00751183" w:rsidP="00751183">
      <w:pPr>
        <w:pStyle w:val="Default"/>
        <w:ind w:firstLine="708"/>
      </w:pPr>
      <w:r w:rsidRPr="009A56CC">
        <w:t xml:space="preserve">• </w:t>
      </w:r>
      <w:r w:rsidRPr="009A56CC">
        <w:rPr>
          <w:b/>
          <w:bCs/>
        </w:rPr>
        <w:t xml:space="preserve">Взаимодействующие системы </w:t>
      </w:r>
    </w:p>
    <w:p w14:paraId="45A5654A" w14:textId="77777777" w:rsidR="00751183" w:rsidRPr="009A56CC" w:rsidRDefault="00751183" w:rsidP="00751183">
      <w:pPr>
        <w:pStyle w:val="Default"/>
      </w:pPr>
    </w:p>
    <w:p w14:paraId="752BAAB6" w14:textId="7D2B8CE1" w:rsidR="009A56CC" w:rsidRPr="009A56CC" w:rsidRDefault="009A56CC" w:rsidP="00751183">
      <w:pPr>
        <w:pStyle w:val="Default"/>
        <w:numPr>
          <w:ilvl w:val="0"/>
          <w:numId w:val="1"/>
        </w:numPr>
        <w:spacing w:after="183"/>
      </w:pPr>
      <w:r w:rsidRPr="009A56CC">
        <w:t>Персонал</w:t>
      </w:r>
      <w:r w:rsidR="00751183" w:rsidRPr="009A56CC">
        <w:t xml:space="preserve">; </w:t>
      </w:r>
    </w:p>
    <w:p w14:paraId="2740F85D" w14:textId="0843A799" w:rsidR="009A56CC" w:rsidRPr="009A56CC" w:rsidRDefault="009A56CC" w:rsidP="00751183">
      <w:pPr>
        <w:pStyle w:val="Default"/>
        <w:numPr>
          <w:ilvl w:val="0"/>
          <w:numId w:val="1"/>
        </w:numPr>
        <w:spacing w:after="183"/>
      </w:pPr>
      <w:r w:rsidRPr="009A56CC">
        <w:t xml:space="preserve">Менеджер; </w:t>
      </w:r>
    </w:p>
    <w:p w14:paraId="0284BF29" w14:textId="219EC58C" w:rsidR="00751183" w:rsidRPr="009A56CC" w:rsidRDefault="009A56CC" w:rsidP="00751183">
      <w:pPr>
        <w:pStyle w:val="Default"/>
        <w:numPr>
          <w:ilvl w:val="0"/>
          <w:numId w:val="1"/>
        </w:numPr>
        <w:spacing w:after="183"/>
      </w:pPr>
      <w:r w:rsidRPr="009A56CC">
        <w:t>Клиенты</w:t>
      </w:r>
      <w:r w:rsidR="00751183" w:rsidRPr="009A56CC">
        <w:t xml:space="preserve">. </w:t>
      </w:r>
    </w:p>
    <w:p w14:paraId="39A6444A" w14:textId="77777777" w:rsidR="00751183" w:rsidRPr="009A56CC" w:rsidRDefault="00751183" w:rsidP="00751183">
      <w:pPr>
        <w:pStyle w:val="Default"/>
      </w:pPr>
    </w:p>
    <w:p w14:paraId="3A968DCC" w14:textId="77777777" w:rsidR="00751183" w:rsidRPr="009A56CC" w:rsidRDefault="00751183" w:rsidP="00751183">
      <w:pPr>
        <w:pStyle w:val="Default"/>
        <w:pageBreakBefore/>
      </w:pPr>
    </w:p>
    <w:p w14:paraId="3CCA9D75" w14:textId="77777777" w:rsidR="00751183" w:rsidRPr="009A56CC" w:rsidRDefault="00751183" w:rsidP="00751183">
      <w:pPr>
        <w:pStyle w:val="Default"/>
        <w:ind w:firstLine="708"/>
      </w:pPr>
      <w:r w:rsidRPr="009A56CC">
        <w:t xml:space="preserve">• </w:t>
      </w:r>
      <w:r w:rsidRPr="009A56CC">
        <w:rPr>
          <w:b/>
          <w:bCs/>
        </w:rPr>
        <w:t xml:space="preserve">Компоненты (элементы, подсистемы) системы </w:t>
      </w:r>
      <w:r w:rsidRPr="009A56CC">
        <w:rPr>
          <w:i/>
          <w:iCs/>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14:paraId="44075CE2" w14:textId="77777777" w:rsidR="00751183" w:rsidRPr="009A56CC" w:rsidRDefault="00751183" w:rsidP="00751183">
      <w:pPr>
        <w:pStyle w:val="Default"/>
      </w:pPr>
    </w:p>
    <w:p w14:paraId="69831999" w14:textId="77777777" w:rsidR="00751183" w:rsidRPr="009A56CC" w:rsidRDefault="009A56CC" w:rsidP="009A56CC">
      <w:pPr>
        <w:pStyle w:val="Default"/>
        <w:spacing w:after="184"/>
        <w:ind w:firstLine="708"/>
      </w:pPr>
      <w:r w:rsidRPr="009A56CC">
        <w:t xml:space="preserve">• </w:t>
      </w:r>
      <w:r w:rsidR="00751183" w:rsidRPr="009A56CC">
        <w:t xml:space="preserve">Функциональные подсистемы: </w:t>
      </w:r>
    </w:p>
    <w:p w14:paraId="6579F811" w14:textId="0B90F3F6" w:rsidR="00751183" w:rsidRPr="009A56CC" w:rsidRDefault="009A56CC" w:rsidP="009A56CC">
      <w:pPr>
        <w:pStyle w:val="Default"/>
        <w:spacing w:after="184"/>
        <w:ind w:left="708" w:firstLine="708"/>
      </w:pPr>
      <w:r w:rsidRPr="009A56CC">
        <w:t xml:space="preserve">• </w:t>
      </w:r>
      <w:r w:rsidR="00751183" w:rsidRPr="009A56CC">
        <w:t xml:space="preserve">Подсистема </w:t>
      </w:r>
      <w:r w:rsidR="00731DCE">
        <w:t>бронирования;</w:t>
      </w:r>
    </w:p>
    <w:p w14:paraId="132E9D30" w14:textId="0E631E60" w:rsidR="00751183" w:rsidRDefault="009A56CC" w:rsidP="009A56CC">
      <w:pPr>
        <w:pStyle w:val="Default"/>
        <w:spacing w:after="184"/>
        <w:ind w:left="708" w:firstLine="708"/>
      </w:pPr>
      <w:r w:rsidRPr="009A56CC">
        <w:t xml:space="preserve">• </w:t>
      </w:r>
      <w:r w:rsidR="00751183" w:rsidRPr="009A56CC">
        <w:t xml:space="preserve"> Подсистема </w:t>
      </w:r>
      <w:r w:rsidR="00731DCE">
        <w:t>приёма заказа;</w:t>
      </w:r>
    </w:p>
    <w:p w14:paraId="7E50FB52" w14:textId="3F9D4911" w:rsidR="00C907D4" w:rsidRPr="009A56CC" w:rsidRDefault="00756C8E" w:rsidP="009A56CC">
      <w:pPr>
        <w:pStyle w:val="Default"/>
        <w:spacing w:after="184"/>
        <w:ind w:left="708" w:firstLine="708"/>
      </w:pPr>
      <w:r w:rsidRPr="009A56CC">
        <w:t xml:space="preserve">• </w:t>
      </w:r>
      <w:r w:rsidR="000C1E44">
        <w:t xml:space="preserve"> </w:t>
      </w:r>
      <w:r w:rsidR="00C907D4">
        <w:t xml:space="preserve">Подсистема контроля </w:t>
      </w:r>
      <w:r w:rsidR="00731DCE">
        <w:t>заказа;</w:t>
      </w:r>
    </w:p>
    <w:p w14:paraId="03C68489" w14:textId="5E8AB320" w:rsidR="00751183" w:rsidRPr="009A56CC" w:rsidRDefault="009A56CC" w:rsidP="009A56CC">
      <w:pPr>
        <w:pStyle w:val="Default"/>
        <w:spacing w:after="184"/>
        <w:ind w:left="708" w:firstLine="708"/>
      </w:pPr>
      <w:r w:rsidRPr="009A56CC">
        <w:t xml:space="preserve">• </w:t>
      </w:r>
      <w:r w:rsidR="00751183" w:rsidRPr="009A56CC">
        <w:t xml:space="preserve"> Подсистема </w:t>
      </w:r>
      <w:r w:rsidR="00731DCE">
        <w:t>выручки</w:t>
      </w:r>
      <w:r w:rsidR="00751183" w:rsidRPr="009A56CC">
        <w:t xml:space="preserve">. </w:t>
      </w:r>
    </w:p>
    <w:p w14:paraId="031CB1AF" w14:textId="77777777" w:rsidR="00751183" w:rsidRPr="009A56CC" w:rsidRDefault="00751183" w:rsidP="00751183">
      <w:pPr>
        <w:pStyle w:val="Default"/>
      </w:pPr>
    </w:p>
    <w:p w14:paraId="7ED92717" w14:textId="77777777" w:rsidR="00751183" w:rsidRPr="009A56CC" w:rsidRDefault="00751183" w:rsidP="00751183">
      <w:pPr>
        <w:pStyle w:val="Default"/>
        <w:ind w:firstLine="708"/>
      </w:pPr>
      <w:r w:rsidRPr="009A56CC">
        <w:t xml:space="preserve">• </w:t>
      </w:r>
      <w:r w:rsidRPr="009A56CC">
        <w:rPr>
          <w:b/>
          <w:bCs/>
        </w:rPr>
        <w:t xml:space="preserve">Процесс </w:t>
      </w:r>
      <w:r w:rsidRPr="009A56CC">
        <w:rPr>
          <w:i/>
          <w:iCs/>
        </w:rPr>
        <w:t xml:space="preserve">– динамическое изменение системы во времени. </w:t>
      </w:r>
    </w:p>
    <w:p w14:paraId="6BBD971D" w14:textId="77777777" w:rsidR="00751183" w:rsidRPr="009A56CC" w:rsidRDefault="00751183" w:rsidP="00751183">
      <w:pPr>
        <w:pStyle w:val="Default"/>
      </w:pPr>
    </w:p>
    <w:p w14:paraId="635B2ABF" w14:textId="77777777" w:rsidR="007A3413" w:rsidRPr="009A56CC" w:rsidRDefault="00751183" w:rsidP="007A3413">
      <w:pPr>
        <w:pStyle w:val="Default"/>
        <w:spacing w:after="26"/>
        <w:ind w:firstLine="708"/>
      </w:pPr>
      <w:r w:rsidRPr="009A56CC">
        <w:t xml:space="preserve">Действия, направленные на достижение главной цели системы – </w:t>
      </w:r>
      <w:r w:rsidR="007A3413">
        <w:t>полное</w:t>
      </w:r>
      <w:r w:rsidR="007A3413" w:rsidRPr="009A56CC">
        <w:t xml:space="preserve"> соответствии с пожеланиями потребителей предоставление ресторанного питания, а также культурной программы. </w:t>
      </w:r>
    </w:p>
    <w:p w14:paraId="3B83BAED" w14:textId="77777777" w:rsidR="00751183" w:rsidRPr="009A56CC" w:rsidRDefault="00751183" w:rsidP="00342071">
      <w:pPr>
        <w:pStyle w:val="Default"/>
        <w:ind w:firstLine="708"/>
      </w:pPr>
    </w:p>
    <w:p w14:paraId="47A6F242" w14:textId="77777777" w:rsidR="00751183" w:rsidRPr="009A56CC" w:rsidRDefault="00751183" w:rsidP="00751183">
      <w:pPr>
        <w:pStyle w:val="Default"/>
        <w:spacing w:after="184"/>
        <w:ind w:firstLine="708"/>
      </w:pPr>
      <w:r w:rsidRPr="009A56CC">
        <w:t xml:space="preserve">• </w:t>
      </w:r>
      <w:r w:rsidRPr="009A56CC">
        <w:rPr>
          <w:b/>
          <w:bCs/>
        </w:rPr>
        <w:t xml:space="preserve">Состояние </w:t>
      </w:r>
      <w:r w:rsidRPr="009A56CC">
        <w:rPr>
          <w:i/>
          <w:iCs/>
        </w:rPr>
        <w:t xml:space="preserve">– положение системы относительно других её положений. </w:t>
      </w:r>
    </w:p>
    <w:p w14:paraId="6AA8B7D9" w14:textId="77777777" w:rsidR="00751183" w:rsidRPr="009A56CC" w:rsidRDefault="00342071" w:rsidP="00342071">
      <w:pPr>
        <w:pStyle w:val="Default"/>
        <w:ind w:left="708" w:firstLine="708"/>
      </w:pPr>
      <w:r w:rsidRPr="009A56CC">
        <w:t xml:space="preserve">• </w:t>
      </w:r>
      <w:r w:rsidR="00751183" w:rsidRPr="009A56CC">
        <w:t xml:space="preserve"> Значения на каждый момент времени показателей системы </w:t>
      </w:r>
    </w:p>
    <w:p w14:paraId="65A1F2EB" w14:textId="1FEE8477" w:rsidR="00751183" w:rsidRDefault="00342071" w:rsidP="00342071">
      <w:pPr>
        <w:pStyle w:val="Default"/>
        <w:spacing w:after="160"/>
        <w:ind w:left="1416" w:firstLine="708"/>
      </w:pPr>
      <w:r w:rsidRPr="009A56CC">
        <w:t xml:space="preserve">• </w:t>
      </w:r>
      <w:r w:rsidR="00751183" w:rsidRPr="009A56CC">
        <w:t xml:space="preserve"> Список</w:t>
      </w:r>
      <w:r w:rsidR="007A3413">
        <w:t xml:space="preserve"> брони столиков</w:t>
      </w:r>
      <w:r w:rsidR="00731DCE">
        <w:t>;</w:t>
      </w:r>
    </w:p>
    <w:p w14:paraId="10F12194" w14:textId="54699A77" w:rsidR="00E16BBB" w:rsidRPr="009A56CC" w:rsidRDefault="00E16BBB" w:rsidP="00342071">
      <w:pPr>
        <w:pStyle w:val="Default"/>
        <w:spacing w:after="160"/>
        <w:ind w:left="1416" w:firstLine="708"/>
      </w:pPr>
      <w:r w:rsidRPr="009A56CC">
        <w:t xml:space="preserve">• </w:t>
      </w:r>
      <w:r>
        <w:t xml:space="preserve"> </w:t>
      </w:r>
      <w:r w:rsidRPr="009A56CC">
        <w:t xml:space="preserve">Список </w:t>
      </w:r>
      <w:r w:rsidR="00731DCE">
        <w:t>и состав</w:t>
      </w:r>
      <w:r w:rsidR="00D8431B">
        <w:t xml:space="preserve"> заказов</w:t>
      </w:r>
      <w:r w:rsidR="00731DCE">
        <w:t>;</w:t>
      </w:r>
    </w:p>
    <w:p w14:paraId="0DA1D614" w14:textId="5D3286F0" w:rsidR="00751183" w:rsidRPr="009A56CC" w:rsidRDefault="00342071" w:rsidP="00342071">
      <w:pPr>
        <w:pStyle w:val="Default"/>
        <w:spacing w:after="160"/>
        <w:ind w:left="1416" w:firstLine="708"/>
      </w:pPr>
      <w:r w:rsidRPr="009A56CC">
        <w:t xml:space="preserve">• </w:t>
      </w:r>
      <w:r w:rsidR="00751183" w:rsidRPr="009A56CC">
        <w:t xml:space="preserve"> С</w:t>
      </w:r>
      <w:r w:rsidR="00731DCE">
        <w:t>писок клиентов;</w:t>
      </w:r>
    </w:p>
    <w:p w14:paraId="149E704B" w14:textId="561DD4D9" w:rsidR="00751183" w:rsidRDefault="00342071" w:rsidP="00342071">
      <w:pPr>
        <w:pStyle w:val="Default"/>
        <w:spacing w:after="160"/>
        <w:ind w:left="1416" w:firstLine="708"/>
      </w:pPr>
      <w:r w:rsidRPr="009A56CC">
        <w:t xml:space="preserve">• </w:t>
      </w:r>
      <w:r w:rsidR="00751183" w:rsidRPr="009A56CC">
        <w:t xml:space="preserve"> Список и </w:t>
      </w:r>
      <w:r w:rsidR="007A3413">
        <w:t>состав меню</w:t>
      </w:r>
      <w:r w:rsidR="00731DCE">
        <w:t>;</w:t>
      </w:r>
    </w:p>
    <w:p w14:paraId="230F1E97" w14:textId="517B5D6D" w:rsidR="00731DCE" w:rsidRDefault="00731DCE" w:rsidP="00342071">
      <w:pPr>
        <w:pStyle w:val="Default"/>
        <w:spacing w:after="160"/>
        <w:ind w:left="1416" w:firstLine="708"/>
      </w:pPr>
      <w:r w:rsidRPr="009A56CC">
        <w:t>•</w:t>
      </w:r>
      <w:r>
        <w:t xml:space="preserve">  Средняя выручка чека;</w:t>
      </w:r>
    </w:p>
    <w:p w14:paraId="6BF52EF1" w14:textId="3E1E6E95" w:rsidR="00731DCE" w:rsidRPr="009A56CC" w:rsidRDefault="00731DCE" w:rsidP="00342071">
      <w:pPr>
        <w:pStyle w:val="Default"/>
        <w:spacing w:after="160"/>
        <w:ind w:left="1416" w:firstLine="708"/>
      </w:pPr>
      <w:r w:rsidRPr="009A56CC">
        <w:t>•</w:t>
      </w:r>
      <w:r>
        <w:t xml:space="preserve">  Выручка по меню</w:t>
      </w:r>
      <w:r w:rsidR="006B5137">
        <w:t xml:space="preserve"> блюд</w:t>
      </w:r>
      <w:r>
        <w:t>;</w:t>
      </w:r>
    </w:p>
    <w:p w14:paraId="1D46BB79" w14:textId="11FC4C4C" w:rsidR="00751183" w:rsidRDefault="00342071" w:rsidP="00E16BBB">
      <w:pPr>
        <w:pStyle w:val="Default"/>
        <w:spacing w:after="160"/>
        <w:ind w:left="1416" w:firstLine="708"/>
      </w:pPr>
      <w:r w:rsidRPr="009A56CC">
        <w:t xml:space="preserve">• </w:t>
      </w:r>
      <w:r w:rsidR="00751183" w:rsidRPr="009A56CC">
        <w:t xml:space="preserve"> Объем </w:t>
      </w:r>
      <w:r w:rsidR="00731DCE">
        <w:t>продаж;</w:t>
      </w:r>
    </w:p>
    <w:p w14:paraId="1707CCB7" w14:textId="6DF0770D" w:rsidR="00731DCE" w:rsidRPr="009A56CC" w:rsidRDefault="00731DCE" w:rsidP="00E16BBB">
      <w:pPr>
        <w:pStyle w:val="Default"/>
        <w:spacing w:after="160"/>
        <w:ind w:left="1416" w:firstLine="708"/>
      </w:pPr>
      <w:r w:rsidRPr="009A56CC">
        <w:t>•</w:t>
      </w:r>
      <w:r>
        <w:t xml:space="preserve">  Выручка по оказанным услугам.</w:t>
      </w:r>
    </w:p>
    <w:p w14:paraId="3D92DCB6" w14:textId="77777777" w:rsidR="00751183" w:rsidRPr="009A56CC" w:rsidRDefault="00751183" w:rsidP="007A3413">
      <w:pPr>
        <w:pStyle w:val="Default"/>
        <w:ind w:left="708"/>
      </w:pPr>
      <w:r w:rsidRPr="009A56CC">
        <w:t xml:space="preserve">• </w:t>
      </w:r>
      <w:r w:rsidRPr="009A56CC">
        <w:rPr>
          <w:b/>
          <w:bCs/>
        </w:rPr>
        <w:t>Системный эффект (синергия</w:t>
      </w:r>
      <w:r w:rsidRPr="009A56CC">
        <w:t xml:space="preserve">) </w:t>
      </w:r>
      <w:r w:rsidRPr="009A56CC">
        <w:rPr>
          <w:i/>
          <w:iCs/>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4629FE18" w14:textId="77777777" w:rsidR="00751183" w:rsidRDefault="00751183" w:rsidP="00751183">
      <w:pPr>
        <w:pStyle w:val="Default"/>
      </w:pPr>
    </w:p>
    <w:p w14:paraId="5405BF9A" w14:textId="77777777" w:rsidR="007A3413" w:rsidRPr="009A56CC" w:rsidRDefault="007A3413" w:rsidP="00751183">
      <w:pPr>
        <w:pStyle w:val="Default"/>
      </w:pPr>
    </w:p>
    <w:tbl>
      <w:tblPr>
        <w:tblStyle w:val="a3"/>
        <w:tblW w:w="9464" w:type="dxa"/>
        <w:tblLayout w:type="fixed"/>
        <w:tblLook w:val="04A0" w:firstRow="1" w:lastRow="0" w:firstColumn="1" w:lastColumn="0" w:noHBand="0" w:noVBand="1"/>
      </w:tblPr>
      <w:tblGrid>
        <w:gridCol w:w="3085"/>
        <w:gridCol w:w="3402"/>
        <w:gridCol w:w="2977"/>
      </w:tblGrid>
      <w:tr w:rsidR="00751183" w:rsidRPr="009A56CC" w14:paraId="73F62E99" w14:textId="77777777" w:rsidTr="007A3413">
        <w:trPr>
          <w:trHeight w:val="982"/>
        </w:trPr>
        <w:tc>
          <w:tcPr>
            <w:tcW w:w="3085" w:type="dxa"/>
          </w:tcPr>
          <w:p w14:paraId="7B944B76" w14:textId="77777777" w:rsidR="007A3413" w:rsidRDefault="007A3413">
            <w:pPr>
              <w:pStyle w:val="Default"/>
            </w:pPr>
          </w:p>
          <w:p w14:paraId="031FE9E1" w14:textId="77777777" w:rsidR="00751183" w:rsidRPr="009A56CC" w:rsidRDefault="00751183">
            <w:pPr>
              <w:pStyle w:val="Default"/>
            </w:pPr>
            <w:r w:rsidRPr="009A56CC">
              <w:rPr>
                <w:b/>
                <w:bCs/>
              </w:rPr>
              <w:t xml:space="preserve">Система отправитель </w:t>
            </w:r>
          </w:p>
        </w:tc>
        <w:tc>
          <w:tcPr>
            <w:tcW w:w="3402" w:type="dxa"/>
          </w:tcPr>
          <w:p w14:paraId="7A5C0186" w14:textId="77777777" w:rsidR="007A3413" w:rsidRDefault="007A3413">
            <w:pPr>
              <w:pStyle w:val="Default"/>
              <w:rPr>
                <w:b/>
                <w:bCs/>
              </w:rPr>
            </w:pPr>
          </w:p>
          <w:p w14:paraId="36B37901" w14:textId="77777777" w:rsidR="00751183" w:rsidRPr="009A56CC" w:rsidRDefault="00751183">
            <w:pPr>
              <w:pStyle w:val="Default"/>
            </w:pPr>
            <w:r w:rsidRPr="009A56CC">
              <w:rPr>
                <w:b/>
                <w:bCs/>
              </w:rPr>
              <w:t xml:space="preserve">Связь </w:t>
            </w:r>
          </w:p>
        </w:tc>
        <w:tc>
          <w:tcPr>
            <w:tcW w:w="2977" w:type="dxa"/>
          </w:tcPr>
          <w:p w14:paraId="1E35E791" w14:textId="77777777" w:rsidR="007A3413" w:rsidRDefault="007A3413">
            <w:pPr>
              <w:pStyle w:val="Default"/>
              <w:rPr>
                <w:b/>
                <w:bCs/>
              </w:rPr>
            </w:pPr>
          </w:p>
          <w:p w14:paraId="1501751A" w14:textId="77777777" w:rsidR="00751183" w:rsidRPr="009A56CC" w:rsidRDefault="00751183">
            <w:pPr>
              <w:pStyle w:val="Default"/>
            </w:pPr>
            <w:r w:rsidRPr="009A56CC">
              <w:rPr>
                <w:b/>
                <w:bCs/>
              </w:rPr>
              <w:t xml:space="preserve">Система получатель </w:t>
            </w:r>
          </w:p>
        </w:tc>
      </w:tr>
      <w:tr w:rsidR="007A3413" w14:paraId="127C0713" w14:textId="77777777" w:rsidTr="007A3413">
        <w:tc>
          <w:tcPr>
            <w:tcW w:w="3085" w:type="dxa"/>
          </w:tcPr>
          <w:p w14:paraId="4666A0B6" w14:textId="49A0CC0B" w:rsidR="00AB1CBD" w:rsidRPr="00BD4DA0" w:rsidRDefault="00731DCE" w:rsidP="00AB1CBD">
            <w:pPr>
              <w:pStyle w:val="Default"/>
              <w:spacing w:after="184"/>
            </w:pPr>
            <w:r w:rsidRPr="009A56CC">
              <w:t xml:space="preserve">Подсистема </w:t>
            </w:r>
            <w:r>
              <w:t>бронирования</w:t>
            </w:r>
            <w:r w:rsidRPr="00BD4DA0">
              <w:t xml:space="preserve"> </w:t>
            </w:r>
          </w:p>
          <w:p w14:paraId="6A304D24" w14:textId="77777777" w:rsidR="007A3413" w:rsidRPr="00BD4DA0" w:rsidRDefault="007A3413">
            <w:pPr>
              <w:rPr>
                <w:rFonts w:ascii="Times New Roman" w:hAnsi="Times New Roman" w:cs="Times New Roman"/>
                <w:sz w:val="24"/>
                <w:szCs w:val="24"/>
              </w:rPr>
            </w:pPr>
          </w:p>
        </w:tc>
        <w:tc>
          <w:tcPr>
            <w:tcW w:w="3402" w:type="dxa"/>
          </w:tcPr>
          <w:p w14:paraId="5A0C54EA" w14:textId="4E746D89" w:rsidR="007A3413" w:rsidRDefault="00731DCE">
            <w:pPr>
              <w:rPr>
                <w:rFonts w:ascii="Times New Roman" w:hAnsi="Times New Roman" w:cs="Times New Roman"/>
                <w:sz w:val="24"/>
                <w:szCs w:val="24"/>
              </w:rPr>
            </w:pPr>
            <w:r>
              <w:rPr>
                <w:rFonts w:ascii="Times New Roman" w:hAnsi="Times New Roman" w:cs="Times New Roman"/>
                <w:sz w:val="24"/>
                <w:szCs w:val="24"/>
              </w:rPr>
              <w:t>Информация о бронировани</w:t>
            </w:r>
            <w:r w:rsidR="00096C97">
              <w:rPr>
                <w:rFonts w:ascii="Times New Roman" w:hAnsi="Times New Roman" w:cs="Times New Roman"/>
                <w:sz w:val="24"/>
                <w:szCs w:val="24"/>
              </w:rPr>
              <w:t>и</w:t>
            </w:r>
          </w:p>
        </w:tc>
        <w:tc>
          <w:tcPr>
            <w:tcW w:w="2977" w:type="dxa"/>
          </w:tcPr>
          <w:p w14:paraId="262271FF" w14:textId="70E64F13" w:rsidR="007A3413" w:rsidRDefault="00096C97">
            <w:pPr>
              <w:rPr>
                <w:rFonts w:ascii="Times New Roman" w:hAnsi="Times New Roman" w:cs="Times New Roman"/>
                <w:sz w:val="24"/>
                <w:szCs w:val="24"/>
              </w:rPr>
            </w:pPr>
            <w:r w:rsidRPr="009A56CC">
              <w:t xml:space="preserve">Подсистема </w:t>
            </w:r>
            <w:r>
              <w:t>приёма заказа</w:t>
            </w:r>
          </w:p>
        </w:tc>
      </w:tr>
      <w:tr w:rsidR="007A3413" w14:paraId="45E8E9F8" w14:textId="77777777" w:rsidTr="007A3413">
        <w:tc>
          <w:tcPr>
            <w:tcW w:w="3085" w:type="dxa"/>
          </w:tcPr>
          <w:p w14:paraId="3B2829A9" w14:textId="223D52F3" w:rsidR="007A3413" w:rsidRPr="00BD4DA0" w:rsidRDefault="00731DCE">
            <w:pPr>
              <w:rPr>
                <w:rFonts w:ascii="Times New Roman" w:hAnsi="Times New Roman" w:cs="Times New Roman"/>
                <w:sz w:val="24"/>
                <w:szCs w:val="24"/>
              </w:rPr>
            </w:pPr>
            <w:r w:rsidRPr="009A56CC">
              <w:t xml:space="preserve">Подсистема </w:t>
            </w:r>
            <w:r>
              <w:t>приёма заказа</w:t>
            </w:r>
          </w:p>
        </w:tc>
        <w:tc>
          <w:tcPr>
            <w:tcW w:w="3402" w:type="dxa"/>
          </w:tcPr>
          <w:p w14:paraId="0ED3165C" w14:textId="76B6C9ED" w:rsidR="007A3413" w:rsidRDefault="00096C97" w:rsidP="00AB1CBD">
            <w:pPr>
              <w:rPr>
                <w:rFonts w:ascii="Times New Roman" w:hAnsi="Times New Roman" w:cs="Times New Roman"/>
                <w:sz w:val="24"/>
                <w:szCs w:val="24"/>
              </w:rPr>
            </w:pPr>
            <w:r>
              <w:rPr>
                <w:rFonts w:ascii="Times New Roman" w:hAnsi="Times New Roman" w:cs="Times New Roman"/>
                <w:sz w:val="24"/>
                <w:szCs w:val="24"/>
              </w:rPr>
              <w:t>Список заказа с ценами</w:t>
            </w:r>
          </w:p>
        </w:tc>
        <w:tc>
          <w:tcPr>
            <w:tcW w:w="2977" w:type="dxa"/>
          </w:tcPr>
          <w:p w14:paraId="530D725B" w14:textId="4F25B38B" w:rsidR="007A3413" w:rsidRDefault="00096C97">
            <w:pPr>
              <w:rPr>
                <w:rFonts w:ascii="Times New Roman" w:hAnsi="Times New Roman" w:cs="Times New Roman"/>
                <w:sz w:val="24"/>
                <w:szCs w:val="24"/>
              </w:rPr>
            </w:pPr>
            <w:r>
              <w:t>Подсистема контроля заказа</w:t>
            </w:r>
          </w:p>
        </w:tc>
      </w:tr>
      <w:tr w:rsidR="00756C8E" w14:paraId="490A8B58" w14:textId="77777777" w:rsidTr="007A3413">
        <w:tc>
          <w:tcPr>
            <w:tcW w:w="3085" w:type="dxa"/>
          </w:tcPr>
          <w:p w14:paraId="15B8089C" w14:textId="2BDFC8D8" w:rsidR="00756C8E" w:rsidRPr="009A56CC" w:rsidRDefault="00731DCE">
            <w:pPr>
              <w:rPr>
                <w:rFonts w:ascii="Times New Roman" w:hAnsi="Times New Roman" w:cs="Times New Roman"/>
                <w:sz w:val="24"/>
                <w:szCs w:val="24"/>
              </w:rPr>
            </w:pPr>
            <w:r>
              <w:t>Подсистема контроля заказа</w:t>
            </w:r>
          </w:p>
        </w:tc>
        <w:tc>
          <w:tcPr>
            <w:tcW w:w="3402" w:type="dxa"/>
          </w:tcPr>
          <w:p w14:paraId="502F0D88" w14:textId="0DEF7298" w:rsidR="00756C8E" w:rsidRDefault="00096C97" w:rsidP="00AB1CBD">
            <w:pPr>
              <w:rPr>
                <w:rFonts w:ascii="Times New Roman" w:hAnsi="Times New Roman" w:cs="Times New Roman"/>
                <w:sz w:val="24"/>
                <w:szCs w:val="24"/>
              </w:rPr>
            </w:pPr>
            <w:r>
              <w:rPr>
                <w:rFonts w:ascii="Times New Roman" w:hAnsi="Times New Roman" w:cs="Times New Roman"/>
                <w:sz w:val="24"/>
                <w:szCs w:val="24"/>
              </w:rPr>
              <w:t>Деньги</w:t>
            </w:r>
          </w:p>
        </w:tc>
        <w:tc>
          <w:tcPr>
            <w:tcW w:w="2977" w:type="dxa"/>
          </w:tcPr>
          <w:p w14:paraId="3826F179" w14:textId="0CF218E4" w:rsidR="00756C8E" w:rsidRPr="009A56CC" w:rsidRDefault="00096C97">
            <w:pPr>
              <w:rPr>
                <w:rFonts w:ascii="Times New Roman" w:hAnsi="Times New Roman" w:cs="Times New Roman"/>
                <w:sz w:val="24"/>
                <w:szCs w:val="24"/>
              </w:rPr>
            </w:pPr>
            <w:r w:rsidRPr="009A56CC">
              <w:t xml:space="preserve">Подсистема </w:t>
            </w:r>
            <w:r>
              <w:t>выручки</w:t>
            </w:r>
            <w:r w:rsidRPr="009A56CC">
              <w:t>.</w:t>
            </w:r>
          </w:p>
        </w:tc>
      </w:tr>
      <w:tr w:rsidR="00020CBC" w14:paraId="686C7B09" w14:textId="77777777" w:rsidTr="007A3413">
        <w:tc>
          <w:tcPr>
            <w:tcW w:w="3085" w:type="dxa"/>
          </w:tcPr>
          <w:p w14:paraId="53C9C13F" w14:textId="40C59EA4" w:rsidR="00020CBC" w:rsidRDefault="00096C97" w:rsidP="00020CBC">
            <w:pPr>
              <w:rPr>
                <w:rFonts w:ascii="Times New Roman" w:hAnsi="Times New Roman" w:cs="Times New Roman"/>
                <w:sz w:val="24"/>
                <w:szCs w:val="24"/>
              </w:rPr>
            </w:pPr>
            <w:r w:rsidRPr="009A56CC">
              <w:t xml:space="preserve">Подсистема </w:t>
            </w:r>
            <w:r>
              <w:t>выручки</w:t>
            </w:r>
            <w:r w:rsidRPr="009A56CC">
              <w:t>.</w:t>
            </w:r>
          </w:p>
        </w:tc>
        <w:tc>
          <w:tcPr>
            <w:tcW w:w="3402" w:type="dxa"/>
          </w:tcPr>
          <w:p w14:paraId="7E0769BF" w14:textId="39889176" w:rsidR="00020CBC" w:rsidRDefault="00096C97" w:rsidP="00020CBC">
            <w:pPr>
              <w:rPr>
                <w:rFonts w:ascii="Times New Roman" w:hAnsi="Times New Roman" w:cs="Times New Roman"/>
                <w:sz w:val="24"/>
                <w:szCs w:val="24"/>
              </w:rPr>
            </w:pPr>
            <w:r>
              <w:rPr>
                <w:rFonts w:ascii="Times New Roman" w:hAnsi="Times New Roman" w:cs="Times New Roman"/>
                <w:sz w:val="24"/>
                <w:szCs w:val="24"/>
              </w:rPr>
              <w:t>Финансовый отчёт</w:t>
            </w:r>
          </w:p>
        </w:tc>
        <w:tc>
          <w:tcPr>
            <w:tcW w:w="2977" w:type="dxa"/>
          </w:tcPr>
          <w:p w14:paraId="7D70B8BF" w14:textId="44C598CC" w:rsidR="00020CBC" w:rsidRDefault="00096C97" w:rsidP="00020CBC">
            <w:pPr>
              <w:rPr>
                <w:rFonts w:ascii="Times New Roman" w:hAnsi="Times New Roman" w:cs="Times New Roman"/>
                <w:sz w:val="24"/>
                <w:szCs w:val="24"/>
              </w:rPr>
            </w:pPr>
            <w:r>
              <w:rPr>
                <w:rFonts w:ascii="Times New Roman" w:hAnsi="Times New Roman" w:cs="Times New Roman"/>
                <w:sz w:val="24"/>
                <w:szCs w:val="24"/>
              </w:rPr>
              <w:t>Менеджер</w:t>
            </w:r>
          </w:p>
        </w:tc>
      </w:tr>
    </w:tbl>
    <w:p w14:paraId="513DAA02" w14:textId="77777777" w:rsidR="00613E29" w:rsidRPr="00613E29" w:rsidRDefault="00613E29" w:rsidP="00613E29">
      <w:pPr>
        <w:pStyle w:val="Default"/>
      </w:pPr>
    </w:p>
    <w:p w14:paraId="45AFF30E" w14:textId="77777777" w:rsidR="00613E29" w:rsidRPr="00613E29" w:rsidRDefault="00613E29" w:rsidP="00613E29">
      <w:pPr>
        <w:pStyle w:val="Default"/>
        <w:ind w:firstLine="708"/>
      </w:pPr>
      <w:r w:rsidRPr="00613E29">
        <w:lastRenderedPageBreak/>
        <w:t xml:space="preserve">• </w:t>
      </w:r>
      <w:r w:rsidRPr="00613E29">
        <w:rPr>
          <w:b/>
          <w:bCs/>
        </w:rPr>
        <w:t xml:space="preserve">Цель – </w:t>
      </w:r>
      <w:r w:rsidRPr="00613E29">
        <w:rPr>
          <w:i/>
          <w:iCs/>
        </w:rPr>
        <w:t xml:space="preserve">желаемые будущие состояния системы в заданный момент времени </w:t>
      </w:r>
    </w:p>
    <w:tbl>
      <w:tblPr>
        <w:tblStyle w:val="a3"/>
        <w:tblW w:w="0" w:type="auto"/>
        <w:tblLook w:val="04A0" w:firstRow="1" w:lastRow="0" w:firstColumn="1" w:lastColumn="0" w:noHBand="0" w:noVBand="1"/>
      </w:tblPr>
      <w:tblGrid>
        <w:gridCol w:w="4663"/>
        <w:gridCol w:w="4682"/>
      </w:tblGrid>
      <w:tr w:rsidR="00613E29" w:rsidRPr="00613E29" w14:paraId="698CEAD1" w14:textId="77777777" w:rsidTr="00096C97">
        <w:tc>
          <w:tcPr>
            <w:tcW w:w="4663" w:type="dxa"/>
          </w:tcPr>
          <w:p w14:paraId="0A0C423F" w14:textId="77777777" w:rsidR="00613E29" w:rsidRPr="00613E29" w:rsidRDefault="00613E29" w:rsidP="00613E29">
            <w:pPr>
              <w:jc w:val="center"/>
              <w:rPr>
                <w:rFonts w:ascii="Times New Roman" w:hAnsi="Times New Roman" w:cs="Times New Roman"/>
                <w:b/>
                <w:sz w:val="24"/>
                <w:szCs w:val="24"/>
              </w:rPr>
            </w:pPr>
            <w:r w:rsidRPr="00613E29">
              <w:rPr>
                <w:rFonts w:ascii="Times New Roman" w:hAnsi="Times New Roman" w:cs="Times New Roman"/>
                <w:b/>
                <w:sz w:val="24"/>
                <w:szCs w:val="24"/>
              </w:rPr>
              <w:t>Показатель</w:t>
            </w:r>
          </w:p>
        </w:tc>
        <w:tc>
          <w:tcPr>
            <w:tcW w:w="4682" w:type="dxa"/>
          </w:tcPr>
          <w:p w14:paraId="13561C6B" w14:textId="77777777" w:rsidR="00613E29" w:rsidRPr="00613E29" w:rsidRDefault="00613E29" w:rsidP="00613E29">
            <w:pPr>
              <w:jc w:val="center"/>
              <w:rPr>
                <w:rFonts w:ascii="Times New Roman" w:hAnsi="Times New Roman" w:cs="Times New Roman"/>
                <w:b/>
                <w:sz w:val="24"/>
                <w:szCs w:val="24"/>
              </w:rPr>
            </w:pPr>
            <w:r w:rsidRPr="00613E29">
              <w:rPr>
                <w:rFonts w:ascii="Times New Roman" w:hAnsi="Times New Roman" w:cs="Times New Roman"/>
                <w:b/>
                <w:sz w:val="24"/>
                <w:szCs w:val="24"/>
              </w:rPr>
              <w:t>Желаемое состояние</w:t>
            </w:r>
          </w:p>
        </w:tc>
      </w:tr>
      <w:tr w:rsidR="00613E29" w:rsidRPr="00613E29" w14:paraId="15A4A408" w14:textId="77777777" w:rsidTr="00096C97">
        <w:tc>
          <w:tcPr>
            <w:tcW w:w="4663" w:type="dxa"/>
          </w:tcPr>
          <w:p w14:paraId="5E194BBC" w14:textId="104EBB2A" w:rsidR="00613E29" w:rsidRPr="00613E29" w:rsidRDefault="00096C97" w:rsidP="00613E29">
            <w:pPr>
              <w:pStyle w:val="Default"/>
              <w:spacing w:after="160"/>
            </w:pPr>
            <w:r w:rsidRPr="009A56CC">
              <w:t>Список</w:t>
            </w:r>
            <w:r>
              <w:t xml:space="preserve"> брони столиков</w:t>
            </w:r>
          </w:p>
        </w:tc>
        <w:tc>
          <w:tcPr>
            <w:tcW w:w="4682" w:type="dxa"/>
          </w:tcPr>
          <w:p w14:paraId="0B7B5626" w14:textId="08C47ED6" w:rsidR="00613E29" w:rsidRPr="00613E29" w:rsidRDefault="00FF0379">
            <w:pPr>
              <w:rPr>
                <w:rFonts w:ascii="Times New Roman" w:hAnsi="Times New Roman" w:cs="Times New Roman"/>
                <w:sz w:val="24"/>
                <w:szCs w:val="24"/>
              </w:rPr>
            </w:pPr>
            <w:r>
              <w:rPr>
                <w:rFonts w:ascii="Times New Roman" w:hAnsi="Times New Roman" w:cs="Times New Roman"/>
                <w:sz w:val="24"/>
                <w:szCs w:val="24"/>
              </w:rPr>
              <w:t>Актуальная</w:t>
            </w:r>
            <w:r w:rsidR="00613E29">
              <w:rPr>
                <w:rFonts w:ascii="Times New Roman" w:hAnsi="Times New Roman" w:cs="Times New Roman"/>
                <w:sz w:val="24"/>
                <w:szCs w:val="24"/>
              </w:rPr>
              <w:t xml:space="preserve"> информация о статусе</w:t>
            </w:r>
            <w:r w:rsidR="00515C7B">
              <w:rPr>
                <w:rFonts w:ascii="Times New Roman" w:hAnsi="Times New Roman" w:cs="Times New Roman"/>
                <w:sz w:val="24"/>
                <w:szCs w:val="24"/>
              </w:rPr>
              <w:t xml:space="preserve"> брони </w:t>
            </w:r>
            <w:r w:rsidR="00613E29">
              <w:rPr>
                <w:rFonts w:ascii="Times New Roman" w:hAnsi="Times New Roman" w:cs="Times New Roman"/>
                <w:sz w:val="24"/>
                <w:szCs w:val="24"/>
              </w:rPr>
              <w:t>столов</w:t>
            </w:r>
          </w:p>
        </w:tc>
      </w:tr>
      <w:tr w:rsidR="00613E29" w:rsidRPr="00613E29" w14:paraId="18B7FE2C" w14:textId="77777777" w:rsidTr="00096C97">
        <w:tc>
          <w:tcPr>
            <w:tcW w:w="4663" w:type="dxa"/>
          </w:tcPr>
          <w:p w14:paraId="68359188" w14:textId="68248931" w:rsidR="00613E29" w:rsidRPr="00613E29" w:rsidRDefault="00096C97">
            <w:pPr>
              <w:rPr>
                <w:rFonts w:ascii="Times New Roman" w:hAnsi="Times New Roman" w:cs="Times New Roman"/>
                <w:sz w:val="24"/>
                <w:szCs w:val="24"/>
              </w:rPr>
            </w:pPr>
            <w:r w:rsidRPr="009A56CC">
              <w:t xml:space="preserve">Список </w:t>
            </w:r>
            <w:r>
              <w:t>и состав заказов</w:t>
            </w:r>
          </w:p>
        </w:tc>
        <w:tc>
          <w:tcPr>
            <w:tcW w:w="4682" w:type="dxa"/>
          </w:tcPr>
          <w:p w14:paraId="6A1D0B4F" w14:textId="1C60BDC5" w:rsidR="00613E29" w:rsidRDefault="00613E29">
            <w:pPr>
              <w:rPr>
                <w:rFonts w:ascii="Times New Roman" w:hAnsi="Times New Roman" w:cs="Times New Roman"/>
                <w:sz w:val="24"/>
                <w:szCs w:val="24"/>
              </w:rPr>
            </w:pPr>
            <w:r>
              <w:rPr>
                <w:rFonts w:ascii="Times New Roman" w:hAnsi="Times New Roman" w:cs="Times New Roman"/>
                <w:sz w:val="24"/>
                <w:szCs w:val="24"/>
              </w:rPr>
              <w:t xml:space="preserve">Полное и своевременное </w:t>
            </w:r>
            <w:r w:rsidR="006B5137">
              <w:rPr>
                <w:rFonts w:ascii="Times New Roman" w:hAnsi="Times New Roman" w:cs="Times New Roman"/>
                <w:sz w:val="24"/>
                <w:szCs w:val="24"/>
              </w:rPr>
              <w:t>выполнение заказов</w:t>
            </w:r>
            <w:r w:rsidR="001162B4">
              <w:rPr>
                <w:rFonts w:ascii="Times New Roman" w:hAnsi="Times New Roman" w:cs="Times New Roman"/>
                <w:sz w:val="24"/>
                <w:szCs w:val="24"/>
              </w:rPr>
              <w:t>;</w:t>
            </w:r>
          </w:p>
          <w:p w14:paraId="7747CE08" w14:textId="0CC6ED20" w:rsidR="00613E29" w:rsidRPr="00613E29" w:rsidRDefault="00BE20AD">
            <w:pPr>
              <w:rPr>
                <w:rFonts w:ascii="Times New Roman" w:hAnsi="Times New Roman" w:cs="Times New Roman"/>
                <w:sz w:val="24"/>
                <w:szCs w:val="24"/>
              </w:rPr>
            </w:pPr>
            <w:r>
              <w:rPr>
                <w:rFonts w:ascii="Times New Roman" w:hAnsi="Times New Roman" w:cs="Times New Roman"/>
                <w:sz w:val="24"/>
                <w:szCs w:val="24"/>
              </w:rPr>
              <w:t>Точный у</w:t>
            </w:r>
            <w:r w:rsidR="00613E29">
              <w:rPr>
                <w:rFonts w:ascii="Times New Roman" w:hAnsi="Times New Roman" w:cs="Times New Roman"/>
                <w:sz w:val="24"/>
                <w:szCs w:val="24"/>
              </w:rPr>
              <w:t>чет заказов и их стоимость</w:t>
            </w:r>
          </w:p>
        </w:tc>
      </w:tr>
      <w:tr w:rsidR="00613E29" w:rsidRPr="00613E29" w14:paraId="674F7EE2" w14:textId="77777777" w:rsidTr="00096C97">
        <w:tc>
          <w:tcPr>
            <w:tcW w:w="4663" w:type="dxa"/>
          </w:tcPr>
          <w:p w14:paraId="659E9BCC" w14:textId="02186A73" w:rsidR="00613E29" w:rsidRPr="00613E29" w:rsidRDefault="00096C97">
            <w:pPr>
              <w:rPr>
                <w:rFonts w:ascii="Times New Roman" w:hAnsi="Times New Roman" w:cs="Times New Roman"/>
                <w:sz w:val="24"/>
                <w:szCs w:val="24"/>
              </w:rPr>
            </w:pPr>
            <w:r w:rsidRPr="009A56CC">
              <w:t>С</w:t>
            </w:r>
            <w:r>
              <w:t>писок клиентов</w:t>
            </w:r>
          </w:p>
        </w:tc>
        <w:tc>
          <w:tcPr>
            <w:tcW w:w="4682" w:type="dxa"/>
          </w:tcPr>
          <w:p w14:paraId="10CBDBB2" w14:textId="67D2C872" w:rsidR="006B5137" w:rsidRDefault="006B5137" w:rsidP="006B5137">
            <w:pPr>
              <w:rPr>
                <w:rFonts w:ascii="Times New Roman" w:hAnsi="Times New Roman" w:cs="Times New Roman"/>
                <w:sz w:val="24"/>
                <w:szCs w:val="24"/>
              </w:rPr>
            </w:pPr>
            <w:r>
              <w:rPr>
                <w:rFonts w:ascii="Times New Roman" w:hAnsi="Times New Roman" w:cs="Times New Roman"/>
                <w:sz w:val="24"/>
                <w:szCs w:val="24"/>
              </w:rPr>
              <w:t>Кол-во клиентов за столом</w:t>
            </w:r>
            <w:r w:rsidR="001162B4">
              <w:rPr>
                <w:rFonts w:ascii="Times New Roman" w:hAnsi="Times New Roman" w:cs="Times New Roman"/>
                <w:sz w:val="24"/>
                <w:szCs w:val="24"/>
              </w:rPr>
              <w:t>;</w:t>
            </w:r>
          </w:p>
          <w:p w14:paraId="77B7F56E" w14:textId="3767478C" w:rsidR="00613E29" w:rsidRPr="00613E29" w:rsidRDefault="006B5137">
            <w:pPr>
              <w:rPr>
                <w:rFonts w:ascii="Times New Roman" w:hAnsi="Times New Roman" w:cs="Times New Roman"/>
                <w:sz w:val="24"/>
                <w:szCs w:val="24"/>
              </w:rPr>
            </w:pPr>
            <w:r>
              <w:rPr>
                <w:rFonts w:ascii="Times New Roman" w:hAnsi="Times New Roman" w:cs="Times New Roman"/>
                <w:sz w:val="24"/>
                <w:szCs w:val="24"/>
              </w:rPr>
              <w:t>Суммарное кол-во клиентов</w:t>
            </w:r>
          </w:p>
        </w:tc>
      </w:tr>
      <w:tr w:rsidR="00613E29" w:rsidRPr="00613E29" w14:paraId="3CE71D9F" w14:textId="77777777" w:rsidTr="00096C97">
        <w:tc>
          <w:tcPr>
            <w:tcW w:w="4663" w:type="dxa"/>
          </w:tcPr>
          <w:p w14:paraId="6FC3A31A" w14:textId="7D8EB5A6" w:rsidR="00613E29" w:rsidRPr="00613E29" w:rsidRDefault="00096C97">
            <w:pPr>
              <w:rPr>
                <w:rFonts w:ascii="Times New Roman" w:hAnsi="Times New Roman" w:cs="Times New Roman"/>
                <w:sz w:val="24"/>
                <w:szCs w:val="24"/>
              </w:rPr>
            </w:pPr>
            <w:r w:rsidRPr="009A56CC">
              <w:t xml:space="preserve">Список и </w:t>
            </w:r>
            <w:r>
              <w:t>состав меню</w:t>
            </w:r>
          </w:p>
        </w:tc>
        <w:tc>
          <w:tcPr>
            <w:tcW w:w="4682" w:type="dxa"/>
          </w:tcPr>
          <w:p w14:paraId="3F551814" w14:textId="465CE7D0" w:rsidR="00613E29" w:rsidRDefault="00613E29">
            <w:pPr>
              <w:rPr>
                <w:rFonts w:ascii="Times New Roman" w:hAnsi="Times New Roman" w:cs="Times New Roman"/>
                <w:sz w:val="24"/>
                <w:szCs w:val="24"/>
              </w:rPr>
            </w:pPr>
            <w:r>
              <w:rPr>
                <w:rFonts w:ascii="Times New Roman" w:hAnsi="Times New Roman" w:cs="Times New Roman"/>
                <w:sz w:val="24"/>
                <w:szCs w:val="24"/>
              </w:rPr>
              <w:t>Список блюд с ценами</w:t>
            </w:r>
            <w:r w:rsidR="001162B4">
              <w:rPr>
                <w:rFonts w:ascii="Times New Roman" w:hAnsi="Times New Roman" w:cs="Times New Roman"/>
                <w:sz w:val="24"/>
                <w:szCs w:val="24"/>
              </w:rPr>
              <w:t>;</w:t>
            </w:r>
          </w:p>
          <w:p w14:paraId="3E898604" w14:textId="67B251AD" w:rsidR="00613E29" w:rsidRPr="00613E29" w:rsidRDefault="00613E29">
            <w:pPr>
              <w:rPr>
                <w:rFonts w:ascii="Times New Roman" w:hAnsi="Times New Roman" w:cs="Times New Roman"/>
                <w:sz w:val="24"/>
                <w:szCs w:val="24"/>
              </w:rPr>
            </w:pPr>
            <w:r>
              <w:rPr>
                <w:rFonts w:ascii="Times New Roman" w:hAnsi="Times New Roman" w:cs="Times New Roman"/>
                <w:sz w:val="24"/>
                <w:szCs w:val="24"/>
              </w:rPr>
              <w:t xml:space="preserve">Список </w:t>
            </w:r>
            <w:r w:rsidR="00FF0379">
              <w:rPr>
                <w:rFonts w:ascii="Times New Roman" w:hAnsi="Times New Roman" w:cs="Times New Roman"/>
                <w:sz w:val="24"/>
                <w:szCs w:val="24"/>
              </w:rPr>
              <w:t>развлекательных</w:t>
            </w:r>
            <w:r>
              <w:rPr>
                <w:rFonts w:ascii="Times New Roman" w:hAnsi="Times New Roman" w:cs="Times New Roman"/>
                <w:sz w:val="24"/>
                <w:szCs w:val="24"/>
              </w:rPr>
              <w:t xml:space="preserve"> программ с ценами </w:t>
            </w:r>
          </w:p>
        </w:tc>
      </w:tr>
      <w:tr w:rsidR="00613E29" w:rsidRPr="00613E29" w14:paraId="6BE92021" w14:textId="77777777" w:rsidTr="00096C97">
        <w:tc>
          <w:tcPr>
            <w:tcW w:w="4663" w:type="dxa"/>
          </w:tcPr>
          <w:p w14:paraId="09683242" w14:textId="1B40DE95" w:rsidR="00613E29" w:rsidRPr="00613E29" w:rsidRDefault="00096C97">
            <w:pPr>
              <w:rPr>
                <w:rFonts w:ascii="Times New Roman" w:hAnsi="Times New Roman" w:cs="Times New Roman"/>
                <w:sz w:val="24"/>
                <w:szCs w:val="24"/>
              </w:rPr>
            </w:pPr>
            <w:r>
              <w:t>Средняя выручка чека</w:t>
            </w:r>
          </w:p>
        </w:tc>
        <w:tc>
          <w:tcPr>
            <w:tcW w:w="4682" w:type="dxa"/>
          </w:tcPr>
          <w:p w14:paraId="492240C4" w14:textId="77777777" w:rsidR="001162B4" w:rsidRDefault="006B5137">
            <w:pPr>
              <w:rPr>
                <w:rFonts w:ascii="Times New Roman" w:hAnsi="Times New Roman" w:cs="Times New Roman"/>
                <w:sz w:val="24"/>
                <w:szCs w:val="24"/>
              </w:rPr>
            </w:pPr>
            <w:r>
              <w:rPr>
                <w:rFonts w:ascii="Times New Roman" w:hAnsi="Times New Roman" w:cs="Times New Roman"/>
                <w:sz w:val="24"/>
                <w:szCs w:val="24"/>
              </w:rPr>
              <w:t>Средняя выручка не должна падать</w:t>
            </w:r>
            <w:r w:rsidR="001162B4">
              <w:rPr>
                <w:rFonts w:ascii="Times New Roman" w:hAnsi="Times New Roman" w:cs="Times New Roman"/>
                <w:sz w:val="24"/>
                <w:szCs w:val="24"/>
              </w:rPr>
              <w:t>;</w:t>
            </w:r>
          </w:p>
          <w:p w14:paraId="7D5CCB1D" w14:textId="3E61CDD5" w:rsidR="00613E29" w:rsidRPr="00613E29" w:rsidRDefault="006B5137">
            <w:pPr>
              <w:rPr>
                <w:rFonts w:ascii="Times New Roman" w:hAnsi="Times New Roman" w:cs="Times New Roman"/>
                <w:sz w:val="24"/>
                <w:szCs w:val="24"/>
              </w:rPr>
            </w:pPr>
            <w:r>
              <w:rPr>
                <w:rFonts w:ascii="Times New Roman" w:hAnsi="Times New Roman" w:cs="Times New Roman"/>
                <w:sz w:val="24"/>
                <w:szCs w:val="24"/>
              </w:rPr>
              <w:t>Показатель должен расти</w:t>
            </w:r>
          </w:p>
        </w:tc>
      </w:tr>
      <w:tr w:rsidR="00096C97" w:rsidRPr="00613E29" w14:paraId="68B0ED88" w14:textId="77777777" w:rsidTr="00096C97">
        <w:tc>
          <w:tcPr>
            <w:tcW w:w="4663" w:type="dxa"/>
          </w:tcPr>
          <w:p w14:paraId="429A7662" w14:textId="0BC35652" w:rsidR="00096C97" w:rsidRPr="009A56CC" w:rsidRDefault="00096C97">
            <w:pPr>
              <w:rPr>
                <w:rFonts w:ascii="Times New Roman" w:hAnsi="Times New Roman" w:cs="Times New Roman"/>
                <w:sz w:val="24"/>
                <w:szCs w:val="24"/>
              </w:rPr>
            </w:pPr>
            <w:r>
              <w:t>Выручка по меню</w:t>
            </w:r>
            <w:r w:rsidR="006B5137">
              <w:t xml:space="preserve"> блюд</w:t>
            </w:r>
          </w:p>
        </w:tc>
        <w:tc>
          <w:tcPr>
            <w:tcW w:w="4682" w:type="dxa"/>
          </w:tcPr>
          <w:p w14:paraId="3ABC6664" w14:textId="2A32DD9D" w:rsidR="00096C97" w:rsidRDefault="006B5137">
            <w:pPr>
              <w:rPr>
                <w:rFonts w:ascii="Times New Roman" w:hAnsi="Times New Roman" w:cs="Times New Roman"/>
                <w:sz w:val="24"/>
                <w:szCs w:val="24"/>
              </w:rPr>
            </w:pPr>
            <w:r>
              <w:rPr>
                <w:rFonts w:ascii="Times New Roman" w:hAnsi="Times New Roman" w:cs="Times New Roman"/>
                <w:sz w:val="24"/>
                <w:szCs w:val="24"/>
              </w:rPr>
              <w:t>Точный подсчёт выручки по меню блюд</w:t>
            </w:r>
          </w:p>
        </w:tc>
      </w:tr>
      <w:tr w:rsidR="00096C97" w:rsidRPr="00613E29" w14:paraId="591B8C09" w14:textId="77777777" w:rsidTr="00096C97">
        <w:tc>
          <w:tcPr>
            <w:tcW w:w="4663" w:type="dxa"/>
          </w:tcPr>
          <w:p w14:paraId="3FD4CD95" w14:textId="47424486" w:rsidR="00096C97" w:rsidRPr="009A56CC" w:rsidRDefault="00096C97">
            <w:pPr>
              <w:rPr>
                <w:rFonts w:ascii="Times New Roman" w:hAnsi="Times New Roman" w:cs="Times New Roman"/>
                <w:sz w:val="24"/>
                <w:szCs w:val="24"/>
              </w:rPr>
            </w:pPr>
            <w:r w:rsidRPr="009A56CC">
              <w:t xml:space="preserve">Объем </w:t>
            </w:r>
            <w:r>
              <w:t>продаж</w:t>
            </w:r>
          </w:p>
        </w:tc>
        <w:tc>
          <w:tcPr>
            <w:tcW w:w="4682" w:type="dxa"/>
          </w:tcPr>
          <w:p w14:paraId="61DF931C" w14:textId="45A633DC" w:rsidR="00096C97" w:rsidRDefault="00550656">
            <w:pPr>
              <w:rPr>
                <w:rFonts w:ascii="Times New Roman" w:hAnsi="Times New Roman" w:cs="Times New Roman"/>
                <w:sz w:val="24"/>
                <w:szCs w:val="24"/>
              </w:rPr>
            </w:pPr>
            <w:r>
              <w:rPr>
                <w:rFonts w:ascii="Times New Roman" w:hAnsi="Times New Roman" w:cs="Times New Roman"/>
                <w:sz w:val="24"/>
                <w:szCs w:val="24"/>
              </w:rPr>
              <w:t>Рост объема продаж</w:t>
            </w:r>
          </w:p>
        </w:tc>
      </w:tr>
      <w:tr w:rsidR="00096C97" w:rsidRPr="00613E29" w14:paraId="4B0F2DE6" w14:textId="77777777" w:rsidTr="006B5137">
        <w:trPr>
          <w:trHeight w:val="729"/>
        </w:trPr>
        <w:tc>
          <w:tcPr>
            <w:tcW w:w="4663" w:type="dxa"/>
          </w:tcPr>
          <w:p w14:paraId="257C2244" w14:textId="3C422199" w:rsidR="00096C97" w:rsidRPr="009A56CC" w:rsidRDefault="00096C97">
            <w:pPr>
              <w:rPr>
                <w:rFonts w:ascii="Times New Roman" w:hAnsi="Times New Roman" w:cs="Times New Roman"/>
                <w:sz w:val="24"/>
                <w:szCs w:val="24"/>
              </w:rPr>
            </w:pPr>
            <w:r>
              <w:t>Выручка по оказанным услугам</w:t>
            </w:r>
          </w:p>
        </w:tc>
        <w:tc>
          <w:tcPr>
            <w:tcW w:w="4682" w:type="dxa"/>
          </w:tcPr>
          <w:p w14:paraId="263B4693" w14:textId="7AD36728" w:rsidR="00096C97" w:rsidRDefault="006B5137">
            <w:pPr>
              <w:rPr>
                <w:rFonts w:ascii="Times New Roman" w:hAnsi="Times New Roman" w:cs="Times New Roman"/>
                <w:sz w:val="24"/>
                <w:szCs w:val="24"/>
              </w:rPr>
            </w:pPr>
            <w:r>
              <w:rPr>
                <w:rFonts w:ascii="Times New Roman" w:hAnsi="Times New Roman" w:cs="Times New Roman"/>
                <w:sz w:val="24"/>
                <w:szCs w:val="24"/>
              </w:rPr>
              <w:t xml:space="preserve">Точный подсчёт выручки по </w:t>
            </w:r>
            <w:r>
              <w:rPr>
                <w:rFonts w:ascii="Times New Roman" w:hAnsi="Times New Roman" w:cs="Times New Roman"/>
                <w:sz w:val="24"/>
                <w:szCs w:val="24"/>
              </w:rPr>
              <w:t>оказанным услугам</w:t>
            </w:r>
          </w:p>
        </w:tc>
      </w:tr>
    </w:tbl>
    <w:p w14:paraId="698270EC" w14:textId="77777777" w:rsidR="00613E29" w:rsidRDefault="00613E29">
      <w:pPr>
        <w:rPr>
          <w:rFonts w:ascii="Times New Roman" w:hAnsi="Times New Roman" w:cs="Times New Roman"/>
          <w:sz w:val="24"/>
          <w:szCs w:val="24"/>
        </w:rPr>
      </w:pPr>
    </w:p>
    <w:p w14:paraId="4C32ECF8" w14:textId="77777777" w:rsidR="00BF0D3E" w:rsidRDefault="00BF0D3E" w:rsidP="00BF0D3E">
      <w:pPr>
        <w:pStyle w:val="Default"/>
      </w:pPr>
    </w:p>
    <w:p w14:paraId="58B9BAC3" w14:textId="77777777" w:rsidR="00BF0D3E" w:rsidRDefault="00BF0D3E" w:rsidP="00BF0D3E">
      <w:pPr>
        <w:pStyle w:val="Default"/>
        <w:rPr>
          <w:sz w:val="23"/>
          <w:szCs w:val="23"/>
        </w:rPr>
      </w:pPr>
      <w:r>
        <w:rPr>
          <w:sz w:val="23"/>
          <w:szCs w:val="23"/>
        </w:rPr>
        <w:t xml:space="preserve">• </w:t>
      </w:r>
      <w:r>
        <w:rPr>
          <w:b/>
          <w:bCs/>
          <w:sz w:val="23"/>
          <w:szCs w:val="23"/>
        </w:rPr>
        <w:t xml:space="preserve">Граница системы </w:t>
      </w:r>
      <w:r>
        <w:rPr>
          <w:i/>
          <w:iCs/>
          <w:sz w:val="23"/>
          <w:szCs w:val="23"/>
        </w:rPr>
        <w:t xml:space="preserve">– любые материальные и нематериальные ограничители, отделяющие систему от внешней среды. </w:t>
      </w:r>
    </w:p>
    <w:p w14:paraId="683EAE6B" w14:textId="77777777" w:rsidR="00BF0D3E" w:rsidRDefault="00BF0D3E">
      <w:pPr>
        <w:rPr>
          <w:rFonts w:ascii="Times New Roman" w:hAnsi="Times New Roman" w:cs="Times New Roman"/>
          <w:sz w:val="24"/>
          <w:szCs w:val="24"/>
        </w:rPr>
      </w:pPr>
    </w:p>
    <w:p w14:paraId="47B62812" w14:textId="77777777" w:rsidR="00BF0D3E" w:rsidRPr="00BF0D3E" w:rsidRDefault="00BF0D3E" w:rsidP="00BF0D3E">
      <w:pPr>
        <w:pStyle w:val="Default"/>
        <w:ind w:firstLine="708"/>
      </w:pPr>
      <w:r w:rsidRPr="00BF0D3E">
        <w:t xml:space="preserve">К системе относится: </w:t>
      </w:r>
    </w:p>
    <w:p w14:paraId="322C1547" w14:textId="77777777" w:rsidR="00BF0D3E" w:rsidRPr="00BF0D3E" w:rsidRDefault="00BF0D3E" w:rsidP="00BF0D3E">
      <w:pPr>
        <w:ind w:firstLine="708"/>
        <w:rPr>
          <w:rFonts w:ascii="Times New Roman" w:hAnsi="Times New Roman" w:cs="Times New Roman"/>
          <w:sz w:val="24"/>
          <w:szCs w:val="24"/>
        </w:rPr>
      </w:pPr>
      <w:r w:rsidRPr="00BF0D3E">
        <w:rPr>
          <w:rFonts w:ascii="Times New Roman" w:hAnsi="Times New Roman" w:cs="Times New Roman"/>
          <w:sz w:val="24"/>
          <w:szCs w:val="24"/>
        </w:rPr>
        <w:t>Деятельность сотрудников ресторана в рамках выполнения функций бизнес-единицы.</w:t>
      </w:r>
    </w:p>
    <w:p w14:paraId="60391D5B" w14:textId="77777777" w:rsidR="00BF0D3E" w:rsidRPr="00BF0D3E" w:rsidRDefault="00BF0D3E" w:rsidP="00BF0D3E">
      <w:pPr>
        <w:ind w:firstLine="708"/>
        <w:rPr>
          <w:rFonts w:ascii="Times New Roman" w:hAnsi="Times New Roman" w:cs="Times New Roman"/>
          <w:sz w:val="24"/>
          <w:szCs w:val="24"/>
        </w:rPr>
      </w:pPr>
    </w:p>
    <w:p w14:paraId="0A2820BA" w14:textId="77777777" w:rsidR="00BF0D3E" w:rsidRPr="00BF0D3E" w:rsidRDefault="00BF0D3E" w:rsidP="00BF0D3E">
      <w:pPr>
        <w:pStyle w:val="Default"/>
        <w:ind w:firstLine="708"/>
      </w:pPr>
      <w:r w:rsidRPr="00BF0D3E">
        <w:t xml:space="preserve">Вне системы находятся: </w:t>
      </w:r>
    </w:p>
    <w:p w14:paraId="407C2BEE" w14:textId="2E42980D" w:rsidR="00BF0D3E" w:rsidRPr="00BF0D3E" w:rsidRDefault="00BF0D3E" w:rsidP="00BF0D3E">
      <w:pPr>
        <w:pStyle w:val="Default"/>
        <w:spacing w:after="184"/>
        <w:ind w:left="708" w:firstLine="708"/>
      </w:pPr>
      <w:r w:rsidRPr="00BF0D3E">
        <w:t> Деятельность рабо</w:t>
      </w:r>
      <w:r w:rsidR="00756C8E">
        <w:t>т</w:t>
      </w:r>
      <w:r w:rsidRPr="00BF0D3E">
        <w:t xml:space="preserve">ников заведения; </w:t>
      </w:r>
    </w:p>
    <w:p w14:paraId="76AE1150" w14:textId="77777777" w:rsidR="00BF0D3E" w:rsidRPr="00BF0D3E" w:rsidRDefault="00BF0D3E" w:rsidP="00BF0D3E">
      <w:pPr>
        <w:pStyle w:val="Default"/>
        <w:spacing w:after="184"/>
        <w:ind w:left="708" w:firstLine="708"/>
      </w:pPr>
      <w:r w:rsidRPr="00BF0D3E">
        <w:t xml:space="preserve"> Деятельность клиентов – потребителей услуг; </w:t>
      </w:r>
    </w:p>
    <w:p w14:paraId="0EDB31B0" w14:textId="0A3B8CA8" w:rsidR="00BF0D3E" w:rsidRDefault="00BF0D3E" w:rsidP="00BF0D3E">
      <w:pPr>
        <w:pStyle w:val="Default"/>
        <w:ind w:left="708" w:firstLine="708"/>
      </w:pPr>
      <w:r w:rsidRPr="00BF0D3E">
        <w:t> Деятельность финансовых процессов</w:t>
      </w:r>
      <w:r w:rsidR="00096C97">
        <w:t>;</w:t>
      </w:r>
    </w:p>
    <w:p w14:paraId="298FBDEF" w14:textId="77777777" w:rsidR="005965D6" w:rsidRDefault="005965D6" w:rsidP="00BF0D3E">
      <w:pPr>
        <w:pStyle w:val="Default"/>
        <w:ind w:left="708" w:firstLine="708"/>
      </w:pPr>
    </w:p>
    <w:p w14:paraId="0960DB7E" w14:textId="78CEAA81" w:rsidR="00096C97" w:rsidRPr="00BF0D3E" w:rsidRDefault="00096C97" w:rsidP="00BF0D3E">
      <w:pPr>
        <w:pStyle w:val="Default"/>
        <w:ind w:left="708" w:firstLine="708"/>
      </w:pPr>
      <w:r w:rsidRPr="00BF0D3E">
        <w:t></w:t>
      </w:r>
      <w:r>
        <w:t xml:space="preserve"> Деятельность набора персонала.</w:t>
      </w:r>
    </w:p>
    <w:p w14:paraId="0A0DD7BA" w14:textId="77777777" w:rsidR="00BF0D3E" w:rsidRPr="00BF0D3E" w:rsidRDefault="00BF0D3E" w:rsidP="00BF0D3E">
      <w:pPr>
        <w:pStyle w:val="Default"/>
      </w:pPr>
    </w:p>
    <w:p w14:paraId="5019A32E" w14:textId="77777777" w:rsidR="00BF0D3E" w:rsidRDefault="00BF0D3E" w:rsidP="00BF0D3E">
      <w:pPr>
        <w:pStyle w:val="Default"/>
        <w:ind w:firstLine="708"/>
        <w:rPr>
          <w:b/>
          <w:bCs/>
        </w:rPr>
      </w:pPr>
      <w:r w:rsidRPr="00BF0D3E">
        <w:rPr>
          <w:b/>
          <w:bCs/>
        </w:rPr>
        <w:t xml:space="preserve">Главная проблема владельца системы: </w:t>
      </w:r>
    </w:p>
    <w:p w14:paraId="029606CA" w14:textId="77777777" w:rsidR="00BF0D3E" w:rsidRPr="00BF0D3E" w:rsidRDefault="00BF0D3E" w:rsidP="00BF0D3E">
      <w:pPr>
        <w:pStyle w:val="Default"/>
        <w:ind w:firstLine="708"/>
      </w:pPr>
    </w:p>
    <w:p w14:paraId="508F1626" w14:textId="77777777" w:rsidR="00BF0D3E" w:rsidRDefault="00BF0D3E" w:rsidP="00BF0D3E">
      <w:pPr>
        <w:pStyle w:val="Default"/>
        <w:ind w:firstLine="708"/>
        <w:rPr>
          <w:sz w:val="23"/>
          <w:szCs w:val="23"/>
        </w:rPr>
      </w:pPr>
      <w:r>
        <w:rPr>
          <w:sz w:val="23"/>
          <w:szCs w:val="23"/>
        </w:rPr>
        <w:t xml:space="preserve">Владелец стремится увеличить доход и повысить точность выполнения услуг (своевременно сделанные заказы, точный список брони, график развлекательных слуг и т.д.) </w:t>
      </w:r>
    </w:p>
    <w:p w14:paraId="1C519470" w14:textId="77777777" w:rsidR="00BF0D3E" w:rsidRDefault="00BF0D3E" w:rsidP="00BF0D3E">
      <w:pPr>
        <w:pStyle w:val="Default"/>
        <w:ind w:firstLine="708"/>
        <w:rPr>
          <w:sz w:val="23"/>
          <w:szCs w:val="23"/>
        </w:rPr>
      </w:pPr>
    </w:p>
    <w:p w14:paraId="00B854FF" w14:textId="77777777" w:rsidR="00BF0D3E" w:rsidRPr="00BF0D3E" w:rsidRDefault="00BF0D3E" w:rsidP="00BF0D3E">
      <w:pPr>
        <w:pStyle w:val="Default"/>
      </w:pPr>
      <w:r>
        <w:rPr>
          <w:sz w:val="23"/>
          <w:szCs w:val="23"/>
        </w:rPr>
        <w:t xml:space="preserve">• </w:t>
      </w:r>
      <w:r>
        <w:rPr>
          <w:b/>
          <w:bCs/>
          <w:sz w:val="23"/>
          <w:szCs w:val="23"/>
        </w:rPr>
        <w:t xml:space="preserve">Список стейкхолдеров: </w:t>
      </w:r>
    </w:p>
    <w:p w14:paraId="3AA178FA" w14:textId="77777777" w:rsidR="00BF0D3E" w:rsidRDefault="00BF0D3E" w:rsidP="00BF0D3E">
      <w:pPr>
        <w:pStyle w:val="Default"/>
        <w:rPr>
          <w:sz w:val="23"/>
          <w:szCs w:val="23"/>
        </w:rPr>
      </w:pPr>
    </w:p>
    <w:p w14:paraId="5FAAED74" w14:textId="77777777" w:rsidR="00BF0D3E" w:rsidRDefault="00BF0D3E" w:rsidP="00BF0D3E">
      <w:pPr>
        <w:pStyle w:val="Default"/>
        <w:spacing w:after="184"/>
        <w:ind w:left="708" w:firstLine="708"/>
        <w:rPr>
          <w:sz w:val="23"/>
          <w:szCs w:val="23"/>
        </w:rPr>
      </w:pPr>
      <w:r>
        <w:rPr>
          <w:sz w:val="23"/>
          <w:szCs w:val="23"/>
        </w:rPr>
        <w:t> Сотрудники ресторана</w:t>
      </w:r>
    </w:p>
    <w:p w14:paraId="3B647041" w14:textId="77777777" w:rsidR="00BF0D3E" w:rsidRDefault="00BF0D3E" w:rsidP="00BF0D3E">
      <w:pPr>
        <w:pStyle w:val="Default"/>
        <w:spacing w:after="184"/>
        <w:ind w:left="708" w:firstLine="708"/>
        <w:rPr>
          <w:sz w:val="23"/>
          <w:szCs w:val="23"/>
        </w:rPr>
      </w:pPr>
      <w:r>
        <w:rPr>
          <w:sz w:val="23"/>
          <w:szCs w:val="23"/>
        </w:rPr>
        <w:t xml:space="preserve"> Клиенты </w:t>
      </w:r>
    </w:p>
    <w:p w14:paraId="173343C9" w14:textId="77777777" w:rsidR="00BF0D3E" w:rsidRDefault="00BF0D3E" w:rsidP="00BF0D3E">
      <w:pPr>
        <w:pStyle w:val="Default"/>
        <w:spacing w:after="184"/>
        <w:ind w:left="708" w:firstLine="708"/>
        <w:rPr>
          <w:sz w:val="23"/>
          <w:szCs w:val="23"/>
        </w:rPr>
      </w:pPr>
      <w:r>
        <w:rPr>
          <w:sz w:val="23"/>
          <w:szCs w:val="23"/>
        </w:rPr>
        <w:t xml:space="preserve"> Менеджеры </w:t>
      </w:r>
    </w:p>
    <w:p w14:paraId="24BC2527" w14:textId="77777777" w:rsidR="00BF0D3E" w:rsidRDefault="00BF0D3E" w:rsidP="00BF0D3E">
      <w:pPr>
        <w:pStyle w:val="Default"/>
        <w:spacing w:after="184"/>
        <w:ind w:left="708" w:firstLine="708"/>
        <w:rPr>
          <w:sz w:val="23"/>
          <w:szCs w:val="23"/>
        </w:rPr>
      </w:pPr>
      <w:r>
        <w:rPr>
          <w:sz w:val="23"/>
          <w:szCs w:val="23"/>
        </w:rPr>
        <w:t xml:space="preserve"> Контролирующие органы </w:t>
      </w:r>
    </w:p>
    <w:p w14:paraId="60EA064F" w14:textId="77777777" w:rsidR="00BF0D3E" w:rsidRDefault="00BF0D3E" w:rsidP="00BF0D3E">
      <w:pPr>
        <w:pStyle w:val="Default"/>
        <w:ind w:left="708" w:firstLine="708"/>
        <w:rPr>
          <w:sz w:val="23"/>
          <w:szCs w:val="23"/>
        </w:rPr>
      </w:pPr>
      <w:r>
        <w:rPr>
          <w:sz w:val="23"/>
          <w:szCs w:val="23"/>
        </w:rPr>
        <w:lastRenderedPageBreak/>
        <w:t xml:space="preserve"> Фирма-консультант, привлеченная для решения проблемы </w:t>
      </w:r>
    </w:p>
    <w:p w14:paraId="0D00E6EF" w14:textId="77777777" w:rsidR="00BF0D3E" w:rsidRDefault="00BF0D3E" w:rsidP="00BF0D3E">
      <w:pPr>
        <w:pStyle w:val="Default"/>
        <w:rPr>
          <w:sz w:val="23"/>
          <w:szCs w:val="23"/>
        </w:rPr>
      </w:pPr>
    </w:p>
    <w:p w14:paraId="76A81751" w14:textId="77777777" w:rsidR="00BF0D3E" w:rsidRDefault="00BF0D3E" w:rsidP="00BF0D3E">
      <w:pPr>
        <w:pStyle w:val="Default"/>
        <w:rPr>
          <w:sz w:val="23"/>
          <w:szCs w:val="23"/>
        </w:rPr>
      </w:pPr>
      <w:r>
        <w:rPr>
          <w:sz w:val="23"/>
          <w:szCs w:val="23"/>
        </w:rPr>
        <w:t xml:space="preserve">• </w:t>
      </w:r>
      <w:r>
        <w:rPr>
          <w:b/>
          <w:bCs/>
          <w:sz w:val="23"/>
          <w:szCs w:val="23"/>
        </w:rPr>
        <w:t xml:space="preserve">Языки конфигуратора: </w:t>
      </w:r>
    </w:p>
    <w:p w14:paraId="29937CFB" w14:textId="77777777" w:rsidR="00BF0D3E" w:rsidRDefault="00BF0D3E" w:rsidP="00BF0D3E">
      <w:pPr>
        <w:pStyle w:val="Default"/>
        <w:rPr>
          <w:sz w:val="23"/>
          <w:szCs w:val="23"/>
        </w:rPr>
      </w:pPr>
    </w:p>
    <w:p w14:paraId="1A2E7B15" w14:textId="77777777" w:rsidR="00BF0D3E" w:rsidRDefault="00BF0D3E" w:rsidP="00BF0D3E">
      <w:pPr>
        <w:pStyle w:val="Default"/>
        <w:spacing w:after="184"/>
        <w:ind w:left="708" w:firstLine="708"/>
        <w:rPr>
          <w:sz w:val="23"/>
          <w:szCs w:val="23"/>
        </w:rPr>
      </w:pPr>
      <w:r>
        <w:rPr>
          <w:sz w:val="23"/>
          <w:szCs w:val="23"/>
        </w:rPr>
        <w:t xml:space="preserve"> Язык обслуживания (предоставление качественных развлекательных услуг, удовлетворение пищевых потребностей) </w:t>
      </w:r>
    </w:p>
    <w:p w14:paraId="04349C90" w14:textId="77777777" w:rsidR="00BF0D3E" w:rsidRDefault="00BF0D3E" w:rsidP="00BF0D3E">
      <w:pPr>
        <w:pStyle w:val="Default"/>
        <w:spacing w:after="184"/>
        <w:ind w:left="708" w:firstLine="708"/>
        <w:rPr>
          <w:sz w:val="23"/>
          <w:szCs w:val="23"/>
        </w:rPr>
      </w:pPr>
      <w:r>
        <w:rPr>
          <w:sz w:val="23"/>
          <w:szCs w:val="23"/>
        </w:rPr>
        <w:t xml:space="preserve"> Язык финансов (оплата услуг клиентом) </w:t>
      </w:r>
    </w:p>
    <w:p w14:paraId="7167022C" w14:textId="77777777" w:rsidR="00BF0D3E" w:rsidRDefault="00BF0D3E" w:rsidP="00BF0D3E">
      <w:pPr>
        <w:pStyle w:val="Default"/>
        <w:ind w:left="708" w:firstLine="708"/>
        <w:rPr>
          <w:sz w:val="23"/>
          <w:szCs w:val="23"/>
        </w:rPr>
      </w:pPr>
      <w:r>
        <w:rPr>
          <w:sz w:val="23"/>
          <w:szCs w:val="23"/>
        </w:rPr>
        <w:t xml:space="preserve"> Язык бухгалтерского учета (выставление и учет объема продаж, отчетность о выполненной работы) </w:t>
      </w:r>
    </w:p>
    <w:p w14:paraId="17CB453A" w14:textId="77777777" w:rsidR="00BF0D3E" w:rsidRDefault="00BF0D3E" w:rsidP="00BF0D3E">
      <w:pPr>
        <w:pStyle w:val="Default"/>
        <w:ind w:firstLine="708"/>
        <w:rPr>
          <w:sz w:val="23"/>
          <w:szCs w:val="23"/>
        </w:rPr>
      </w:pPr>
    </w:p>
    <w:p w14:paraId="6C2B83A1" w14:textId="77777777" w:rsidR="00BF0D3E" w:rsidRPr="009A56CC" w:rsidRDefault="00BF0D3E" w:rsidP="00BF0D3E">
      <w:pPr>
        <w:rPr>
          <w:rFonts w:ascii="Times New Roman" w:hAnsi="Times New Roman" w:cs="Times New Roman"/>
          <w:sz w:val="24"/>
          <w:szCs w:val="24"/>
        </w:rPr>
      </w:pPr>
    </w:p>
    <w:sectPr w:rsidR="00BF0D3E" w:rsidRPr="009A56CC" w:rsidSect="001864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C11C" w14:textId="77777777" w:rsidR="00F37641" w:rsidRDefault="00F37641" w:rsidP="00BF0D3E">
      <w:pPr>
        <w:spacing w:after="0" w:line="240" w:lineRule="auto"/>
      </w:pPr>
      <w:r>
        <w:separator/>
      </w:r>
    </w:p>
  </w:endnote>
  <w:endnote w:type="continuationSeparator" w:id="0">
    <w:p w14:paraId="56263F8B" w14:textId="77777777" w:rsidR="00F37641" w:rsidRDefault="00F37641" w:rsidP="00BF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A242" w14:textId="77777777" w:rsidR="00F37641" w:rsidRDefault="00F37641" w:rsidP="00BF0D3E">
      <w:pPr>
        <w:spacing w:after="0" w:line="240" w:lineRule="auto"/>
      </w:pPr>
      <w:r>
        <w:separator/>
      </w:r>
    </w:p>
  </w:footnote>
  <w:footnote w:type="continuationSeparator" w:id="0">
    <w:p w14:paraId="74776C90" w14:textId="77777777" w:rsidR="00F37641" w:rsidRDefault="00F37641" w:rsidP="00BF0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60AD6"/>
    <w:multiLevelType w:val="hybridMultilevel"/>
    <w:tmpl w:val="B856524A"/>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83"/>
    <w:rsid w:val="00020CBC"/>
    <w:rsid w:val="00096C97"/>
    <w:rsid w:val="000C1E44"/>
    <w:rsid w:val="001162B4"/>
    <w:rsid w:val="00186407"/>
    <w:rsid w:val="00342071"/>
    <w:rsid w:val="00515C7B"/>
    <w:rsid w:val="00550656"/>
    <w:rsid w:val="005965D6"/>
    <w:rsid w:val="005E3355"/>
    <w:rsid w:val="00613E29"/>
    <w:rsid w:val="00632E27"/>
    <w:rsid w:val="006B5137"/>
    <w:rsid w:val="00727201"/>
    <w:rsid w:val="00731DCE"/>
    <w:rsid w:val="00751183"/>
    <w:rsid w:val="00756C8E"/>
    <w:rsid w:val="007765F7"/>
    <w:rsid w:val="007A3413"/>
    <w:rsid w:val="0087605B"/>
    <w:rsid w:val="009A56CC"/>
    <w:rsid w:val="00AB1CBD"/>
    <w:rsid w:val="00B25991"/>
    <w:rsid w:val="00BD4DA0"/>
    <w:rsid w:val="00BE20AD"/>
    <w:rsid w:val="00BF0D3E"/>
    <w:rsid w:val="00C907D4"/>
    <w:rsid w:val="00D8431B"/>
    <w:rsid w:val="00E16BBB"/>
    <w:rsid w:val="00F37641"/>
    <w:rsid w:val="00FF0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C52F"/>
  <w15:docId w15:val="{4FCA09BB-E7FD-4F27-A465-5DC77857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51183"/>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7A34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semiHidden/>
    <w:unhideWhenUsed/>
    <w:rsid w:val="00BF0D3E"/>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BF0D3E"/>
  </w:style>
  <w:style w:type="paragraph" w:styleId="a6">
    <w:name w:val="footer"/>
    <w:basedOn w:val="a"/>
    <w:link w:val="a7"/>
    <w:uiPriority w:val="99"/>
    <w:semiHidden/>
    <w:unhideWhenUsed/>
    <w:rsid w:val="00BF0D3E"/>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BF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3555</TotalTime>
  <Pages>4</Pages>
  <Words>784</Words>
  <Characters>4473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A215-1</cp:lastModifiedBy>
  <cp:revision>14</cp:revision>
  <dcterms:created xsi:type="dcterms:W3CDTF">2023-10-07T03:42:00Z</dcterms:created>
  <dcterms:modified xsi:type="dcterms:W3CDTF">2023-11-30T08:30:00Z</dcterms:modified>
</cp:coreProperties>
</file>