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4C4F3">
      <w:pPr>
        <w:spacing w:before="100" w:beforeAutospacing="1" w:after="100" w:afterAutospacing="1" w:line="360" w:lineRule="auto"/>
        <w:jc w:val="center"/>
        <w:outlineLvl w:val="1"/>
        <w:rPr>
          <w:rFonts w:hint="cs" w:eastAsia="Times New Roman" w:asciiTheme="majorBidi" w:hAnsiTheme="majorBidi" w:cstheme="majorBidi"/>
          <w:b/>
          <w:bCs/>
          <w:sz w:val="36"/>
          <w:szCs w:val="36"/>
          <w:lang w:val="en-US" w:bidi="ar-AE"/>
        </w:rPr>
      </w:pPr>
    </w:p>
    <w:p w14:paraId="56B4C4F4">
      <w:pPr>
        <w:spacing w:before="100" w:beforeAutospacing="1" w:after="100" w:afterAutospacing="1" w:line="360" w:lineRule="auto"/>
        <w:jc w:val="center"/>
        <w:outlineLvl w:val="1"/>
        <w:rPr>
          <w:rFonts w:eastAsia="Times New Roman" w:asciiTheme="majorBidi" w:hAnsiTheme="majorBidi" w:cstheme="majorBidi"/>
          <w:b/>
          <w:bCs/>
          <w:sz w:val="48"/>
          <w:szCs w:val="48"/>
          <w:lang w:val="en-US" w:bidi="ar-SA"/>
        </w:rPr>
      </w:pPr>
    </w:p>
    <w:p w14:paraId="56B4C4F5">
      <w:pPr>
        <w:spacing w:before="100" w:beforeAutospacing="1" w:after="100" w:afterAutospacing="1" w:line="360" w:lineRule="auto"/>
        <w:jc w:val="center"/>
        <w:outlineLvl w:val="1"/>
        <w:rPr>
          <w:rFonts w:eastAsia="Times New Roman" w:asciiTheme="majorBidi" w:hAnsiTheme="majorBidi" w:cstheme="majorBidi"/>
          <w:b/>
          <w:bCs/>
          <w:sz w:val="60"/>
          <w:szCs w:val="60"/>
          <w:lang w:val="en-US" w:bidi="ar-SA"/>
        </w:rPr>
      </w:pPr>
      <w:r>
        <w:rPr>
          <w:rFonts w:eastAsia="Times New Roman" w:asciiTheme="majorBidi" w:hAnsiTheme="majorBidi" w:cstheme="majorBidi"/>
          <w:b/>
          <w:bCs/>
          <w:sz w:val="60"/>
          <w:szCs w:val="60"/>
          <w:lang w:val="en-US" w:bidi="ar-SA"/>
        </w:rPr>
        <w:t>Mentor Hub - Website</w:t>
      </w:r>
    </w:p>
    <w:p w14:paraId="56B4C4F6">
      <w:pPr>
        <w:spacing w:before="100" w:beforeAutospacing="1" w:after="100" w:afterAutospacing="1" w:line="360" w:lineRule="auto"/>
        <w:jc w:val="center"/>
        <w:outlineLvl w:val="1"/>
        <w:rPr>
          <w:rFonts w:eastAsia="Times New Roman" w:asciiTheme="majorBidi" w:hAnsiTheme="majorBidi" w:cstheme="majorBidi"/>
          <w:b/>
          <w:bCs/>
          <w:sz w:val="60"/>
          <w:szCs w:val="60"/>
          <w:lang w:val="en-US" w:bidi="ar-SA"/>
        </w:rPr>
      </w:pPr>
    </w:p>
    <w:p w14:paraId="56B4C4F7">
      <w:pPr>
        <w:spacing w:before="100" w:beforeAutospacing="1" w:after="100" w:afterAutospacing="1" w:line="360" w:lineRule="auto"/>
        <w:jc w:val="center"/>
        <w:outlineLvl w:val="1"/>
        <w:rPr>
          <w:rFonts w:eastAsia="Times New Roman" w:asciiTheme="majorBidi" w:hAnsiTheme="majorBidi" w:cstheme="majorBidi"/>
          <w:b/>
          <w:bCs/>
          <w:sz w:val="60"/>
          <w:szCs w:val="60"/>
          <w:lang w:val="en-US" w:bidi="ar-SA"/>
        </w:rPr>
      </w:pPr>
      <w:r>
        <w:rPr>
          <w:rFonts w:eastAsia="Times New Roman" w:asciiTheme="majorBidi" w:hAnsiTheme="majorBidi" w:cstheme="majorBidi"/>
          <w:b/>
          <w:bCs/>
          <w:sz w:val="60"/>
          <w:szCs w:val="60"/>
          <w:lang w:val="en-US" w:bidi="ar-SA"/>
        </w:rPr>
        <w:t xml:space="preserve">Market Ready Training </w:t>
      </w:r>
    </w:p>
    <w:p w14:paraId="56B4C4F8">
      <w:pPr>
        <w:spacing w:before="100" w:beforeAutospacing="1" w:after="100" w:afterAutospacing="1" w:line="360" w:lineRule="auto"/>
        <w:jc w:val="center"/>
        <w:outlineLvl w:val="1"/>
        <w:rPr>
          <w:rFonts w:eastAsia="Times New Roman" w:asciiTheme="majorBidi" w:hAnsiTheme="majorBidi" w:cstheme="majorBidi"/>
          <w:b/>
          <w:bCs/>
          <w:sz w:val="60"/>
          <w:szCs w:val="60"/>
          <w:lang w:val="en-US" w:bidi="ar-SA"/>
        </w:rPr>
      </w:pPr>
      <w:r>
        <w:rPr>
          <w:rFonts w:eastAsia="Times New Roman" w:asciiTheme="majorBidi" w:hAnsiTheme="majorBidi" w:cstheme="majorBidi"/>
          <w:b/>
          <w:bCs/>
          <w:sz w:val="60"/>
          <w:szCs w:val="60"/>
          <w:lang w:val="en-US" w:bidi="ar-SA"/>
        </w:rPr>
        <w:t xml:space="preserve">With GSG </w:t>
      </w:r>
    </w:p>
    <w:p w14:paraId="56B4C4F9">
      <w:pPr>
        <w:spacing w:before="100" w:beforeAutospacing="1" w:after="100" w:afterAutospacing="1" w:line="360" w:lineRule="auto"/>
        <w:jc w:val="both"/>
        <w:outlineLvl w:val="1"/>
        <w:rPr>
          <w:rFonts w:eastAsia="Times New Roman" w:asciiTheme="majorBidi" w:hAnsiTheme="majorBidi" w:cstheme="majorBidi"/>
          <w:b/>
          <w:bCs/>
          <w:sz w:val="36"/>
          <w:szCs w:val="36"/>
          <w:lang w:val="en-US" w:bidi="ar-SA"/>
        </w:rPr>
      </w:pPr>
    </w:p>
    <w:p w14:paraId="56B4C4FA">
      <w:pPr>
        <w:spacing w:before="100" w:beforeAutospacing="1" w:after="100" w:afterAutospacing="1" w:line="360" w:lineRule="auto"/>
        <w:jc w:val="both"/>
        <w:outlineLvl w:val="1"/>
        <w:rPr>
          <w:rFonts w:eastAsia="Times New Roman" w:asciiTheme="majorBidi" w:hAnsiTheme="majorBidi" w:cstheme="majorBidi"/>
          <w:b/>
          <w:bCs/>
          <w:sz w:val="36"/>
          <w:szCs w:val="36"/>
          <w:lang w:val="en-US" w:bidi="ar-SA"/>
        </w:rPr>
      </w:pPr>
    </w:p>
    <w:p w14:paraId="56B4C4FB">
      <w:pPr>
        <w:spacing w:before="100" w:beforeAutospacing="1" w:after="100" w:afterAutospacing="1" w:line="360" w:lineRule="auto"/>
        <w:ind w:left="445" w:hanging="443" w:hangingChars="123"/>
        <w:outlineLvl w:val="1"/>
        <w:rPr>
          <w:rFonts w:eastAsia="Times New Roman" w:asciiTheme="majorBidi" w:hAnsiTheme="majorBidi" w:cstheme="majorBidi"/>
          <w:sz w:val="28"/>
          <w:szCs w:val="28"/>
          <w:lang w:val="en-US" w:bidi="ar-SA"/>
        </w:rPr>
      </w:pPr>
      <w:r>
        <w:rPr>
          <w:rFonts w:eastAsia="Times New Roman" w:asciiTheme="majorBidi" w:hAnsiTheme="majorBidi" w:cstheme="majorBidi"/>
          <w:b/>
          <w:bCs/>
          <w:sz w:val="36"/>
          <w:szCs w:val="36"/>
          <w:lang w:val="en-US" w:bidi="ar-SA"/>
        </w:rPr>
        <w:t>By:</w:t>
      </w:r>
      <w:r>
        <w:rPr>
          <w:rFonts w:eastAsia="Times New Roman" w:asciiTheme="majorBidi" w:hAnsiTheme="majorBidi" w:cstheme="majorBidi"/>
          <w:b/>
          <w:bCs/>
          <w:sz w:val="36"/>
          <w:szCs w:val="36"/>
          <w:lang w:val="en-US" w:bidi="ar-SA"/>
        </w:rPr>
        <w:br w:type="textWrapping"/>
      </w:r>
      <w:r>
        <w:rPr>
          <w:rFonts w:eastAsia="Times New Roman" w:asciiTheme="majorBidi" w:hAnsiTheme="majorBidi" w:cstheme="majorBidi"/>
          <w:sz w:val="28"/>
          <w:szCs w:val="28"/>
          <w:lang w:val="en-US" w:bidi="ar-SA"/>
        </w:rPr>
        <w:t>Sara Sayed Ahmad,</w:t>
      </w:r>
    </w:p>
    <w:p w14:paraId="56B4C4FC">
      <w:pPr>
        <w:spacing w:before="100" w:beforeAutospacing="1" w:after="100" w:afterAutospacing="1" w:line="360" w:lineRule="auto"/>
        <w:ind w:left="784" w:leftChars="200" w:hanging="344" w:hangingChars="123"/>
        <w:outlineLvl w:val="1"/>
        <w:rPr>
          <w:rFonts w:eastAsia="Times New Roman" w:asciiTheme="majorBidi" w:hAnsiTheme="majorBidi" w:cstheme="majorBidi"/>
          <w:sz w:val="28"/>
          <w:szCs w:val="28"/>
          <w:lang w:val="en-US" w:bidi="ar-SA"/>
        </w:rPr>
      </w:pPr>
      <w:r>
        <w:rPr>
          <w:rFonts w:eastAsia="Times New Roman" w:asciiTheme="majorBidi" w:hAnsiTheme="majorBidi" w:cstheme="majorBidi"/>
          <w:sz w:val="28"/>
          <w:szCs w:val="28"/>
          <w:lang w:val="en-US" w:bidi="ar-SA"/>
        </w:rPr>
        <w:t>Yara Daraghmeh,</w:t>
      </w:r>
    </w:p>
    <w:p w14:paraId="56B4C4FD">
      <w:pPr>
        <w:spacing w:before="100" w:beforeAutospacing="1" w:after="100" w:afterAutospacing="1" w:line="360" w:lineRule="auto"/>
        <w:ind w:left="670" w:leftChars="148" w:hanging="344" w:hangingChars="123"/>
        <w:outlineLvl w:val="1"/>
        <w:rPr>
          <w:rFonts w:eastAsia="Times New Roman" w:asciiTheme="majorBidi" w:hAnsiTheme="majorBidi" w:cstheme="majorBidi"/>
          <w:sz w:val="28"/>
          <w:szCs w:val="28"/>
          <w:lang w:val="en-US" w:bidi="ar-SA"/>
        </w:rPr>
      </w:pPr>
      <w:r>
        <w:rPr>
          <w:rFonts w:eastAsia="Times New Roman" w:asciiTheme="majorBidi" w:hAnsiTheme="majorBidi" w:cstheme="majorBidi"/>
          <w:sz w:val="28"/>
          <w:szCs w:val="28"/>
          <w:lang w:val="en-US" w:bidi="ar-SA"/>
        </w:rPr>
        <w:t xml:space="preserve"> Amjad Hamidi, </w:t>
      </w:r>
    </w:p>
    <w:p w14:paraId="56B4C4FE">
      <w:pPr>
        <w:spacing w:before="100" w:beforeAutospacing="1" w:after="100" w:afterAutospacing="1" w:line="360" w:lineRule="auto"/>
        <w:ind w:left="784" w:leftChars="200" w:hanging="344" w:hangingChars="123"/>
        <w:outlineLvl w:val="1"/>
        <w:rPr>
          <w:rFonts w:eastAsia="Times New Roman" w:asciiTheme="majorBidi" w:hAnsiTheme="majorBidi" w:cstheme="majorBidi"/>
          <w:sz w:val="28"/>
          <w:szCs w:val="28"/>
          <w:lang w:val="en-US" w:bidi="ar-SA"/>
        </w:rPr>
      </w:pPr>
      <w:r>
        <w:rPr>
          <w:rFonts w:eastAsia="Times New Roman" w:asciiTheme="majorBidi" w:hAnsiTheme="majorBidi" w:cstheme="majorBidi"/>
          <w:sz w:val="28"/>
          <w:szCs w:val="28"/>
          <w:lang w:val="en-US" w:bidi="ar-SA"/>
        </w:rPr>
        <w:t>and Khaled Hroub</w:t>
      </w:r>
    </w:p>
    <w:p w14:paraId="56B4C4FF">
      <w:pPr>
        <w:spacing w:before="100" w:beforeAutospacing="1" w:after="100" w:afterAutospacing="1" w:line="360" w:lineRule="auto"/>
        <w:ind w:left="784" w:leftChars="200" w:hanging="344" w:hangingChars="123"/>
        <w:outlineLvl w:val="1"/>
        <w:rPr>
          <w:rFonts w:eastAsia="Times New Roman" w:asciiTheme="majorBidi" w:hAnsiTheme="majorBidi" w:cstheme="majorBidi"/>
          <w:sz w:val="28"/>
          <w:szCs w:val="28"/>
          <w:lang w:val="en-US" w:bidi="ar-SA"/>
        </w:rPr>
      </w:pPr>
    </w:p>
    <w:p w14:paraId="56B4C500">
      <w:pPr>
        <w:spacing w:before="100" w:beforeAutospacing="1" w:after="100" w:afterAutospacing="1" w:line="360" w:lineRule="auto"/>
        <w:ind w:left="784" w:leftChars="200" w:hanging="344" w:hangingChars="123"/>
        <w:outlineLvl w:val="1"/>
        <w:rPr>
          <w:rFonts w:eastAsia="Times New Roman" w:asciiTheme="majorBidi" w:hAnsiTheme="majorBidi" w:cstheme="majorBidi"/>
          <w:b/>
          <w:bCs/>
          <w:sz w:val="36"/>
          <w:szCs w:val="36"/>
          <w:lang w:val="en-US" w:bidi="ar-SA"/>
        </w:rPr>
      </w:pPr>
      <w:r>
        <w:rPr>
          <w:rFonts w:eastAsia="Times New Roman" w:asciiTheme="majorBidi" w:hAnsiTheme="majorBidi" w:cstheme="majorBidi"/>
          <w:sz w:val="28"/>
          <w:szCs w:val="28"/>
          <w:lang w:val="en-US" w:bidi="ar-SA"/>
        </w:rPr>
        <w:t>.</w:t>
      </w:r>
    </w:p>
    <w:p w14:paraId="56B4C501">
      <w:pPr>
        <w:spacing w:before="100" w:beforeAutospacing="1" w:after="100" w:afterAutospacing="1" w:line="360" w:lineRule="auto"/>
        <w:outlineLvl w:val="1"/>
        <w:rPr>
          <w:rFonts w:eastAsia="Times New Roman" w:asciiTheme="majorBidi" w:hAnsiTheme="majorBidi" w:cstheme="majorBidi"/>
          <w:b/>
          <w:bCs/>
          <w:sz w:val="32"/>
          <w:szCs w:val="32"/>
          <w:lang w:bidi="ar-SA"/>
        </w:rPr>
      </w:pPr>
      <w:r>
        <w:rPr>
          <w:rFonts w:eastAsia="Times New Roman" w:asciiTheme="majorBidi" w:hAnsiTheme="majorBidi" w:cstheme="majorBidi"/>
          <w:b/>
          <w:bCs/>
          <w:sz w:val="32"/>
          <w:szCs w:val="32"/>
          <w:lang w:bidi="ar-SA"/>
        </w:rPr>
        <w:t>1. Project Overview</w:t>
      </w:r>
    </w:p>
    <w:p w14:paraId="56B4C503">
      <w:pPr>
        <w:spacing w:before="100" w:beforeAutospacing="1" w:after="100" w:afterAutospacing="1" w:line="360" w:lineRule="auto"/>
        <w:outlineLvl w:val="2"/>
        <w:rPr>
          <w:rFonts w:eastAsia="Times New Roman" w:asciiTheme="majorBidi" w:hAnsiTheme="majorBidi" w:cstheme="majorBidi"/>
          <w:sz w:val="24"/>
          <w:szCs w:val="24"/>
          <w:lang w:val="en-US" w:bidi="ar-SA"/>
        </w:rPr>
      </w:pPr>
      <w:r>
        <w:rPr>
          <w:rFonts w:eastAsia="Times New Roman" w:asciiTheme="majorBidi" w:hAnsiTheme="majorBidi" w:cstheme="majorBidi"/>
          <w:b/>
          <w:bCs/>
          <w:sz w:val="28"/>
          <w:szCs w:val="28"/>
          <w:lang w:bidi="ar-SA"/>
        </w:rPr>
        <w:t>Project Title</w:t>
      </w:r>
      <w:r>
        <w:rPr>
          <w:rFonts w:eastAsia="Times New Roman" w:asciiTheme="majorBidi" w:hAnsiTheme="majorBidi" w:cstheme="majorBidi"/>
          <w:b/>
          <w:bCs/>
          <w:sz w:val="27"/>
          <w:szCs w:val="27"/>
          <w:lang w:val="en-US" w:bidi="ar-SA"/>
        </w:rPr>
        <w:t>:</w:t>
      </w:r>
      <w:r>
        <w:rPr>
          <w:rFonts w:eastAsia="Times New Roman" w:asciiTheme="majorBidi" w:hAnsiTheme="majorBidi" w:cstheme="majorBidi"/>
          <w:b/>
          <w:bCs/>
          <w:sz w:val="24"/>
          <w:szCs w:val="24"/>
          <w:lang w:val="en-US" w:bidi="ar-SA"/>
        </w:rPr>
        <w:t xml:space="preserve"> </w:t>
      </w:r>
      <w:r>
        <w:rPr>
          <w:rFonts w:eastAsia="Times New Roman" w:asciiTheme="majorBidi" w:hAnsiTheme="majorBidi" w:cstheme="majorBidi"/>
          <w:sz w:val="24"/>
          <w:szCs w:val="24"/>
          <w:lang w:val="en-US" w:bidi="ar-SA"/>
        </w:rPr>
        <w:t>Mentor Hub</w:t>
      </w:r>
      <w:r>
        <w:rPr>
          <w:rFonts w:eastAsia="Times New Roman" w:asciiTheme="majorBidi" w:hAnsiTheme="majorBidi" w:cstheme="majorBidi"/>
          <w:sz w:val="24"/>
          <w:szCs w:val="24"/>
          <w:lang w:bidi="ar-SA"/>
        </w:rPr>
        <w:t xml:space="preserve"> - </w:t>
      </w:r>
      <w:r>
        <w:rPr>
          <w:rFonts w:eastAsia="Times New Roman" w:asciiTheme="majorBidi" w:hAnsiTheme="majorBidi" w:cstheme="majorBidi"/>
          <w:sz w:val="24"/>
          <w:szCs w:val="24"/>
          <w:lang w:val="en-US" w:bidi="ar-SA"/>
        </w:rPr>
        <w:t xml:space="preserve">Mock </w:t>
      </w:r>
      <w:r>
        <w:rPr>
          <w:rFonts w:eastAsia="Times New Roman" w:asciiTheme="majorBidi" w:hAnsiTheme="majorBidi" w:cstheme="majorBidi"/>
          <w:sz w:val="24"/>
          <w:szCs w:val="24"/>
          <w:lang w:bidi="ar-SA"/>
        </w:rPr>
        <w:t xml:space="preserve">Interview Training </w:t>
      </w:r>
      <w:r>
        <w:rPr>
          <w:rFonts w:eastAsia="Times New Roman" w:asciiTheme="majorBidi" w:hAnsiTheme="majorBidi" w:cstheme="majorBidi"/>
          <w:sz w:val="24"/>
          <w:szCs w:val="24"/>
          <w:lang w:val="en-US" w:bidi="ar-SA"/>
        </w:rPr>
        <w:t>Website</w:t>
      </w:r>
    </w:p>
    <w:p w14:paraId="56B4C504">
      <w:pPr>
        <w:spacing w:before="100" w:beforeAutospacing="1" w:after="100" w:afterAutospacing="1" w:line="360" w:lineRule="auto"/>
        <w:outlineLvl w:val="2"/>
        <w:rPr>
          <w:rFonts w:eastAsia="Times New Roman" w:asciiTheme="majorBidi" w:hAnsiTheme="majorBidi" w:cstheme="majorBidi"/>
          <w:b/>
          <w:bCs/>
          <w:sz w:val="28"/>
          <w:szCs w:val="28"/>
          <w:lang w:val="en-US" w:bidi="ar-SA"/>
        </w:rPr>
      </w:pPr>
      <w:r>
        <w:rPr>
          <w:rFonts w:eastAsia="Times New Roman" w:asciiTheme="majorBidi" w:hAnsiTheme="majorBidi" w:cstheme="majorBidi"/>
          <w:b/>
          <w:bCs/>
          <w:sz w:val="28"/>
          <w:szCs w:val="28"/>
          <w:lang w:bidi="ar-SA"/>
        </w:rPr>
        <w:t>Project Description</w:t>
      </w:r>
      <w:r>
        <w:rPr>
          <w:rFonts w:eastAsia="Times New Roman" w:asciiTheme="majorBidi" w:hAnsiTheme="majorBidi" w:cstheme="majorBidi"/>
          <w:b/>
          <w:bCs/>
          <w:sz w:val="28"/>
          <w:szCs w:val="28"/>
          <w:lang w:val="en-US" w:bidi="ar-SA"/>
        </w:rPr>
        <w:t>:</w:t>
      </w:r>
    </w:p>
    <w:p w14:paraId="56B4C506">
      <w:p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val="en-US" w:bidi="ar-SA"/>
        </w:rPr>
        <w:t>Mentor Hub</w:t>
      </w:r>
      <w:r>
        <w:rPr>
          <w:rFonts w:eastAsia="Times New Roman" w:asciiTheme="majorBidi" w:hAnsiTheme="majorBidi" w:cstheme="majorBidi"/>
          <w:sz w:val="24"/>
          <w:szCs w:val="24"/>
          <w:lang w:bidi="ar-SA"/>
        </w:rPr>
        <w:t xml:space="preserve"> is a specialized web platform that connects job seekers with experienced interview trainers across various industries. The platform enables users to select qualified trainers, book personalized mock interview sessions, and receive professional coaching to improve their interview performance through flexible, secure online interactions.</w:t>
      </w:r>
    </w:p>
    <w:p w14:paraId="56B4C507">
      <w:pPr>
        <w:spacing w:before="100" w:beforeAutospacing="1" w:after="100" w:afterAutospacing="1" w:line="360" w:lineRule="auto"/>
        <w:outlineLvl w:val="1"/>
        <w:rPr>
          <w:rFonts w:eastAsia="Times New Roman" w:asciiTheme="majorBidi" w:hAnsiTheme="majorBidi" w:cstheme="majorBidi"/>
          <w:b/>
          <w:bCs/>
          <w:sz w:val="32"/>
          <w:szCs w:val="32"/>
          <w:lang w:bidi="ar-SA"/>
        </w:rPr>
      </w:pPr>
      <w:r>
        <w:rPr>
          <w:rFonts w:eastAsia="Times New Roman" w:asciiTheme="majorBidi" w:hAnsiTheme="majorBidi" w:cstheme="majorBidi"/>
          <w:b/>
          <w:bCs/>
          <w:sz w:val="32"/>
          <w:szCs w:val="32"/>
          <w:lang w:bidi="ar-SA"/>
        </w:rPr>
        <w:t>2. Project Proposal</w:t>
      </w:r>
    </w:p>
    <w:p w14:paraId="56B4C508">
      <w:pPr>
        <w:spacing w:before="100" w:beforeAutospacing="1" w:after="100" w:afterAutospacing="1" w:line="360" w:lineRule="auto"/>
        <w:outlineLvl w:val="2"/>
        <w:rPr>
          <w:rFonts w:eastAsia="Times New Roman" w:asciiTheme="majorBidi" w:hAnsiTheme="majorBidi" w:cstheme="majorBidi"/>
          <w:b/>
          <w:bCs/>
          <w:sz w:val="28"/>
          <w:szCs w:val="28"/>
          <w:lang w:bidi="ar-SA"/>
        </w:rPr>
      </w:pPr>
      <w:r>
        <w:rPr>
          <w:rFonts w:eastAsia="Times New Roman" w:asciiTheme="majorBidi" w:hAnsiTheme="majorBidi" w:cstheme="majorBidi"/>
          <w:b/>
          <w:bCs/>
          <w:sz w:val="28"/>
          <w:szCs w:val="28"/>
          <w:lang w:bidi="ar-SA"/>
        </w:rPr>
        <w:t>2.1 Project Goals</w:t>
      </w:r>
    </w:p>
    <w:p w14:paraId="56B4C509">
      <w:pPr>
        <w:numPr>
          <w:ilvl w:val="0"/>
          <w:numId w:val="1"/>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Primary Goal:</w:t>
      </w:r>
      <w:r>
        <w:rPr>
          <w:rFonts w:eastAsia="Times New Roman" w:asciiTheme="majorBidi" w:hAnsiTheme="majorBidi" w:cstheme="majorBidi"/>
          <w:sz w:val="24"/>
          <w:szCs w:val="24"/>
          <w:lang w:bidi="ar-SA"/>
        </w:rPr>
        <w:t xml:space="preserve"> Create a comprehensive online platform for professional interview training and coaching</w:t>
      </w:r>
      <w:r>
        <w:rPr>
          <w:rFonts w:eastAsia="Times New Roman" w:asciiTheme="majorBidi" w:hAnsiTheme="majorBidi" w:cstheme="majorBidi"/>
          <w:sz w:val="24"/>
          <w:szCs w:val="24"/>
          <w:lang w:val="en-US" w:bidi="ar-SA"/>
        </w:rPr>
        <w:t>.</w:t>
      </w:r>
    </w:p>
    <w:p w14:paraId="56B4C50A">
      <w:pPr>
        <w:numPr>
          <w:ilvl w:val="0"/>
          <w:numId w:val="1"/>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Secondary Goals:</w:t>
      </w:r>
      <w:r>
        <w:rPr>
          <w:rFonts w:eastAsia="Times New Roman" w:asciiTheme="majorBidi" w:hAnsiTheme="majorBidi" w:cstheme="majorBidi"/>
          <w:sz w:val="24"/>
          <w:szCs w:val="24"/>
          <w:lang w:bidi="ar-SA"/>
        </w:rPr>
        <w:t xml:space="preserve"> </w:t>
      </w:r>
    </w:p>
    <w:p w14:paraId="56B4C50B">
      <w:pPr>
        <w:numPr>
          <w:ilvl w:val="1"/>
          <w:numId w:val="1"/>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Enable seamless trainer-trainee matching based on industry expertise and user preferences</w:t>
      </w:r>
    </w:p>
    <w:p w14:paraId="56B4C50C">
      <w:pPr>
        <w:numPr>
          <w:ilvl w:val="1"/>
          <w:numId w:val="1"/>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Provide flexible scheduling and booking system for interview sessions</w:t>
      </w:r>
    </w:p>
    <w:p w14:paraId="56B4C50D">
      <w:pPr>
        <w:numPr>
          <w:ilvl w:val="1"/>
          <w:numId w:val="1"/>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Implement secure payment processing with variable pricing models</w:t>
      </w:r>
    </w:p>
    <w:p w14:paraId="56B4C50E">
      <w:pPr>
        <w:numPr>
          <w:ilvl w:val="1"/>
          <w:numId w:val="1"/>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Deliver high-quality video conferencing and communication tools</w:t>
      </w:r>
    </w:p>
    <w:p w14:paraId="56B4C50F">
      <w:pPr>
        <w:numPr>
          <w:ilvl w:val="1"/>
          <w:numId w:val="1"/>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Build a scalable platform that supports multiple industries and career levels</w:t>
      </w:r>
      <w:r>
        <w:rPr>
          <w:rFonts w:eastAsia="Times New Roman" w:asciiTheme="majorBidi" w:hAnsiTheme="majorBidi" w:cstheme="majorBidi"/>
          <w:sz w:val="24"/>
          <w:szCs w:val="24"/>
          <w:lang w:val="en-US" w:bidi="ar-SA"/>
        </w:rPr>
        <w:t>.</w:t>
      </w:r>
    </w:p>
    <w:p w14:paraId="56B4C511">
      <w:pPr>
        <w:numPr>
          <w:ilvl w:val="1"/>
          <w:numId w:val="1"/>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val="en-US" w:bidi="ar-SA"/>
        </w:rPr>
        <w:t>Trainee can add feedback about the trainer.</w:t>
      </w:r>
    </w:p>
    <w:p w14:paraId="56B4C512">
      <w:pPr>
        <w:spacing w:before="100" w:beforeAutospacing="1" w:after="100" w:afterAutospacing="1" w:line="360" w:lineRule="auto"/>
        <w:outlineLvl w:val="2"/>
        <w:rPr>
          <w:rFonts w:eastAsia="Times New Roman" w:asciiTheme="majorBidi" w:hAnsiTheme="majorBidi" w:cstheme="majorBidi"/>
          <w:b/>
          <w:bCs/>
          <w:sz w:val="27"/>
          <w:szCs w:val="27"/>
          <w:lang w:bidi="ar-SA"/>
        </w:rPr>
      </w:pPr>
      <w:r>
        <w:rPr>
          <w:rFonts w:eastAsia="Times New Roman" w:asciiTheme="majorBidi" w:hAnsiTheme="majorBidi" w:cstheme="majorBidi"/>
          <w:b/>
          <w:bCs/>
          <w:sz w:val="27"/>
          <w:szCs w:val="27"/>
          <w:lang w:bidi="ar-SA"/>
        </w:rPr>
        <w:t>2.2 Problem Statement</w:t>
      </w:r>
    </w:p>
    <w:p w14:paraId="56B4C513">
      <w:p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Problem to be Solved:</w:t>
      </w:r>
      <w:r>
        <w:rPr>
          <w:rFonts w:eastAsia="Times New Roman" w:asciiTheme="majorBidi" w:hAnsiTheme="majorBidi" w:cstheme="majorBidi"/>
          <w:sz w:val="24"/>
          <w:szCs w:val="24"/>
          <w:lang w:bidi="ar-SA"/>
        </w:rPr>
        <w:t xml:space="preserve"> Many </w:t>
      </w:r>
      <w:r>
        <w:rPr>
          <w:rFonts w:eastAsia="Times New Roman" w:asciiTheme="majorBidi" w:hAnsiTheme="majorBidi" w:cstheme="majorBidi"/>
          <w:sz w:val="24"/>
          <w:szCs w:val="24"/>
          <w:lang w:val="en-US" w:bidi="ar-SA"/>
        </w:rPr>
        <w:t xml:space="preserve">juniors </w:t>
      </w:r>
      <w:r>
        <w:rPr>
          <w:rFonts w:eastAsia="Times New Roman" w:asciiTheme="majorBidi" w:hAnsiTheme="majorBidi" w:cstheme="majorBidi"/>
          <w:sz w:val="24"/>
          <w:szCs w:val="24"/>
          <w:lang w:bidi="ar-SA"/>
        </w:rPr>
        <w:t>struggle with interview anxiety and lack of proper preparation, leading to missed opportunities and career setbacks. Traditional career counseling services are often expensive, inflexible, or not industry-specific. There's a gap in the market for accessible, specialized interview training that connects users with experienced professionals who understand specific industry requirements and can provide personalized coaching.</w:t>
      </w:r>
    </w:p>
    <w:p w14:paraId="56B4C514">
      <w:pPr>
        <w:spacing w:before="100" w:beforeAutospacing="1" w:after="100" w:afterAutospacing="1" w:line="360" w:lineRule="auto"/>
        <w:rPr>
          <w:rFonts w:eastAsia="Times New Roman" w:asciiTheme="majorBidi" w:hAnsiTheme="majorBidi" w:cstheme="majorBidi"/>
          <w:sz w:val="6"/>
          <w:szCs w:val="6"/>
          <w:lang w:bidi="ar-SA"/>
        </w:rPr>
      </w:pPr>
    </w:p>
    <w:p w14:paraId="56B4C515">
      <w:p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Target Audience:</w:t>
      </w:r>
    </w:p>
    <w:p w14:paraId="56B4C516">
      <w:pPr>
        <w:numPr>
          <w:ilvl w:val="0"/>
          <w:numId w:val="2"/>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Primary Users:</w:t>
      </w:r>
      <w:r>
        <w:rPr>
          <w:rFonts w:eastAsia="Times New Roman" w:asciiTheme="majorBidi" w:hAnsiTheme="majorBidi" w:cstheme="majorBidi"/>
          <w:sz w:val="24"/>
          <w:szCs w:val="24"/>
          <w:lang w:bidi="ar-SA"/>
        </w:rPr>
        <w:t xml:space="preserve"> Job seekers</w:t>
      </w:r>
    </w:p>
    <w:p w14:paraId="56B4C517">
      <w:pPr>
        <w:numPr>
          <w:ilvl w:val="0"/>
          <w:numId w:val="2"/>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Secondary Users:</w:t>
      </w:r>
      <w:r>
        <w:rPr>
          <w:rFonts w:eastAsia="Times New Roman" w:asciiTheme="majorBidi" w:hAnsiTheme="majorBidi" w:cstheme="majorBidi"/>
          <w:sz w:val="24"/>
          <w:szCs w:val="24"/>
          <w:lang w:bidi="ar-SA"/>
        </w:rPr>
        <w:t xml:space="preserve"> </w:t>
      </w:r>
      <w:r>
        <w:rPr>
          <w:rFonts w:eastAsia="Times New Roman" w:asciiTheme="majorBidi" w:hAnsiTheme="majorBidi" w:cstheme="majorBidi"/>
          <w:sz w:val="24"/>
          <w:szCs w:val="24"/>
          <w:lang w:val="en-US" w:bidi="ar-SA"/>
        </w:rPr>
        <w:t>Mentors</w:t>
      </w:r>
    </w:p>
    <w:p w14:paraId="56B4C518">
      <w:pPr>
        <w:numPr>
          <w:ilvl w:val="0"/>
          <w:numId w:val="2"/>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Stakeholders:</w:t>
      </w:r>
      <w:r>
        <w:rPr>
          <w:rFonts w:eastAsia="Times New Roman" w:asciiTheme="majorBidi" w:hAnsiTheme="majorBidi" w:cstheme="majorBidi"/>
          <w:sz w:val="24"/>
          <w:szCs w:val="24"/>
          <w:lang w:bidi="ar-SA"/>
        </w:rPr>
        <w:t xml:space="preserve"> </w:t>
      </w:r>
      <w:r>
        <w:rPr>
          <w:rFonts w:eastAsia="Times New Roman" w:asciiTheme="majorBidi" w:hAnsiTheme="majorBidi" w:cstheme="majorBidi"/>
          <w:sz w:val="24"/>
          <w:szCs w:val="24"/>
          <w:lang w:val="en-US" w:bidi="ar-SA"/>
        </w:rPr>
        <w:t>A</w:t>
      </w:r>
      <w:r>
        <w:rPr>
          <w:rFonts w:eastAsia="Times New Roman" w:asciiTheme="majorBidi" w:hAnsiTheme="majorBidi" w:cstheme="majorBidi"/>
          <w:sz w:val="24"/>
          <w:szCs w:val="24"/>
          <w:lang w:bidi="ar-SA"/>
        </w:rPr>
        <w:t>dministrators</w:t>
      </w:r>
    </w:p>
    <w:p w14:paraId="56B4C519">
      <w:pPr>
        <w:spacing w:before="100" w:beforeAutospacing="1" w:after="100" w:afterAutospacing="1" w:line="360" w:lineRule="auto"/>
        <w:ind w:left="360"/>
        <w:rPr>
          <w:rFonts w:eastAsia="Times New Roman" w:asciiTheme="majorBidi" w:hAnsiTheme="majorBidi" w:cstheme="majorBidi"/>
          <w:sz w:val="6"/>
          <w:szCs w:val="6"/>
          <w:lang w:bidi="ar-SA"/>
        </w:rPr>
      </w:pPr>
    </w:p>
    <w:p w14:paraId="56B4C51A">
      <w:pPr>
        <w:spacing w:before="100" w:beforeAutospacing="1" w:after="100" w:afterAutospacing="1" w:line="360" w:lineRule="auto"/>
        <w:outlineLvl w:val="2"/>
        <w:rPr>
          <w:rFonts w:eastAsia="Times New Roman" w:asciiTheme="majorBidi" w:hAnsiTheme="majorBidi" w:cstheme="majorBidi"/>
          <w:b/>
          <w:bCs/>
          <w:sz w:val="28"/>
          <w:szCs w:val="28"/>
          <w:lang w:bidi="ar-SA"/>
        </w:rPr>
      </w:pPr>
      <w:r>
        <w:rPr>
          <w:rFonts w:eastAsia="Times New Roman" w:asciiTheme="majorBidi" w:hAnsiTheme="majorBidi" w:cstheme="majorBidi"/>
          <w:b/>
          <w:bCs/>
          <w:sz w:val="28"/>
          <w:szCs w:val="28"/>
          <w:lang w:bidi="ar-SA"/>
        </w:rPr>
        <w:t>2.3 Project Scope</w:t>
      </w:r>
    </w:p>
    <w:p w14:paraId="56B4C51B">
      <w:pPr>
        <w:spacing w:before="100" w:beforeAutospacing="1" w:after="100" w:afterAutospacing="1" w:line="360" w:lineRule="auto"/>
        <w:outlineLvl w:val="2"/>
        <w:rPr>
          <w:rFonts w:eastAsia="Times New Roman" w:asciiTheme="majorBidi" w:hAnsiTheme="majorBidi" w:cstheme="majorBidi"/>
          <w:sz w:val="24"/>
          <w:szCs w:val="24"/>
          <w:lang w:val="en-US" w:bidi="ar-AE"/>
        </w:rPr>
      </w:pPr>
      <w:r>
        <w:rPr>
          <w:rFonts w:eastAsia="Times New Roman" w:asciiTheme="majorBidi" w:hAnsiTheme="majorBidi" w:cstheme="majorBidi"/>
          <w:b/>
          <w:bCs/>
          <w:sz w:val="24"/>
          <w:szCs w:val="24"/>
          <w:lang w:val="en-US" w:bidi="ar-AE"/>
        </w:rPr>
        <w:t xml:space="preserve">Platform: </w:t>
      </w:r>
      <w:r>
        <w:rPr>
          <w:rFonts w:eastAsia="Times New Roman" w:asciiTheme="majorBidi" w:hAnsiTheme="majorBidi" w:cstheme="majorBidi"/>
          <w:sz w:val="24"/>
          <w:szCs w:val="24"/>
          <w:lang w:val="en-US" w:bidi="ar-AE"/>
        </w:rPr>
        <w:t xml:space="preserve">Website </w:t>
      </w:r>
    </w:p>
    <w:p w14:paraId="56B4C51C">
      <w:pPr>
        <w:spacing w:before="100" w:beforeAutospacing="1" w:after="100" w:afterAutospacing="1" w:line="360" w:lineRule="auto"/>
        <w:outlineLvl w:val="2"/>
        <w:rPr>
          <w:rFonts w:eastAsia="Times New Roman" w:asciiTheme="majorBidi" w:hAnsiTheme="majorBidi" w:cstheme="majorBidi"/>
          <w:sz w:val="24"/>
          <w:szCs w:val="24"/>
          <w:lang w:val="en-US" w:bidi="ar-AE"/>
        </w:rPr>
      </w:pPr>
      <w:r>
        <w:rPr>
          <w:rFonts w:eastAsia="Times New Roman" w:asciiTheme="majorBidi" w:hAnsiTheme="majorBidi" w:cstheme="majorBidi"/>
          <w:b/>
          <w:bCs/>
          <w:sz w:val="24"/>
          <w:szCs w:val="24"/>
          <w:lang w:val="en-US" w:bidi="ar-AE"/>
        </w:rPr>
        <w:t xml:space="preserve">Sector: </w:t>
      </w:r>
      <w:r>
        <w:rPr>
          <w:rFonts w:eastAsia="Times New Roman" w:asciiTheme="majorBidi" w:hAnsiTheme="majorBidi" w:cstheme="majorBidi"/>
          <w:sz w:val="24"/>
          <w:szCs w:val="24"/>
          <w:lang w:val="en-US" w:bidi="ar-AE"/>
        </w:rPr>
        <w:t>Training and Recruitment</w:t>
      </w:r>
    </w:p>
    <w:p w14:paraId="56B4C51D">
      <w:pPr>
        <w:spacing w:before="100" w:beforeAutospacing="1" w:after="100" w:afterAutospacing="1" w:line="360" w:lineRule="auto"/>
        <w:outlineLvl w:val="3"/>
        <w:rPr>
          <w:rFonts w:eastAsia="Times New Roman" w:asciiTheme="majorBidi" w:hAnsiTheme="majorBidi" w:cstheme="majorBidi"/>
          <w:b/>
          <w:bCs/>
          <w:sz w:val="24"/>
          <w:szCs w:val="24"/>
          <w:lang w:bidi="ar-SA"/>
        </w:rPr>
      </w:pPr>
      <w:r>
        <w:rPr>
          <w:rFonts w:eastAsia="Times New Roman" w:asciiTheme="majorBidi" w:hAnsiTheme="majorBidi" w:cstheme="majorBidi"/>
          <w:b/>
          <w:bCs/>
          <w:sz w:val="24"/>
          <w:szCs w:val="24"/>
          <w:lang w:val="en-US" w:bidi="ar-SA"/>
        </w:rPr>
        <w:t>Main Features</w:t>
      </w:r>
      <w:r>
        <w:rPr>
          <w:rFonts w:eastAsia="Times New Roman" w:asciiTheme="majorBidi" w:hAnsiTheme="majorBidi" w:cstheme="majorBidi"/>
          <w:b/>
          <w:bCs/>
          <w:sz w:val="24"/>
          <w:szCs w:val="24"/>
          <w:lang w:bidi="ar-SA"/>
        </w:rPr>
        <w:t>:</w:t>
      </w:r>
    </w:p>
    <w:p w14:paraId="56B4C51E">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User registration and profile management for both trainees and trainers</w:t>
      </w:r>
    </w:p>
    <w:p w14:paraId="56B4C51F">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Trainer discovery and selection system with filtering capabilities</w:t>
      </w:r>
    </w:p>
    <w:p w14:paraId="56B4C520">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Online booking and scheduling system with calendar integration</w:t>
      </w:r>
    </w:p>
    <w:p w14:paraId="56B4C521">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Secure payment processing with multiple pricing models</w:t>
      </w:r>
    </w:p>
    <w:p w14:paraId="56B4C522">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Video conferencing integration for mock interviews</w:t>
      </w:r>
    </w:p>
    <w:p w14:paraId="56B4C523">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Real-time messaging and communication tools</w:t>
      </w:r>
    </w:p>
    <w:p w14:paraId="56B4C524">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Session feedback and rating system</w:t>
      </w:r>
    </w:p>
    <w:p w14:paraId="56B4C525">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Mobile-responsive web application</w:t>
      </w:r>
    </w:p>
    <w:p w14:paraId="56B4C526">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Admin dashboard for platform management</w:t>
      </w:r>
    </w:p>
    <w:p w14:paraId="56B4C527">
      <w:pPr>
        <w:numPr>
          <w:ilvl w:val="0"/>
          <w:numId w:val="3"/>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Email notifications and reminders</w:t>
      </w:r>
    </w:p>
    <w:p w14:paraId="56B4C528">
      <w:pPr>
        <w:spacing w:before="100" w:beforeAutospacing="1" w:after="100" w:afterAutospacing="1" w:line="360" w:lineRule="auto"/>
        <w:outlineLvl w:val="3"/>
        <w:rPr>
          <w:rFonts w:eastAsia="Times New Roman" w:asciiTheme="majorBidi" w:hAnsiTheme="majorBidi" w:cstheme="majorBidi"/>
          <w:b/>
          <w:bCs/>
          <w:sz w:val="24"/>
          <w:szCs w:val="24"/>
          <w:lang w:bidi="ar-SA"/>
        </w:rPr>
      </w:pPr>
      <w:r>
        <w:rPr>
          <w:rFonts w:eastAsia="Times New Roman" w:asciiTheme="majorBidi" w:hAnsiTheme="majorBidi" w:cstheme="majorBidi"/>
          <w:b/>
          <w:bCs/>
          <w:sz w:val="24"/>
          <w:szCs w:val="24"/>
          <w:lang w:bidi="ar-SA"/>
        </w:rPr>
        <w:t>Out of Scope:</w:t>
      </w:r>
    </w:p>
    <w:p w14:paraId="56B4C529">
      <w:pPr>
        <w:numPr>
          <w:ilvl w:val="0"/>
          <w:numId w:val="4"/>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 xml:space="preserve">Mobile native applications </w:t>
      </w:r>
    </w:p>
    <w:p w14:paraId="56B4C52A">
      <w:pPr>
        <w:numPr>
          <w:ilvl w:val="0"/>
          <w:numId w:val="4"/>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Job matching or placement services</w:t>
      </w:r>
    </w:p>
    <w:p w14:paraId="56B4C52B">
      <w:pPr>
        <w:numPr>
          <w:ilvl w:val="0"/>
          <w:numId w:val="4"/>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Resume writing services</w:t>
      </w:r>
    </w:p>
    <w:p w14:paraId="56B4C52C">
      <w:pPr>
        <w:numPr>
          <w:ilvl w:val="0"/>
          <w:numId w:val="4"/>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Advanced AI-powered interview analysis (Future enhancement)</w:t>
      </w:r>
    </w:p>
    <w:p w14:paraId="56B4C52D">
      <w:pPr>
        <w:numPr>
          <w:ilvl w:val="0"/>
          <w:numId w:val="4"/>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Multi-language support</w:t>
      </w:r>
    </w:p>
    <w:p w14:paraId="76E9E0B2">
      <w:pPr>
        <w:tabs>
          <w:tab w:val="left" w:pos="720"/>
        </w:tabs>
        <w:spacing w:before="100" w:beforeAutospacing="1" w:after="100" w:afterAutospacing="1" w:line="360" w:lineRule="auto"/>
        <w:rPr>
          <w:rFonts w:eastAsia="Times New Roman" w:asciiTheme="majorBidi" w:hAnsiTheme="majorBidi" w:cstheme="majorBidi"/>
          <w:sz w:val="24"/>
          <w:szCs w:val="24"/>
          <w:lang w:bidi="ar-SA"/>
        </w:rPr>
      </w:pPr>
    </w:p>
    <w:p w14:paraId="00E1B7D9">
      <w:pPr>
        <w:tabs>
          <w:tab w:val="left" w:pos="720"/>
        </w:tabs>
        <w:spacing w:before="100" w:beforeAutospacing="1" w:after="100" w:afterAutospacing="1" w:line="360" w:lineRule="auto"/>
        <w:rPr>
          <w:rFonts w:eastAsia="Times New Roman" w:asciiTheme="majorBidi" w:hAnsiTheme="majorBidi" w:cstheme="majorBidi"/>
          <w:sz w:val="24"/>
          <w:szCs w:val="24"/>
          <w:lang w:bidi="ar-SA"/>
        </w:rPr>
      </w:pPr>
    </w:p>
    <w:p w14:paraId="56B4C52E">
      <w:pPr>
        <w:spacing w:before="100" w:beforeAutospacing="1" w:after="100" w:afterAutospacing="1" w:line="360" w:lineRule="auto"/>
        <w:outlineLvl w:val="2"/>
        <w:rPr>
          <w:rFonts w:eastAsia="Times New Roman" w:asciiTheme="majorBidi" w:hAnsiTheme="majorBidi" w:cstheme="majorBidi"/>
          <w:b/>
          <w:bCs/>
          <w:sz w:val="28"/>
          <w:szCs w:val="28"/>
          <w:lang w:bidi="ar-SA"/>
        </w:rPr>
      </w:pPr>
      <w:r>
        <w:rPr>
          <w:rFonts w:eastAsia="Times New Roman" w:asciiTheme="majorBidi" w:hAnsiTheme="majorBidi" w:cstheme="majorBidi"/>
          <w:b/>
          <w:bCs/>
          <w:sz w:val="28"/>
          <w:szCs w:val="28"/>
          <w:lang w:bidi="ar-SA"/>
        </w:rPr>
        <w:t>2.4 Key Features and Functionalities</w:t>
      </w:r>
    </w:p>
    <w:p w14:paraId="56B4C52F">
      <w:pPr>
        <w:spacing w:before="100" w:beforeAutospacing="1" w:after="100" w:afterAutospacing="1" w:line="360" w:lineRule="auto"/>
        <w:outlineLvl w:val="3"/>
        <w:rPr>
          <w:rFonts w:eastAsia="Times New Roman" w:asciiTheme="majorBidi" w:hAnsiTheme="majorBidi" w:cstheme="majorBidi"/>
          <w:b/>
          <w:bCs/>
          <w:sz w:val="24"/>
          <w:szCs w:val="24"/>
          <w:lang w:bidi="ar-SA"/>
        </w:rPr>
      </w:pPr>
      <w:r>
        <w:rPr>
          <w:rFonts w:eastAsia="Times New Roman" w:asciiTheme="majorBidi" w:hAnsiTheme="majorBidi" w:cstheme="majorBidi"/>
          <w:b/>
          <w:bCs/>
          <w:sz w:val="24"/>
          <w:szCs w:val="24"/>
          <w:lang w:bidi="ar-SA"/>
        </w:rPr>
        <w:t>Core Features:</w:t>
      </w:r>
    </w:p>
    <w:p w14:paraId="56B4C530">
      <w:pPr>
        <w:numPr>
          <w:ilvl w:val="0"/>
          <w:numId w:val="5"/>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User Management System</w:t>
      </w:r>
      <w:r>
        <w:rPr>
          <w:rFonts w:eastAsia="Times New Roman" w:asciiTheme="majorBidi" w:hAnsiTheme="majorBidi" w:cstheme="majorBidi"/>
          <w:b/>
          <w:bCs/>
          <w:sz w:val="24"/>
          <w:szCs w:val="24"/>
          <w:lang w:val="en-US" w:bidi="ar-SA"/>
        </w:rPr>
        <w:t>:</w:t>
      </w:r>
      <w:r>
        <w:rPr>
          <w:rFonts w:eastAsia="Times New Roman" w:asciiTheme="majorBidi" w:hAnsiTheme="majorBidi" w:cstheme="majorBidi"/>
          <w:sz w:val="24"/>
          <w:szCs w:val="24"/>
          <w:lang w:bidi="ar-SA"/>
        </w:rPr>
        <w:t xml:space="preserve"> Registration, authentication, and profile management for trainees and trainers</w:t>
      </w:r>
    </w:p>
    <w:p w14:paraId="56B4C531">
      <w:pPr>
        <w:numPr>
          <w:ilvl w:val="0"/>
          <w:numId w:val="5"/>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Trainer Discovery &amp; Selection</w:t>
      </w:r>
      <w:r>
        <w:rPr>
          <w:rFonts w:eastAsia="Times New Roman" w:asciiTheme="majorBidi" w:hAnsiTheme="majorBidi" w:cstheme="majorBidi"/>
          <w:b/>
          <w:bCs/>
          <w:sz w:val="24"/>
          <w:szCs w:val="24"/>
          <w:lang w:val="en-US" w:bidi="ar-SA"/>
        </w:rPr>
        <w:t xml:space="preserve">: </w:t>
      </w:r>
      <w:r>
        <w:rPr>
          <w:rFonts w:eastAsia="Times New Roman" w:asciiTheme="majorBidi" w:hAnsiTheme="majorBidi" w:cstheme="majorBidi"/>
          <w:sz w:val="24"/>
          <w:szCs w:val="24"/>
          <w:lang w:bidi="ar-SA"/>
        </w:rPr>
        <w:t>Browse, filter, and select trainers based on expertise, ratings, and availability</w:t>
      </w:r>
    </w:p>
    <w:p w14:paraId="56B4C532">
      <w:pPr>
        <w:numPr>
          <w:ilvl w:val="0"/>
          <w:numId w:val="5"/>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Booking &amp; Scheduling System</w:t>
      </w:r>
      <w:r>
        <w:rPr>
          <w:rFonts w:eastAsia="Times New Roman" w:asciiTheme="majorBidi" w:hAnsiTheme="majorBidi" w:cstheme="majorBidi"/>
          <w:b/>
          <w:bCs/>
          <w:sz w:val="24"/>
          <w:szCs w:val="24"/>
          <w:lang w:val="en-US" w:bidi="ar-SA"/>
        </w:rPr>
        <w:t>:</w:t>
      </w:r>
      <w:r>
        <w:rPr>
          <w:rFonts w:eastAsia="Times New Roman" w:asciiTheme="majorBidi" w:hAnsiTheme="majorBidi" w:cstheme="majorBidi"/>
          <w:sz w:val="24"/>
          <w:szCs w:val="24"/>
          <w:lang w:bidi="ar-SA"/>
        </w:rPr>
        <w:t xml:space="preserve"> Calendar-based appointment booking with automated confirmations</w:t>
      </w:r>
    </w:p>
    <w:p w14:paraId="56B4C533">
      <w:pPr>
        <w:numPr>
          <w:ilvl w:val="0"/>
          <w:numId w:val="5"/>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Secure Payment Processing</w:t>
      </w:r>
      <w:r>
        <w:rPr>
          <w:rFonts w:eastAsia="Times New Roman" w:asciiTheme="majorBidi" w:hAnsiTheme="majorBidi" w:cstheme="majorBidi"/>
          <w:b/>
          <w:bCs/>
          <w:sz w:val="24"/>
          <w:szCs w:val="24"/>
          <w:lang w:val="en-US" w:bidi="ar-SA"/>
        </w:rPr>
        <w:t>:</w:t>
      </w:r>
      <w:r>
        <w:rPr>
          <w:rFonts w:eastAsia="Times New Roman" w:asciiTheme="majorBidi" w:hAnsiTheme="majorBidi" w:cstheme="majorBidi"/>
          <w:sz w:val="24"/>
          <w:szCs w:val="24"/>
          <w:lang w:bidi="ar-SA"/>
        </w:rPr>
        <w:t xml:space="preserve"> Multiple payment methods with flexible pricing based on trainer and session type</w:t>
      </w:r>
    </w:p>
    <w:p w14:paraId="56B4C534">
      <w:pPr>
        <w:numPr>
          <w:ilvl w:val="0"/>
          <w:numId w:val="5"/>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Video Conferencing Integration</w:t>
      </w:r>
      <w:r>
        <w:rPr>
          <w:rFonts w:eastAsia="Times New Roman" w:asciiTheme="majorBidi" w:hAnsiTheme="majorBidi" w:cstheme="majorBidi"/>
          <w:b/>
          <w:bCs/>
          <w:sz w:val="24"/>
          <w:szCs w:val="24"/>
          <w:lang w:val="en-US" w:bidi="ar-SA"/>
        </w:rPr>
        <w:t xml:space="preserve">: </w:t>
      </w:r>
      <w:r>
        <w:rPr>
          <w:rFonts w:eastAsia="Times New Roman" w:asciiTheme="majorBidi" w:hAnsiTheme="majorBidi" w:cstheme="majorBidi"/>
          <w:sz w:val="24"/>
          <w:szCs w:val="24"/>
          <w:lang w:bidi="ar-SA"/>
        </w:rPr>
        <w:t>Built-in video calling for conducting mock interviews</w:t>
      </w:r>
    </w:p>
    <w:p w14:paraId="56B4C535">
      <w:pPr>
        <w:numPr>
          <w:ilvl w:val="0"/>
          <w:numId w:val="5"/>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val="en-US" w:bidi="ar-SA"/>
        </w:rPr>
        <w:t>Feedback and rating system</w:t>
      </w:r>
    </w:p>
    <w:p w14:paraId="56B4C536">
      <w:pPr>
        <w:spacing w:before="100" w:beforeAutospacing="1" w:after="100" w:afterAutospacing="1" w:line="360" w:lineRule="auto"/>
        <w:outlineLvl w:val="3"/>
        <w:rPr>
          <w:rFonts w:eastAsia="Times New Roman" w:asciiTheme="majorBidi" w:hAnsiTheme="majorBidi" w:cstheme="majorBidi"/>
          <w:b/>
          <w:bCs/>
          <w:sz w:val="24"/>
          <w:szCs w:val="24"/>
          <w:lang w:bidi="ar-SA"/>
        </w:rPr>
      </w:pPr>
      <w:r>
        <w:rPr>
          <w:rFonts w:eastAsia="Times New Roman" w:asciiTheme="majorBidi" w:hAnsiTheme="majorBidi" w:cstheme="majorBidi"/>
          <w:b/>
          <w:bCs/>
          <w:sz w:val="24"/>
          <w:szCs w:val="24"/>
          <w:lang w:bidi="ar-SA"/>
        </w:rPr>
        <w:t>Additional Features:</w:t>
      </w:r>
    </w:p>
    <w:p w14:paraId="56B4C537">
      <w:pPr>
        <w:numPr>
          <w:ilvl w:val="0"/>
          <w:numId w:val="6"/>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Real-time messaging between trainers and trainees</w:t>
      </w:r>
    </w:p>
    <w:p w14:paraId="56B4C539">
      <w:pPr>
        <w:numPr>
          <w:ilvl w:val="0"/>
          <w:numId w:val="6"/>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Trainer earnings dashboard</w:t>
      </w:r>
    </w:p>
    <w:p w14:paraId="56B4C53A">
      <w:pPr>
        <w:numPr>
          <w:ilvl w:val="0"/>
          <w:numId w:val="6"/>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Admin analytics and reporting</w:t>
      </w:r>
    </w:p>
    <w:p w14:paraId="56B4C53B">
      <w:pPr>
        <w:numPr>
          <w:ilvl w:val="0"/>
          <w:numId w:val="6"/>
        </w:numPr>
        <w:spacing w:before="100" w:beforeAutospacing="1" w:after="100" w:afterAutospacing="1"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Email</w:t>
      </w:r>
      <w:r>
        <w:rPr>
          <w:rFonts w:eastAsia="Times New Roman" w:asciiTheme="majorBidi" w:hAnsiTheme="majorBidi" w:cstheme="majorBidi"/>
          <w:sz w:val="24"/>
          <w:szCs w:val="24"/>
          <w:lang w:val="en-US" w:bidi="ar-SA"/>
        </w:rPr>
        <w:t xml:space="preserve"> </w:t>
      </w:r>
      <w:r>
        <w:rPr>
          <w:rFonts w:eastAsia="Times New Roman" w:asciiTheme="majorBidi" w:hAnsiTheme="majorBidi" w:cstheme="majorBidi"/>
          <w:sz w:val="24"/>
          <w:szCs w:val="24"/>
          <w:lang w:bidi="ar-SA"/>
        </w:rPr>
        <w:t>notifications</w:t>
      </w:r>
    </w:p>
    <w:p w14:paraId="56B4C53C">
      <w:pPr>
        <w:numPr>
          <w:ilvl w:val="0"/>
          <w:numId w:val="6"/>
        </w:numPr>
        <w:spacing w:before="100" w:beforeAutospacing="1" w:after="100" w:afterAutospacing="1" w:line="360" w:lineRule="auto"/>
        <w:rPr>
          <w:rFonts w:eastAsia="Times New Roman" w:asciiTheme="majorBidi" w:hAnsiTheme="majorBidi" w:cstheme="majorBidi"/>
          <w:sz w:val="24"/>
          <w:szCs w:val="24"/>
          <w:lang w:val="en-US" w:bidi="ar-SA"/>
        </w:rPr>
      </w:pPr>
      <w:r>
        <w:rPr>
          <w:rFonts w:eastAsia="Times New Roman" w:asciiTheme="majorBidi" w:hAnsiTheme="majorBidi" w:cstheme="majorBidi"/>
          <w:sz w:val="24"/>
          <w:szCs w:val="24"/>
          <w:lang w:bidi="ar-SA"/>
        </w:rPr>
        <w:t>Session history and progress tracking</w:t>
      </w:r>
    </w:p>
    <w:p w14:paraId="56B4C53D">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3CF5CFF6">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23B69539">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1D5DBD17">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1CCFC5DD">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4695A271">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245384A8">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421AC609">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1171351F">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57529942">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2D9F17F4">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6FCB432B">
      <w:pPr>
        <w:spacing w:before="100" w:beforeAutospacing="1" w:after="100" w:afterAutospacing="1" w:line="360" w:lineRule="auto"/>
        <w:ind w:left="360"/>
        <w:rPr>
          <w:rFonts w:eastAsia="Times New Roman" w:asciiTheme="majorBidi" w:hAnsiTheme="majorBidi" w:cstheme="majorBidi"/>
          <w:sz w:val="6"/>
          <w:szCs w:val="6"/>
          <w:lang w:val="en-US" w:bidi="ar-SA"/>
        </w:rPr>
      </w:pPr>
    </w:p>
    <w:p w14:paraId="56B4C53E">
      <w:pPr>
        <w:spacing w:before="100" w:beforeAutospacing="1" w:after="100" w:afterAutospacing="1" w:line="360" w:lineRule="auto"/>
        <w:outlineLvl w:val="2"/>
        <w:rPr>
          <w:rFonts w:eastAsia="Times New Roman" w:asciiTheme="majorBidi" w:hAnsiTheme="majorBidi" w:cstheme="majorBidi"/>
          <w:b/>
          <w:bCs/>
          <w:sz w:val="28"/>
          <w:szCs w:val="28"/>
          <w:lang w:bidi="ar-SA"/>
        </w:rPr>
      </w:pPr>
      <w:r>
        <w:rPr>
          <w:rFonts w:eastAsia="Times New Roman" w:asciiTheme="majorBidi" w:hAnsiTheme="majorBidi" w:cstheme="majorBidi"/>
          <w:b/>
          <w:bCs/>
          <w:sz w:val="28"/>
          <w:szCs w:val="28"/>
          <w:lang w:bidi="ar-SA"/>
        </w:rPr>
        <w:t>2.5 Project Timeline</w:t>
      </w:r>
    </w:p>
    <w:p w14:paraId="56B4C53F">
      <w:pPr>
        <w:spacing w:before="100" w:beforeAutospacing="1" w:after="100" w:afterAutospacing="1" w:line="360" w:lineRule="auto"/>
        <w:outlineLvl w:val="3"/>
        <w:rPr>
          <w:rFonts w:eastAsia="Times New Roman" w:asciiTheme="majorBidi" w:hAnsiTheme="majorBidi" w:cstheme="majorBidi"/>
          <w:b/>
          <w:bCs/>
          <w:sz w:val="24"/>
          <w:szCs w:val="24"/>
          <w:lang w:bidi="ar-SA"/>
        </w:rPr>
      </w:pPr>
      <w:r>
        <w:rPr>
          <w:rFonts w:eastAsia="Times New Roman" w:asciiTheme="majorBidi" w:hAnsiTheme="majorBidi" w:cstheme="majorBidi"/>
          <w:b/>
          <w:bCs/>
          <w:sz w:val="24"/>
          <w:szCs w:val="24"/>
          <w:lang w:bidi="ar-SA"/>
        </w:rPr>
        <w:t>Milestone Plan:</w:t>
      </w:r>
    </w:p>
    <w:tbl>
      <w:tblPr>
        <w:tblStyle w:val="10"/>
        <w:tblW w:w="99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1934"/>
        <w:gridCol w:w="1150"/>
        <w:gridCol w:w="1176"/>
        <w:gridCol w:w="1456"/>
        <w:gridCol w:w="3393"/>
      </w:tblGrid>
      <w:tr w14:paraId="56B4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40">
            <w:pPr>
              <w:spacing w:after="0" w:line="360" w:lineRule="auto"/>
              <w:jc w:val="center"/>
              <w:rPr>
                <w:rFonts w:eastAsia="Times New Roman" w:asciiTheme="majorBidi" w:hAnsiTheme="majorBidi" w:cstheme="majorBidi"/>
                <w:b/>
                <w:bCs/>
                <w:color w:val="000000"/>
                <w:sz w:val="24"/>
                <w:szCs w:val="24"/>
                <w:lang w:bidi="ar-SA"/>
              </w:rPr>
            </w:pPr>
            <w:r>
              <w:rPr>
                <w:rFonts w:eastAsia="Times New Roman" w:asciiTheme="majorBidi" w:hAnsiTheme="majorBidi" w:cstheme="majorBidi"/>
                <w:b/>
                <w:bCs/>
                <w:color w:val="000000"/>
                <w:sz w:val="24"/>
                <w:szCs w:val="24"/>
                <w:lang w:bidi="ar-SA"/>
              </w:rPr>
              <w:t>Phase</w:t>
            </w:r>
          </w:p>
        </w:tc>
        <w:tc>
          <w:tcPr>
            <w:tcW w:w="2013" w:type="dxa"/>
            <w:shd w:val="clear" w:color="auto" w:fill="B4C6E7" w:themeFill="accent1" w:themeFillTint="66"/>
          </w:tcPr>
          <w:p w14:paraId="56B4C541">
            <w:pPr>
              <w:spacing w:after="0" w:line="360" w:lineRule="auto"/>
              <w:jc w:val="center"/>
              <w:rPr>
                <w:rFonts w:eastAsia="Times New Roman" w:asciiTheme="majorBidi" w:hAnsiTheme="majorBidi" w:cstheme="majorBidi"/>
                <w:b/>
                <w:bCs/>
                <w:color w:val="000000"/>
                <w:sz w:val="24"/>
                <w:szCs w:val="24"/>
                <w:lang w:bidi="ar-SA"/>
              </w:rPr>
            </w:pPr>
            <w:r>
              <w:rPr>
                <w:rFonts w:eastAsia="Times New Roman" w:asciiTheme="majorBidi" w:hAnsiTheme="majorBidi" w:cstheme="majorBidi"/>
                <w:b/>
                <w:bCs/>
                <w:color w:val="000000"/>
                <w:sz w:val="24"/>
                <w:szCs w:val="24"/>
                <w:lang w:bidi="ar-SA"/>
              </w:rPr>
              <w:t>Milestone</w:t>
            </w:r>
          </w:p>
        </w:tc>
        <w:tc>
          <w:tcPr>
            <w:tcW w:w="964" w:type="dxa"/>
            <w:shd w:val="clear" w:color="auto" w:fill="B4C6E7" w:themeFill="accent1" w:themeFillTint="66"/>
          </w:tcPr>
          <w:p w14:paraId="56B4C542">
            <w:pPr>
              <w:spacing w:after="0" w:line="360" w:lineRule="auto"/>
              <w:jc w:val="center"/>
              <w:rPr>
                <w:rFonts w:eastAsia="Times New Roman" w:asciiTheme="majorBidi" w:hAnsiTheme="majorBidi" w:cstheme="majorBidi"/>
                <w:b/>
                <w:bCs/>
                <w:color w:val="000000"/>
                <w:sz w:val="24"/>
                <w:szCs w:val="24"/>
                <w:lang w:bidi="ar-SA"/>
              </w:rPr>
            </w:pPr>
            <w:r>
              <w:rPr>
                <w:rFonts w:eastAsia="Times New Roman" w:asciiTheme="majorBidi" w:hAnsiTheme="majorBidi" w:cstheme="majorBidi"/>
                <w:b/>
                <w:bCs/>
                <w:color w:val="000000"/>
                <w:sz w:val="24"/>
                <w:szCs w:val="24"/>
                <w:lang w:bidi="ar-SA"/>
              </w:rPr>
              <w:t>Duration</w:t>
            </w:r>
          </w:p>
        </w:tc>
        <w:tc>
          <w:tcPr>
            <w:tcW w:w="1030" w:type="dxa"/>
            <w:shd w:val="clear" w:color="auto" w:fill="B4C6E7" w:themeFill="accent1" w:themeFillTint="66"/>
          </w:tcPr>
          <w:p w14:paraId="56B4C543">
            <w:pPr>
              <w:spacing w:after="0" w:line="360" w:lineRule="auto"/>
              <w:jc w:val="center"/>
              <w:rPr>
                <w:rFonts w:eastAsia="Times New Roman" w:asciiTheme="majorBidi" w:hAnsiTheme="majorBidi" w:cstheme="majorBidi"/>
                <w:b/>
                <w:bCs/>
                <w:color w:val="000000"/>
                <w:sz w:val="24"/>
                <w:szCs w:val="24"/>
                <w:lang w:bidi="ar-SA"/>
              </w:rPr>
            </w:pPr>
            <w:r>
              <w:rPr>
                <w:rFonts w:eastAsia="Times New Roman" w:asciiTheme="majorBidi" w:hAnsiTheme="majorBidi" w:cstheme="majorBidi"/>
                <w:b/>
                <w:bCs/>
                <w:color w:val="000000"/>
                <w:sz w:val="24"/>
                <w:szCs w:val="24"/>
                <w:lang w:bidi="ar-SA"/>
              </w:rPr>
              <w:t>Start Date</w:t>
            </w:r>
          </w:p>
        </w:tc>
        <w:tc>
          <w:tcPr>
            <w:tcW w:w="1497" w:type="dxa"/>
            <w:shd w:val="clear" w:color="auto" w:fill="B4C6E7" w:themeFill="accent1" w:themeFillTint="66"/>
          </w:tcPr>
          <w:p w14:paraId="56B4C544">
            <w:pPr>
              <w:spacing w:after="0" w:line="360" w:lineRule="auto"/>
              <w:jc w:val="center"/>
              <w:rPr>
                <w:rFonts w:eastAsia="Times New Roman" w:asciiTheme="majorBidi" w:hAnsiTheme="majorBidi" w:cstheme="majorBidi"/>
                <w:b/>
                <w:bCs/>
                <w:color w:val="000000"/>
                <w:sz w:val="24"/>
                <w:szCs w:val="24"/>
                <w:lang w:bidi="ar-SA"/>
              </w:rPr>
            </w:pPr>
            <w:r>
              <w:rPr>
                <w:rFonts w:eastAsia="Times New Roman" w:asciiTheme="majorBidi" w:hAnsiTheme="majorBidi" w:cstheme="majorBidi"/>
                <w:b/>
                <w:bCs/>
                <w:color w:val="000000"/>
                <w:sz w:val="24"/>
                <w:szCs w:val="24"/>
                <w:lang w:bidi="ar-SA"/>
              </w:rPr>
              <w:t>End Date</w:t>
            </w:r>
          </w:p>
        </w:tc>
        <w:tc>
          <w:tcPr>
            <w:tcW w:w="3581" w:type="dxa"/>
            <w:shd w:val="clear" w:color="auto" w:fill="B4C6E7" w:themeFill="accent1" w:themeFillTint="66"/>
          </w:tcPr>
          <w:p w14:paraId="56B4C545">
            <w:pPr>
              <w:spacing w:after="0" w:line="360" w:lineRule="auto"/>
              <w:jc w:val="center"/>
              <w:rPr>
                <w:rFonts w:eastAsia="Times New Roman" w:asciiTheme="majorBidi" w:hAnsiTheme="majorBidi" w:cstheme="majorBidi"/>
                <w:b/>
                <w:bCs/>
                <w:color w:val="000000"/>
                <w:sz w:val="24"/>
                <w:szCs w:val="24"/>
                <w:lang w:bidi="ar-SA"/>
              </w:rPr>
            </w:pPr>
            <w:r>
              <w:rPr>
                <w:rFonts w:eastAsia="Times New Roman" w:asciiTheme="majorBidi" w:hAnsiTheme="majorBidi" w:cstheme="majorBidi"/>
                <w:b/>
                <w:bCs/>
                <w:color w:val="000000"/>
                <w:sz w:val="24"/>
                <w:szCs w:val="24"/>
                <w:lang w:bidi="ar-SA"/>
              </w:rPr>
              <w:t>Deliverables</w:t>
            </w:r>
          </w:p>
        </w:tc>
      </w:tr>
      <w:tr w14:paraId="56B4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47">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bidi="ar-SA"/>
              </w:rPr>
              <w:t>1</w:t>
            </w:r>
          </w:p>
        </w:tc>
        <w:tc>
          <w:tcPr>
            <w:tcW w:w="2013" w:type="dxa"/>
          </w:tcPr>
          <w:p w14:paraId="56B4C548">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Idea</w:t>
            </w:r>
          </w:p>
        </w:tc>
        <w:tc>
          <w:tcPr>
            <w:tcW w:w="964" w:type="dxa"/>
          </w:tcPr>
          <w:p w14:paraId="56B4C549">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4 days</w:t>
            </w:r>
          </w:p>
        </w:tc>
        <w:tc>
          <w:tcPr>
            <w:tcW w:w="1030" w:type="dxa"/>
          </w:tcPr>
          <w:p w14:paraId="56B4C54A">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12.8.2025</w:t>
            </w:r>
          </w:p>
        </w:tc>
        <w:tc>
          <w:tcPr>
            <w:tcW w:w="1497" w:type="dxa"/>
          </w:tcPr>
          <w:p w14:paraId="56B4C54B">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16.8.2025</w:t>
            </w:r>
          </w:p>
        </w:tc>
        <w:tc>
          <w:tcPr>
            <w:tcW w:w="3581" w:type="dxa"/>
          </w:tcPr>
          <w:p w14:paraId="56B4C54C">
            <w:pPr>
              <w:spacing w:after="0" w:line="360" w:lineRule="auto"/>
              <w:rPr>
                <w:rFonts w:eastAsia="Times New Roman" w:asciiTheme="majorBidi" w:hAnsiTheme="majorBidi"/>
                <w:color w:val="000000"/>
                <w:sz w:val="24"/>
                <w:szCs w:val="24"/>
              </w:rPr>
            </w:pPr>
            <w:r>
              <w:rPr>
                <w:rFonts w:eastAsia="Times New Roman" w:asciiTheme="majorBidi" w:hAnsiTheme="majorBidi"/>
                <w:color w:val="000000"/>
                <w:sz w:val="24"/>
                <w:szCs w:val="24"/>
              </w:rPr>
              <w:t>Group creation, discussion of the ideas, and selecting one idea for</w:t>
            </w:r>
          </w:p>
          <w:p w14:paraId="56B4C54D">
            <w:pPr>
              <w:spacing w:after="0" w:line="360" w:lineRule="auto"/>
              <w:rPr>
                <w:rFonts w:eastAsia="Times New Roman" w:asciiTheme="majorBidi" w:hAnsiTheme="majorBidi" w:cstheme="majorBidi"/>
                <w:color w:val="000000"/>
                <w:sz w:val="24"/>
                <w:szCs w:val="24"/>
                <w:lang w:bidi="ar-SA"/>
              </w:rPr>
            </w:pPr>
            <w:r>
              <w:rPr>
                <w:rFonts w:eastAsia="Times New Roman" w:asciiTheme="majorBidi" w:hAnsiTheme="majorBidi"/>
                <w:color w:val="000000"/>
                <w:sz w:val="24"/>
                <w:szCs w:val="24"/>
              </w:rPr>
              <w:t>the project</w:t>
            </w:r>
          </w:p>
        </w:tc>
      </w:tr>
      <w:tr w14:paraId="56B4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4F">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bidi="ar-SA"/>
              </w:rPr>
              <w:t>2</w:t>
            </w:r>
          </w:p>
        </w:tc>
        <w:tc>
          <w:tcPr>
            <w:tcW w:w="2013" w:type="dxa"/>
          </w:tcPr>
          <w:p w14:paraId="56B4C550">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Analysis</w:t>
            </w:r>
          </w:p>
        </w:tc>
        <w:tc>
          <w:tcPr>
            <w:tcW w:w="964" w:type="dxa"/>
          </w:tcPr>
          <w:p w14:paraId="56B4C551">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1</w:t>
            </w:r>
            <w:r>
              <w:rPr>
                <w:rFonts w:eastAsia="Times New Roman" w:asciiTheme="majorBidi" w:hAnsiTheme="majorBidi" w:cstheme="majorBidi"/>
                <w:color w:val="000000"/>
                <w:sz w:val="24"/>
                <w:szCs w:val="24"/>
                <w:lang w:bidi="ar-SA"/>
              </w:rPr>
              <w:t xml:space="preserve"> week</w:t>
            </w:r>
          </w:p>
        </w:tc>
        <w:tc>
          <w:tcPr>
            <w:tcW w:w="1030" w:type="dxa"/>
          </w:tcPr>
          <w:p w14:paraId="56B4C552">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17.8.2025</w:t>
            </w:r>
          </w:p>
        </w:tc>
        <w:tc>
          <w:tcPr>
            <w:tcW w:w="1497" w:type="dxa"/>
          </w:tcPr>
          <w:p w14:paraId="56B4C553">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23.8.2025</w:t>
            </w:r>
          </w:p>
        </w:tc>
        <w:tc>
          <w:tcPr>
            <w:tcW w:w="3581" w:type="dxa"/>
          </w:tcPr>
          <w:p w14:paraId="56B4C554">
            <w:pPr>
              <w:numPr>
                <w:ilvl w:val="0"/>
                <w:numId w:val="7"/>
              </w:numPr>
              <w:spacing w:after="0" w:line="360" w:lineRule="auto"/>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Create a GitHub Repository.</w:t>
            </w:r>
          </w:p>
          <w:p w14:paraId="56B4C555">
            <w:pPr>
              <w:numPr>
                <w:ilvl w:val="0"/>
                <w:numId w:val="7"/>
              </w:numPr>
              <w:spacing w:after="0" w:line="360" w:lineRule="auto"/>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Create a Trello board</w:t>
            </w:r>
          </w:p>
          <w:p w14:paraId="56B4C556">
            <w:pPr>
              <w:numPr>
                <w:ilvl w:val="0"/>
                <w:numId w:val="7"/>
              </w:numPr>
              <w:spacing w:after="0" w:line="360" w:lineRule="auto"/>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Project Proposal Document</w:t>
            </w:r>
          </w:p>
          <w:p w14:paraId="56B4C557">
            <w:pPr>
              <w:numPr>
                <w:ilvl w:val="0"/>
                <w:numId w:val="7"/>
              </w:numPr>
              <w:spacing w:after="0" w:line="360" w:lineRule="auto"/>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Requirements Gathering</w:t>
            </w:r>
          </w:p>
        </w:tc>
      </w:tr>
      <w:tr w14:paraId="56B4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59">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bidi="ar-SA"/>
              </w:rPr>
              <w:t>3</w:t>
            </w:r>
          </w:p>
        </w:tc>
        <w:tc>
          <w:tcPr>
            <w:tcW w:w="2013" w:type="dxa"/>
          </w:tcPr>
          <w:p w14:paraId="56B4C55A">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Design</w:t>
            </w:r>
          </w:p>
        </w:tc>
        <w:tc>
          <w:tcPr>
            <w:tcW w:w="964" w:type="dxa"/>
          </w:tcPr>
          <w:p w14:paraId="56B4C55B">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1</w:t>
            </w:r>
            <w:r>
              <w:rPr>
                <w:rFonts w:eastAsia="Times New Roman" w:asciiTheme="majorBidi" w:hAnsiTheme="majorBidi" w:cstheme="majorBidi"/>
                <w:color w:val="000000"/>
                <w:sz w:val="24"/>
                <w:szCs w:val="24"/>
                <w:lang w:bidi="ar-SA"/>
              </w:rPr>
              <w:t xml:space="preserve"> week</w:t>
            </w:r>
          </w:p>
        </w:tc>
        <w:tc>
          <w:tcPr>
            <w:tcW w:w="1030" w:type="dxa"/>
          </w:tcPr>
          <w:p w14:paraId="56B4C55C">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24.8.2025</w:t>
            </w:r>
          </w:p>
        </w:tc>
        <w:tc>
          <w:tcPr>
            <w:tcW w:w="1497" w:type="dxa"/>
          </w:tcPr>
          <w:p w14:paraId="56B4C55D">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30.8.2025</w:t>
            </w:r>
          </w:p>
        </w:tc>
        <w:tc>
          <w:tcPr>
            <w:tcW w:w="3581" w:type="dxa"/>
          </w:tcPr>
          <w:p w14:paraId="56B4C55E">
            <w:pPr>
              <w:numPr>
                <w:ilvl w:val="0"/>
                <w:numId w:val="7"/>
              </w:numPr>
              <w:spacing w:after="0" w:line="360" w:lineRule="auto"/>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UI Design (usng Figma)</w:t>
            </w:r>
          </w:p>
          <w:p w14:paraId="56B4C55F">
            <w:pPr>
              <w:numPr>
                <w:ilvl w:val="0"/>
                <w:numId w:val="7"/>
              </w:numPr>
              <w:spacing w:after="0" w:line="360" w:lineRule="auto"/>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Data Design (ERD)</w:t>
            </w:r>
          </w:p>
          <w:p w14:paraId="56B4C560">
            <w:pPr>
              <w:numPr>
                <w:ilvl w:val="0"/>
                <w:numId w:val="7"/>
              </w:numPr>
              <w:spacing w:after="0" w:line="360" w:lineRule="auto"/>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Class Diagram</w:t>
            </w:r>
          </w:p>
          <w:p w14:paraId="56B4C561">
            <w:pPr>
              <w:numPr>
                <w:ilvl w:val="0"/>
                <w:numId w:val="7"/>
              </w:numPr>
              <w:spacing w:after="0" w:line="360" w:lineRule="auto"/>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Terllo &amp; GitHub updated</w:t>
            </w:r>
          </w:p>
          <w:p w14:paraId="56B4C562">
            <w:pPr>
              <w:numPr>
                <w:ilvl w:val="0"/>
                <w:numId w:val="7"/>
              </w:numPr>
              <w:spacing w:after="0" w:line="360" w:lineRule="auto"/>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Use Case</w:t>
            </w:r>
          </w:p>
          <w:p w14:paraId="56B4C563">
            <w:pPr>
              <w:numPr>
                <w:ilvl w:val="0"/>
                <w:numId w:val="7"/>
              </w:numPr>
              <w:spacing w:after="0" w:line="360" w:lineRule="auto"/>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State Chart Diagram</w:t>
            </w:r>
          </w:p>
        </w:tc>
      </w:tr>
      <w:tr w14:paraId="56B4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65">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bidi="ar-SA"/>
              </w:rPr>
              <w:t>4</w:t>
            </w:r>
          </w:p>
        </w:tc>
        <w:tc>
          <w:tcPr>
            <w:tcW w:w="2013" w:type="dxa"/>
          </w:tcPr>
          <w:p w14:paraId="56B4C566">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Coding</w:t>
            </w:r>
          </w:p>
        </w:tc>
        <w:tc>
          <w:tcPr>
            <w:tcW w:w="964" w:type="dxa"/>
          </w:tcPr>
          <w:p w14:paraId="56B4C567">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2</w:t>
            </w:r>
            <w:r>
              <w:rPr>
                <w:rFonts w:eastAsia="Times New Roman" w:asciiTheme="majorBidi" w:hAnsiTheme="majorBidi" w:cstheme="majorBidi"/>
                <w:color w:val="000000"/>
                <w:sz w:val="24"/>
                <w:szCs w:val="24"/>
                <w:lang w:bidi="ar-SA"/>
              </w:rPr>
              <w:t xml:space="preserve"> weeks</w:t>
            </w:r>
          </w:p>
        </w:tc>
        <w:tc>
          <w:tcPr>
            <w:tcW w:w="1030" w:type="dxa"/>
          </w:tcPr>
          <w:p w14:paraId="56B4C568">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31.8.2025</w:t>
            </w:r>
          </w:p>
        </w:tc>
        <w:tc>
          <w:tcPr>
            <w:tcW w:w="1497" w:type="dxa"/>
          </w:tcPr>
          <w:p w14:paraId="56B4C569">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13.9.2025</w:t>
            </w:r>
          </w:p>
        </w:tc>
        <w:tc>
          <w:tcPr>
            <w:tcW w:w="3581" w:type="dxa"/>
          </w:tcPr>
          <w:p w14:paraId="56B4C56A">
            <w:pPr>
              <w:spacing w:after="0" w:line="360" w:lineRule="auto"/>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Front-End &amp; Back-End</w:t>
            </w:r>
          </w:p>
        </w:tc>
      </w:tr>
      <w:tr w14:paraId="56B4C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6C">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bidi="ar-SA"/>
              </w:rPr>
              <w:t>5</w:t>
            </w:r>
          </w:p>
        </w:tc>
        <w:tc>
          <w:tcPr>
            <w:tcW w:w="2013" w:type="dxa"/>
          </w:tcPr>
          <w:p w14:paraId="56B4C56D">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bidi="ar-SA"/>
              </w:rPr>
              <w:t>Testing &amp;</w:t>
            </w:r>
            <w:r>
              <w:rPr>
                <w:rFonts w:eastAsia="Times New Roman" w:asciiTheme="majorBidi" w:hAnsiTheme="majorBidi" w:cstheme="majorBidi"/>
                <w:color w:val="000000"/>
                <w:sz w:val="24"/>
                <w:szCs w:val="24"/>
                <w:lang w:val="en-US" w:bidi="ar-SA"/>
              </w:rPr>
              <w:t xml:space="preserve"> Deployment</w:t>
            </w:r>
          </w:p>
        </w:tc>
        <w:tc>
          <w:tcPr>
            <w:tcW w:w="964" w:type="dxa"/>
          </w:tcPr>
          <w:p w14:paraId="56B4C56E">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val="en-US" w:bidi="ar-SA"/>
              </w:rPr>
              <w:t>1</w:t>
            </w:r>
            <w:r>
              <w:rPr>
                <w:rFonts w:eastAsia="Times New Roman" w:asciiTheme="majorBidi" w:hAnsiTheme="majorBidi" w:cstheme="majorBidi"/>
                <w:color w:val="000000"/>
                <w:sz w:val="24"/>
                <w:szCs w:val="24"/>
                <w:lang w:bidi="ar-SA"/>
              </w:rPr>
              <w:t xml:space="preserve"> week</w:t>
            </w:r>
          </w:p>
        </w:tc>
        <w:tc>
          <w:tcPr>
            <w:tcW w:w="1030" w:type="dxa"/>
          </w:tcPr>
          <w:p w14:paraId="56B4C56F">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14.9.2025</w:t>
            </w:r>
          </w:p>
        </w:tc>
        <w:tc>
          <w:tcPr>
            <w:tcW w:w="1497" w:type="dxa"/>
          </w:tcPr>
          <w:p w14:paraId="56B4C570">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20.9.2025</w:t>
            </w:r>
          </w:p>
        </w:tc>
        <w:tc>
          <w:tcPr>
            <w:tcW w:w="3581" w:type="dxa"/>
          </w:tcPr>
          <w:p w14:paraId="56B4C571">
            <w:pPr>
              <w:numPr>
                <w:ilvl w:val="0"/>
                <w:numId w:val="7"/>
              </w:numPr>
              <w:spacing w:after="0" w:line="360" w:lineRule="auto"/>
              <w:rPr>
                <w:rFonts w:eastAsia="Times New Roman" w:asciiTheme="majorBidi" w:hAnsiTheme="majorBidi"/>
                <w:color w:val="000000"/>
                <w:sz w:val="24"/>
                <w:szCs w:val="24"/>
              </w:rPr>
            </w:pPr>
            <w:r>
              <w:rPr>
                <w:rFonts w:eastAsia="Times New Roman" w:asciiTheme="majorBidi" w:hAnsiTheme="majorBidi"/>
                <w:color w:val="000000"/>
                <w:sz w:val="24"/>
                <w:szCs w:val="24"/>
              </w:rPr>
              <w:t>Code Freeze</w:t>
            </w:r>
          </w:p>
          <w:p w14:paraId="56B4C572">
            <w:pPr>
              <w:numPr>
                <w:ilvl w:val="0"/>
                <w:numId w:val="7"/>
              </w:numPr>
              <w:spacing w:after="0" w:line="360" w:lineRule="auto"/>
              <w:rPr>
                <w:rFonts w:eastAsia="Times New Roman" w:asciiTheme="majorBidi" w:hAnsiTheme="majorBidi"/>
                <w:color w:val="000000"/>
                <w:sz w:val="24"/>
                <w:szCs w:val="24"/>
              </w:rPr>
            </w:pPr>
            <w:r>
              <w:rPr>
                <w:rFonts w:eastAsia="Times New Roman" w:asciiTheme="majorBidi" w:hAnsiTheme="majorBidi"/>
                <w:color w:val="000000"/>
                <w:sz w:val="24"/>
                <w:szCs w:val="24"/>
              </w:rPr>
              <w:t>Bug Fixes</w:t>
            </w:r>
          </w:p>
          <w:p w14:paraId="56B4C573">
            <w:pPr>
              <w:numPr>
                <w:ilvl w:val="0"/>
                <w:numId w:val="7"/>
              </w:numPr>
              <w:spacing w:after="0" w:line="360" w:lineRule="auto"/>
              <w:rPr>
                <w:rFonts w:eastAsia="Times New Roman" w:asciiTheme="majorBidi" w:hAnsiTheme="majorBidi"/>
                <w:color w:val="000000"/>
                <w:sz w:val="24"/>
                <w:szCs w:val="24"/>
              </w:rPr>
            </w:pPr>
            <w:r>
              <w:rPr>
                <w:rFonts w:eastAsia="Times New Roman" w:asciiTheme="majorBidi" w:hAnsiTheme="majorBidi"/>
                <w:color w:val="000000"/>
                <w:sz w:val="24"/>
                <w:szCs w:val="24"/>
              </w:rPr>
              <w:t>Deployment</w:t>
            </w:r>
          </w:p>
          <w:p w14:paraId="56B4C574">
            <w:pPr>
              <w:numPr>
                <w:ilvl w:val="0"/>
                <w:numId w:val="7"/>
              </w:numPr>
              <w:spacing w:after="0" w:line="360" w:lineRule="auto"/>
              <w:rPr>
                <w:rFonts w:eastAsia="Times New Roman" w:asciiTheme="majorBidi" w:hAnsiTheme="majorBidi" w:cstheme="majorBidi"/>
                <w:color w:val="000000"/>
                <w:sz w:val="24"/>
                <w:szCs w:val="24"/>
                <w:lang w:bidi="ar-SA"/>
              </w:rPr>
            </w:pPr>
            <w:r>
              <w:rPr>
                <w:rFonts w:eastAsia="Times New Roman" w:asciiTheme="majorBidi" w:hAnsiTheme="majorBidi"/>
                <w:color w:val="000000"/>
                <w:sz w:val="24"/>
                <w:szCs w:val="24"/>
              </w:rPr>
              <w:t>Documentation of the project on GitHub</w:t>
            </w:r>
          </w:p>
        </w:tc>
      </w:tr>
      <w:tr w14:paraId="56B4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76">
            <w:pPr>
              <w:spacing w:after="0" w:line="360" w:lineRule="auto"/>
              <w:jc w:val="center"/>
              <w:rPr>
                <w:rFonts w:eastAsia="Times New Roman" w:asciiTheme="majorBidi" w:hAnsiTheme="majorBidi" w:cstheme="majorBidi"/>
                <w:color w:val="000000"/>
                <w:sz w:val="24"/>
                <w:szCs w:val="24"/>
                <w:lang w:bidi="ar-SA"/>
              </w:rPr>
            </w:pPr>
            <w:r>
              <w:rPr>
                <w:rFonts w:eastAsia="Times New Roman" w:asciiTheme="majorBidi" w:hAnsiTheme="majorBidi" w:cstheme="majorBidi"/>
                <w:color w:val="000000"/>
                <w:sz w:val="24"/>
                <w:szCs w:val="24"/>
                <w:lang w:bidi="ar-SA"/>
              </w:rPr>
              <w:t>6</w:t>
            </w:r>
          </w:p>
        </w:tc>
        <w:tc>
          <w:tcPr>
            <w:tcW w:w="2013" w:type="dxa"/>
          </w:tcPr>
          <w:p w14:paraId="56B4C577">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Presentation</w:t>
            </w:r>
          </w:p>
        </w:tc>
        <w:tc>
          <w:tcPr>
            <w:tcW w:w="964" w:type="dxa"/>
          </w:tcPr>
          <w:p w14:paraId="56B4C578">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6 days</w:t>
            </w:r>
          </w:p>
        </w:tc>
        <w:tc>
          <w:tcPr>
            <w:tcW w:w="1030" w:type="dxa"/>
          </w:tcPr>
          <w:p w14:paraId="56B4C579">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21.9.2025</w:t>
            </w:r>
          </w:p>
        </w:tc>
        <w:tc>
          <w:tcPr>
            <w:tcW w:w="1497" w:type="dxa"/>
          </w:tcPr>
          <w:p w14:paraId="56B4C57A">
            <w:pPr>
              <w:spacing w:after="0" w:line="360" w:lineRule="auto"/>
              <w:jc w:val="center"/>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26.9.2025</w:t>
            </w:r>
          </w:p>
        </w:tc>
        <w:tc>
          <w:tcPr>
            <w:tcW w:w="3581" w:type="dxa"/>
          </w:tcPr>
          <w:p w14:paraId="56B4C57B">
            <w:pPr>
              <w:spacing w:after="0" w:line="360" w:lineRule="auto"/>
              <w:rPr>
                <w:rFonts w:eastAsia="Times New Roman" w:asciiTheme="majorBidi" w:hAnsiTheme="majorBidi" w:cstheme="majorBidi"/>
                <w:color w:val="000000"/>
                <w:sz w:val="24"/>
                <w:szCs w:val="24"/>
                <w:lang w:val="en-US" w:bidi="ar-SA"/>
              </w:rPr>
            </w:pPr>
            <w:r>
              <w:rPr>
                <w:rFonts w:eastAsia="Times New Roman" w:asciiTheme="majorBidi" w:hAnsiTheme="majorBidi" w:cstheme="majorBidi"/>
                <w:color w:val="000000"/>
                <w:sz w:val="24"/>
                <w:szCs w:val="24"/>
                <w:lang w:val="en-US" w:bidi="ar-SA"/>
              </w:rPr>
              <w:t>Presentaion</w:t>
            </w:r>
          </w:p>
        </w:tc>
      </w:tr>
    </w:tbl>
    <w:p w14:paraId="56B4C57D">
      <w:pPr>
        <w:spacing w:before="100" w:beforeAutospacing="1" w:after="100" w:afterAutospacing="1" w:line="360" w:lineRule="auto"/>
        <w:rPr>
          <w:rFonts w:eastAsia="Times New Roman" w:asciiTheme="majorBidi" w:hAnsiTheme="majorBidi" w:cstheme="majorBidi"/>
          <w:sz w:val="24"/>
          <w:szCs w:val="24"/>
          <w:lang w:val="en-US" w:bidi="ar-SA"/>
        </w:rPr>
      </w:pPr>
      <w:r>
        <w:rPr>
          <w:rFonts w:eastAsia="Times New Roman" w:asciiTheme="majorBidi" w:hAnsiTheme="majorBidi" w:cstheme="majorBidi"/>
          <w:b/>
          <w:bCs/>
          <w:sz w:val="24"/>
          <w:szCs w:val="24"/>
          <w:lang w:bidi="ar-SA"/>
        </w:rPr>
        <w:t>Total Project Duration:</w:t>
      </w:r>
      <w:r>
        <w:rPr>
          <w:rFonts w:eastAsia="Times New Roman" w:asciiTheme="majorBidi" w:hAnsiTheme="majorBidi" w:cstheme="majorBidi"/>
          <w:sz w:val="24"/>
          <w:szCs w:val="24"/>
          <w:lang w:bidi="ar-SA"/>
        </w:rPr>
        <w:t xml:space="preserve"> </w:t>
      </w:r>
      <w:r>
        <w:rPr>
          <w:rFonts w:eastAsia="Times New Roman" w:asciiTheme="majorBidi" w:hAnsiTheme="majorBidi" w:cstheme="majorBidi"/>
          <w:sz w:val="24"/>
          <w:szCs w:val="24"/>
          <w:lang w:val="en-US" w:bidi="ar-SA"/>
        </w:rPr>
        <w:t>6</w:t>
      </w:r>
      <w:r>
        <w:rPr>
          <w:rFonts w:eastAsia="Times New Roman" w:asciiTheme="majorBidi" w:hAnsiTheme="majorBidi" w:cstheme="majorBidi"/>
          <w:sz w:val="24"/>
          <w:szCs w:val="24"/>
          <w:lang w:bidi="ar-SA"/>
        </w:rPr>
        <w:t xml:space="preserve"> weeks</w:t>
      </w:r>
      <w:r>
        <w:rPr>
          <w:rFonts w:eastAsia="Times New Roman" w:asciiTheme="majorBidi" w:hAnsiTheme="majorBidi" w:cstheme="majorBidi"/>
          <w:sz w:val="24"/>
          <w:szCs w:val="24"/>
          <w:lang w:val="en-US" w:bidi="ar-SA"/>
        </w:rPr>
        <w:t xml:space="preserve"> and 3 days</w:t>
      </w:r>
    </w:p>
    <w:p w14:paraId="56B4C57E">
      <w:pPr>
        <w:spacing w:before="100" w:beforeAutospacing="1" w:after="100" w:afterAutospacing="1" w:line="360" w:lineRule="auto"/>
        <w:rPr>
          <w:rFonts w:eastAsia="Times New Roman" w:asciiTheme="majorBidi" w:hAnsiTheme="majorBidi" w:cstheme="majorBidi"/>
          <w:sz w:val="6"/>
          <w:szCs w:val="6"/>
          <w:lang w:val="en-US" w:bidi="ar-SA"/>
        </w:rPr>
      </w:pPr>
    </w:p>
    <w:p w14:paraId="064B9695">
      <w:pPr>
        <w:spacing w:before="100" w:beforeAutospacing="1" w:after="100" w:afterAutospacing="1" w:line="360" w:lineRule="auto"/>
        <w:rPr>
          <w:rFonts w:eastAsia="Times New Roman" w:asciiTheme="majorBidi" w:hAnsiTheme="majorBidi" w:cstheme="majorBidi"/>
          <w:sz w:val="6"/>
          <w:szCs w:val="6"/>
          <w:lang w:val="en-US" w:bidi="ar-SA"/>
        </w:rPr>
      </w:pPr>
    </w:p>
    <w:p w14:paraId="523AE5C6">
      <w:pPr>
        <w:spacing w:before="100" w:beforeAutospacing="1" w:after="100" w:afterAutospacing="1" w:line="360" w:lineRule="auto"/>
        <w:rPr>
          <w:rFonts w:eastAsia="Times New Roman" w:asciiTheme="majorBidi" w:hAnsiTheme="majorBidi" w:cstheme="majorBidi"/>
          <w:sz w:val="6"/>
          <w:szCs w:val="6"/>
          <w:lang w:val="en-US" w:bidi="ar-SA"/>
        </w:rPr>
      </w:pPr>
    </w:p>
    <w:p w14:paraId="3158A1D7">
      <w:pPr>
        <w:spacing w:before="100" w:beforeAutospacing="1" w:after="100" w:afterAutospacing="1" w:line="360" w:lineRule="auto"/>
        <w:rPr>
          <w:rFonts w:eastAsia="Times New Roman" w:asciiTheme="majorBidi" w:hAnsiTheme="majorBidi" w:cstheme="majorBidi"/>
          <w:sz w:val="6"/>
          <w:szCs w:val="6"/>
          <w:lang w:val="en-US" w:bidi="ar-SA"/>
        </w:rPr>
      </w:pPr>
    </w:p>
    <w:p w14:paraId="76D1B3DC">
      <w:pPr>
        <w:spacing w:before="100" w:beforeAutospacing="1" w:after="100" w:afterAutospacing="1" w:line="360" w:lineRule="auto"/>
        <w:rPr>
          <w:rFonts w:eastAsia="Times New Roman" w:asciiTheme="majorBidi" w:hAnsiTheme="majorBidi" w:cstheme="majorBidi"/>
          <w:sz w:val="6"/>
          <w:szCs w:val="6"/>
          <w:lang w:val="en-US" w:bidi="ar-SA"/>
        </w:rPr>
      </w:pPr>
    </w:p>
    <w:p w14:paraId="56B4C57F">
      <w:pPr>
        <w:spacing w:before="100" w:beforeAutospacing="1" w:after="100" w:afterAutospacing="1" w:line="360" w:lineRule="auto"/>
        <w:outlineLvl w:val="2"/>
        <w:rPr>
          <w:rFonts w:eastAsia="Times New Roman" w:asciiTheme="majorBidi" w:hAnsiTheme="majorBidi" w:cstheme="majorBidi"/>
          <w:b/>
          <w:bCs/>
          <w:sz w:val="28"/>
          <w:szCs w:val="28"/>
          <w:lang w:bidi="ar-SA"/>
        </w:rPr>
      </w:pPr>
      <w:r>
        <w:rPr>
          <w:rFonts w:eastAsia="Times New Roman" w:asciiTheme="majorBidi" w:hAnsiTheme="majorBidi" w:cstheme="majorBidi"/>
          <w:b/>
          <w:bCs/>
          <w:sz w:val="28"/>
          <w:szCs w:val="28"/>
          <w:lang w:bidi="ar-SA"/>
        </w:rPr>
        <w:t>2.6 Team Roles and Responsibilities</w:t>
      </w:r>
    </w:p>
    <w:tbl>
      <w:tblPr>
        <w:tblStyle w:val="10"/>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277"/>
        <w:gridCol w:w="5331"/>
      </w:tblGrid>
      <w:tr w14:paraId="56B4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80">
            <w:pPr>
              <w:spacing w:after="0" w:line="360" w:lineRule="auto"/>
              <w:jc w:val="center"/>
              <w:rPr>
                <w:rFonts w:eastAsia="Times New Roman" w:asciiTheme="majorBidi" w:hAnsiTheme="majorBidi" w:cstheme="majorBidi"/>
                <w:b/>
                <w:bCs/>
                <w:sz w:val="24"/>
                <w:szCs w:val="24"/>
                <w:lang w:bidi="ar-SA"/>
              </w:rPr>
            </w:pPr>
            <w:r>
              <w:rPr>
                <w:rFonts w:eastAsia="Times New Roman" w:asciiTheme="majorBidi" w:hAnsiTheme="majorBidi" w:cstheme="majorBidi"/>
                <w:b/>
                <w:bCs/>
                <w:sz w:val="24"/>
                <w:szCs w:val="24"/>
                <w:lang w:bidi="ar-SA"/>
              </w:rPr>
              <w:t>Role</w:t>
            </w:r>
          </w:p>
        </w:tc>
        <w:tc>
          <w:tcPr>
            <w:tcW w:w="0" w:type="auto"/>
            <w:shd w:val="clear" w:color="auto" w:fill="B4C6E7" w:themeFill="accent1" w:themeFillTint="66"/>
          </w:tcPr>
          <w:p w14:paraId="56B4C581">
            <w:pPr>
              <w:spacing w:after="0" w:line="360" w:lineRule="auto"/>
              <w:jc w:val="center"/>
              <w:rPr>
                <w:rFonts w:eastAsia="Times New Roman" w:asciiTheme="majorBidi" w:hAnsiTheme="majorBidi" w:cstheme="majorBidi"/>
                <w:b/>
                <w:bCs/>
                <w:sz w:val="24"/>
                <w:szCs w:val="24"/>
                <w:lang w:bidi="ar-SA"/>
              </w:rPr>
            </w:pPr>
            <w:r>
              <w:rPr>
                <w:rFonts w:eastAsia="Times New Roman" w:asciiTheme="majorBidi" w:hAnsiTheme="majorBidi" w:cstheme="majorBidi"/>
                <w:b/>
                <w:bCs/>
                <w:sz w:val="24"/>
                <w:szCs w:val="24"/>
                <w:lang w:bidi="ar-SA"/>
              </w:rPr>
              <w:t>Team Member</w:t>
            </w:r>
          </w:p>
        </w:tc>
        <w:tc>
          <w:tcPr>
            <w:tcW w:w="5331" w:type="dxa"/>
            <w:shd w:val="clear" w:color="auto" w:fill="B4C6E7" w:themeFill="accent1" w:themeFillTint="66"/>
          </w:tcPr>
          <w:p w14:paraId="56B4C582">
            <w:pPr>
              <w:spacing w:after="0" w:line="360" w:lineRule="auto"/>
              <w:jc w:val="center"/>
              <w:rPr>
                <w:rFonts w:eastAsia="Times New Roman" w:asciiTheme="majorBidi" w:hAnsiTheme="majorBidi" w:cstheme="majorBidi"/>
                <w:b/>
                <w:bCs/>
                <w:sz w:val="24"/>
                <w:szCs w:val="24"/>
                <w:lang w:bidi="ar-SA"/>
              </w:rPr>
            </w:pPr>
            <w:r>
              <w:rPr>
                <w:rFonts w:eastAsia="Times New Roman" w:asciiTheme="majorBidi" w:hAnsiTheme="majorBidi" w:cstheme="majorBidi"/>
                <w:b/>
                <w:bCs/>
                <w:sz w:val="24"/>
                <w:szCs w:val="24"/>
                <w:lang w:bidi="ar-SA"/>
              </w:rPr>
              <w:t>Responsibilities</w:t>
            </w:r>
          </w:p>
        </w:tc>
      </w:tr>
      <w:tr w14:paraId="56B4C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84">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Lead Developer</w:t>
            </w:r>
          </w:p>
        </w:tc>
        <w:tc>
          <w:tcPr>
            <w:tcW w:w="0" w:type="auto"/>
          </w:tcPr>
          <w:p w14:paraId="56B4C585">
            <w:pPr>
              <w:spacing w:after="0" w:line="360" w:lineRule="auto"/>
              <w:rPr>
                <w:rFonts w:eastAsia="Times New Roman" w:asciiTheme="majorBidi" w:hAnsiTheme="majorBidi" w:cstheme="majorBidi"/>
                <w:sz w:val="24"/>
                <w:szCs w:val="24"/>
                <w:lang w:val="en-US" w:bidi="ar-SA"/>
              </w:rPr>
            </w:pPr>
            <w:r>
              <w:rPr>
                <w:rFonts w:eastAsia="Times New Roman" w:asciiTheme="majorBidi" w:hAnsiTheme="majorBidi" w:cstheme="majorBidi"/>
                <w:sz w:val="24"/>
                <w:szCs w:val="24"/>
                <w:lang w:val="en-US" w:bidi="ar-SA"/>
              </w:rPr>
              <w:t>Sara</w:t>
            </w:r>
          </w:p>
        </w:tc>
        <w:tc>
          <w:tcPr>
            <w:tcW w:w="5331" w:type="dxa"/>
          </w:tcPr>
          <w:p w14:paraId="56B4C586">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Technical architecture, code review, development oversight, API design</w:t>
            </w:r>
          </w:p>
        </w:tc>
      </w:tr>
      <w:tr w14:paraId="56B4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88">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Frontend Developer</w:t>
            </w:r>
          </w:p>
        </w:tc>
        <w:tc>
          <w:tcPr>
            <w:tcW w:w="0" w:type="auto"/>
          </w:tcPr>
          <w:p w14:paraId="56B4C589">
            <w:pPr>
              <w:spacing w:after="0" w:line="360" w:lineRule="auto"/>
              <w:rPr>
                <w:rFonts w:eastAsia="Times New Roman" w:asciiTheme="majorBidi" w:hAnsiTheme="majorBidi" w:cstheme="majorBidi"/>
                <w:sz w:val="24"/>
                <w:szCs w:val="24"/>
                <w:lang w:val="en-US" w:bidi="ar-SA"/>
              </w:rPr>
            </w:pPr>
            <w:r>
              <w:rPr>
                <w:rFonts w:eastAsia="Times New Roman" w:asciiTheme="majorBidi" w:hAnsiTheme="majorBidi" w:cstheme="majorBidi"/>
                <w:sz w:val="24"/>
                <w:szCs w:val="24"/>
                <w:lang w:val="en-US" w:bidi="ar-SA"/>
              </w:rPr>
              <w:t>Sara &amp; Yara</w:t>
            </w:r>
          </w:p>
        </w:tc>
        <w:tc>
          <w:tcPr>
            <w:tcW w:w="5331" w:type="dxa"/>
          </w:tcPr>
          <w:p w14:paraId="56B4C58A">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React development, responsive UI, user experience implementation</w:t>
            </w:r>
          </w:p>
        </w:tc>
      </w:tr>
      <w:tr w14:paraId="56B4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8C">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Backend Developer</w:t>
            </w:r>
          </w:p>
        </w:tc>
        <w:tc>
          <w:tcPr>
            <w:tcW w:w="0" w:type="auto"/>
          </w:tcPr>
          <w:p w14:paraId="56B4C58D">
            <w:pPr>
              <w:spacing w:after="0" w:line="360" w:lineRule="auto"/>
              <w:rPr>
                <w:rFonts w:eastAsia="Times New Roman" w:asciiTheme="majorBidi" w:hAnsiTheme="majorBidi" w:cstheme="majorBidi"/>
                <w:sz w:val="24"/>
                <w:szCs w:val="24"/>
                <w:lang w:val="en-US" w:bidi="ar-SA"/>
              </w:rPr>
            </w:pPr>
            <w:r>
              <w:rPr>
                <w:rFonts w:eastAsia="Times New Roman" w:asciiTheme="majorBidi" w:hAnsiTheme="majorBidi" w:cstheme="majorBidi"/>
                <w:sz w:val="24"/>
                <w:szCs w:val="24"/>
                <w:lang w:val="en-US" w:bidi="ar-SA"/>
              </w:rPr>
              <w:t>Amjad &amp; Khaled</w:t>
            </w:r>
          </w:p>
        </w:tc>
        <w:tc>
          <w:tcPr>
            <w:tcW w:w="5331" w:type="dxa"/>
          </w:tcPr>
          <w:p w14:paraId="56B4C58E">
            <w:pPr>
              <w:spacing w:after="0" w:line="360" w:lineRule="auto"/>
              <w:rPr>
                <w:rFonts w:eastAsia="Times New Roman" w:asciiTheme="majorBidi" w:hAnsiTheme="majorBidi" w:cstheme="majorBidi"/>
                <w:sz w:val="24"/>
                <w:szCs w:val="24"/>
                <w:lang w:val="en-US" w:bidi="ar-SA"/>
              </w:rPr>
            </w:pPr>
            <w:r>
              <w:rPr>
                <w:rFonts w:eastAsia="Times New Roman" w:asciiTheme="majorBidi" w:hAnsiTheme="majorBidi" w:cstheme="majorBidi"/>
                <w:sz w:val="24"/>
                <w:szCs w:val="24"/>
                <w:lang w:val="en-US" w:bidi="ar-SA"/>
              </w:rPr>
              <w:t>ASP .Net API with EF core</w:t>
            </w:r>
          </w:p>
        </w:tc>
      </w:tr>
      <w:tr w14:paraId="56B4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90">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bidi="ar-SA"/>
              </w:rPr>
              <w:t>UI/UX Designer</w:t>
            </w:r>
          </w:p>
        </w:tc>
        <w:tc>
          <w:tcPr>
            <w:tcW w:w="0" w:type="auto"/>
          </w:tcPr>
          <w:p w14:paraId="56B4C591">
            <w:pPr>
              <w:spacing w:after="0" w:line="360" w:lineRule="auto"/>
              <w:rPr>
                <w:rFonts w:eastAsia="Times New Roman" w:asciiTheme="majorBidi" w:hAnsiTheme="majorBidi" w:cstheme="majorBidi"/>
                <w:sz w:val="24"/>
                <w:szCs w:val="24"/>
                <w:lang w:val="en-US" w:bidi="ar-SA"/>
              </w:rPr>
            </w:pPr>
            <w:r>
              <w:rPr>
                <w:rFonts w:eastAsia="Times New Roman" w:asciiTheme="majorBidi" w:hAnsiTheme="majorBidi" w:cstheme="majorBidi"/>
                <w:sz w:val="24"/>
                <w:szCs w:val="24"/>
                <w:lang w:val="en-US" w:bidi="ar-SA"/>
              </w:rPr>
              <w:t>Sara, Yara, Amjad, and Khaled</w:t>
            </w:r>
          </w:p>
        </w:tc>
        <w:tc>
          <w:tcPr>
            <w:tcW w:w="5331" w:type="dxa"/>
          </w:tcPr>
          <w:p w14:paraId="56B4C592">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User interface design, user experience optimization, prototyping</w:t>
            </w:r>
          </w:p>
        </w:tc>
      </w:tr>
      <w:tr w14:paraId="56B4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4C6E7" w:themeFill="accent1" w:themeFillTint="66"/>
          </w:tcPr>
          <w:p w14:paraId="56B4C594">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b/>
                <w:bCs/>
                <w:sz w:val="24"/>
                <w:szCs w:val="24"/>
                <w:lang w:val="en-US" w:bidi="ar-SA"/>
              </w:rPr>
              <w:t>Testing</w:t>
            </w:r>
            <w:r>
              <w:rPr>
                <w:rFonts w:eastAsia="Times New Roman" w:asciiTheme="majorBidi" w:hAnsiTheme="majorBidi" w:cstheme="majorBidi"/>
                <w:b/>
                <w:bCs/>
                <w:sz w:val="24"/>
                <w:szCs w:val="24"/>
                <w:lang w:bidi="ar-SA"/>
              </w:rPr>
              <w:t xml:space="preserve"> Engineer</w:t>
            </w:r>
          </w:p>
        </w:tc>
        <w:tc>
          <w:tcPr>
            <w:tcW w:w="0" w:type="auto"/>
          </w:tcPr>
          <w:p w14:paraId="56B4C595">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val="en-US" w:bidi="ar-SA"/>
              </w:rPr>
              <w:t>Sara, Yara, Amjad, and Khaled</w:t>
            </w:r>
          </w:p>
        </w:tc>
        <w:tc>
          <w:tcPr>
            <w:tcW w:w="5331" w:type="dxa"/>
          </w:tcPr>
          <w:p w14:paraId="56B4C596">
            <w:pPr>
              <w:spacing w:after="0" w:line="360" w:lineRule="auto"/>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val="en-US" w:bidi="ar-SA"/>
              </w:rPr>
              <w:t>A</w:t>
            </w:r>
            <w:r>
              <w:rPr>
                <w:rFonts w:eastAsia="Times New Roman" w:asciiTheme="majorBidi" w:hAnsiTheme="majorBidi" w:cstheme="majorBidi"/>
                <w:sz w:val="24"/>
                <w:szCs w:val="24"/>
                <w:lang w:bidi="ar-SA"/>
              </w:rPr>
              <w:t xml:space="preserve">utomated testing, </w:t>
            </w:r>
            <w:r>
              <w:rPr>
                <w:rFonts w:eastAsia="Times New Roman" w:asciiTheme="majorBidi" w:hAnsiTheme="majorBidi" w:cstheme="majorBidi"/>
                <w:sz w:val="24"/>
                <w:szCs w:val="24"/>
                <w:lang w:val="en-US" w:bidi="ar-SA"/>
              </w:rPr>
              <w:t xml:space="preserve">and </w:t>
            </w:r>
            <w:r>
              <w:rPr>
                <w:rFonts w:eastAsia="Times New Roman" w:asciiTheme="majorBidi" w:hAnsiTheme="majorBidi" w:cstheme="majorBidi"/>
                <w:sz w:val="24"/>
                <w:szCs w:val="24"/>
                <w:lang w:bidi="ar-SA"/>
              </w:rPr>
              <w:t>bug tracking</w:t>
            </w:r>
          </w:p>
        </w:tc>
      </w:tr>
    </w:tbl>
    <w:p w14:paraId="56B4C598">
      <w:pPr>
        <w:spacing w:after="0" w:line="360" w:lineRule="auto"/>
        <w:rPr>
          <w:rFonts w:eastAsia="Times New Roman" w:asciiTheme="majorBidi" w:hAnsiTheme="majorBidi" w:cstheme="majorBidi"/>
          <w:sz w:val="24"/>
          <w:szCs w:val="24"/>
          <w:lang w:bidi="ar-SA"/>
        </w:rPr>
      </w:pPr>
    </w:p>
    <w:p w14:paraId="56B4C599">
      <w:pPr>
        <w:spacing w:before="100" w:beforeAutospacing="1" w:after="100" w:afterAutospacing="1" w:line="360" w:lineRule="auto"/>
        <w:outlineLvl w:val="1"/>
        <w:rPr>
          <w:rFonts w:eastAsia="Times New Roman" w:asciiTheme="majorBidi" w:hAnsiTheme="majorBidi" w:cstheme="majorBidi"/>
          <w:b/>
          <w:bCs/>
          <w:sz w:val="32"/>
          <w:szCs w:val="32"/>
          <w:lang w:bidi="ar-SA"/>
        </w:rPr>
      </w:pPr>
      <w:r>
        <w:rPr>
          <w:rFonts w:eastAsia="Times New Roman" w:asciiTheme="majorBidi" w:hAnsiTheme="majorBidi" w:cstheme="majorBidi"/>
          <w:b/>
          <w:bCs/>
          <w:sz w:val="32"/>
          <w:szCs w:val="32"/>
          <w:lang w:bidi="ar-SA"/>
        </w:rPr>
        <w:t>3. Requirements Gathering</w:t>
      </w:r>
    </w:p>
    <w:p w14:paraId="56B4C59A">
      <w:pPr>
        <w:spacing w:before="100" w:beforeAutospacing="1" w:after="100" w:afterAutospacing="1" w:line="360" w:lineRule="auto"/>
        <w:outlineLvl w:val="2"/>
        <w:rPr>
          <w:rFonts w:eastAsia="Times New Roman" w:asciiTheme="majorBidi" w:hAnsiTheme="majorBidi" w:cstheme="majorBidi"/>
          <w:b/>
          <w:bCs/>
          <w:sz w:val="27"/>
          <w:szCs w:val="27"/>
          <w:lang w:val="en-US" w:bidi="ar-SA"/>
        </w:rPr>
      </w:pPr>
      <w:r>
        <w:rPr>
          <w:rFonts w:eastAsia="Times New Roman" w:asciiTheme="majorBidi" w:hAnsiTheme="majorBidi" w:cstheme="majorBidi"/>
          <w:b/>
          <w:bCs/>
          <w:sz w:val="27"/>
          <w:szCs w:val="27"/>
          <w:lang w:bidi="ar-SA"/>
        </w:rPr>
        <w:t>3.</w:t>
      </w:r>
      <w:r>
        <w:rPr>
          <w:rFonts w:eastAsia="Times New Roman" w:asciiTheme="majorBidi" w:hAnsiTheme="majorBidi" w:cstheme="majorBidi"/>
          <w:b/>
          <w:bCs/>
          <w:sz w:val="27"/>
          <w:szCs w:val="27"/>
          <w:lang w:val="en-US" w:bidi="ar-SA"/>
        </w:rPr>
        <w:t>1</w:t>
      </w:r>
      <w:r>
        <w:rPr>
          <w:rFonts w:eastAsia="Times New Roman" w:asciiTheme="majorBidi" w:hAnsiTheme="majorBidi" w:cstheme="majorBidi"/>
          <w:b/>
          <w:bCs/>
          <w:sz w:val="27"/>
          <w:szCs w:val="27"/>
          <w:lang w:bidi="ar-SA"/>
        </w:rPr>
        <w:t xml:space="preserve"> User Stories and Acceptance Criteria</w:t>
      </w:r>
    </w:p>
    <w:p w14:paraId="56B4C59B">
      <w:pPr>
        <w:numPr>
          <w:ilvl w:val="0"/>
          <w:numId w:val="8"/>
        </w:numPr>
        <w:spacing w:before="100" w:beforeAutospacing="1" w:after="100" w:afterAutospacing="1" w:line="360" w:lineRule="auto"/>
        <w:outlineLvl w:val="2"/>
        <w:rPr>
          <w:rFonts w:eastAsia="Times New Roman" w:asciiTheme="majorBidi" w:hAnsiTheme="majorBidi" w:cstheme="majorBidi"/>
          <w:b/>
          <w:bCs/>
          <w:sz w:val="27"/>
          <w:szCs w:val="27"/>
          <w:lang w:val="en-US" w:bidi="ar-SA"/>
        </w:rPr>
      </w:pPr>
      <w:r>
        <w:rPr>
          <w:rFonts w:eastAsia="Times New Roman" w:asciiTheme="majorBidi" w:hAnsiTheme="majorBidi" w:cstheme="majorBidi"/>
          <w:sz w:val="24"/>
          <w:szCs w:val="24"/>
          <w:lang w:bidi="ar-SA"/>
        </w:rPr>
        <w:t xml:space="preserve">As a </w:t>
      </w:r>
      <w:r>
        <w:rPr>
          <w:rFonts w:eastAsia="Times New Roman" w:asciiTheme="majorBidi" w:hAnsiTheme="majorBidi" w:cstheme="majorBidi"/>
          <w:b/>
          <w:bCs/>
          <w:color w:val="000000" w:themeColor="text1"/>
          <w:sz w:val="24"/>
          <w:szCs w:val="24"/>
          <w:lang w:bidi="ar-SA"/>
          <w14:textFill>
            <w14:solidFill>
              <w14:schemeClr w14:val="tx1"/>
            </w14:solidFill>
          </w14:textFill>
        </w:rPr>
        <w:t>trainee</w:t>
      </w:r>
      <w:r>
        <w:rPr>
          <w:rFonts w:eastAsia="Times New Roman" w:asciiTheme="majorBidi" w:hAnsiTheme="majorBidi" w:cstheme="majorBidi"/>
          <w:sz w:val="24"/>
          <w:szCs w:val="24"/>
          <w:lang w:bidi="ar-SA"/>
        </w:rPr>
        <w:t>, I want to book a session with a mentor and pay securely online so that I can confirm my interview training.</w:t>
      </w:r>
    </w:p>
    <w:p w14:paraId="56B4C59C">
      <w:pPr>
        <w:spacing w:before="100" w:beforeAutospacing="1" w:after="100" w:afterAutospacing="1" w:line="360" w:lineRule="auto"/>
        <w:ind w:firstLine="420"/>
        <w:outlineLvl w:val="2"/>
        <w:rPr>
          <w:rFonts w:eastAsia="Times New Roman" w:asciiTheme="majorBidi" w:hAnsiTheme="majorBidi" w:cstheme="majorBidi"/>
          <w:b/>
          <w:bCs/>
          <w:color w:val="0000FF"/>
          <w:sz w:val="24"/>
          <w:szCs w:val="24"/>
          <w:lang w:bidi="ar-SA"/>
        </w:rPr>
      </w:pPr>
      <w:r>
        <w:rPr>
          <w:rFonts w:eastAsia="Times New Roman" w:asciiTheme="majorBidi" w:hAnsiTheme="majorBidi" w:cstheme="majorBidi"/>
          <w:b/>
          <w:bCs/>
          <w:color w:val="0000FF"/>
          <w:sz w:val="24"/>
          <w:szCs w:val="24"/>
          <w:lang w:bidi="ar-SA"/>
        </w:rPr>
        <w:t>Acceptance Criteria:</w:t>
      </w:r>
    </w:p>
    <w:p w14:paraId="56B4C59D">
      <w:pPr>
        <w:numPr>
          <w:ilvl w:val="0"/>
          <w:numId w:val="9"/>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Trainees can select mentors only during the mentor’s available times .</w:t>
      </w:r>
    </w:p>
    <w:p w14:paraId="56B4C59E">
      <w:pPr>
        <w:numPr>
          <w:ilvl w:val="0"/>
          <w:numId w:val="9"/>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The system shows session cost bef</w:t>
      </w:r>
      <w:bookmarkStart w:id="0" w:name="_GoBack"/>
      <w:bookmarkEnd w:id="0"/>
      <w:r>
        <w:rPr>
          <w:rFonts w:eastAsia="Times New Roman" w:asciiTheme="majorBidi" w:hAnsiTheme="majorBidi" w:cstheme="majorBidi"/>
          <w:sz w:val="24"/>
          <w:szCs w:val="24"/>
          <w:lang w:bidi="ar-SA"/>
        </w:rPr>
        <w:t>ore payment.</w:t>
      </w:r>
    </w:p>
    <w:p w14:paraId="56B4C59F">
      <w:pPr>
        <w:numPr>
          <w:ilvl w:val="0"/>
          <w:numId w:val="9"/>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Trainees can pay securely online.</w:t>
      </w:r>
    </w:p>
    <w:p w14:paraId="56B4C5A0">
      <w:pPr>
        <w:numPr>
          <w:ilvl w:val="0"/>
          <w:numId w:val="9"/>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Booking confirmed only after successful payment.</w:t>
      </w:r>
    </w:p>
    <w:p w14:paraId="56B4C5A1">
      <w:pPr>
        <w:numPr>
          <w:ilvl w:val="0"/>
          <w:numId w:val="10"/>
        </w:numPr>
        <w:spacing w:before="100" w:beforeAutospacing="1" w:after="100" w:afterAutospacing="1" w:line="360" w:lineRule="auto"/>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 xml:space="preserve">As a </w:t>
      </w:r>
      <w:r>
        <w:rPr>
          <w:rFonts w:eastAsia="Times New Roman" w:asciiTheme="majorBidi" w:hAnsiTheme="majorBidi" w:cstheme="majorBidi"/>
          <w:b/>
          <w:bCs/>
          <w:color w:val="000000" w:themeColor="text1"/>
          <w:sz w:val="24"/>
          <w:szCs w:val="24"/>
          <w:lang w:bidi="ar-SA"/>
          <w14:textFill>
            <w14:solidFill>
              <w14:schemeClr w14:val="tx1"/>
            </w14:solidFill>
          </w14:textFill>
        </w:rPr>
        <w:t>trainee</w:t>
      </w:r>
      <w:r>
        <w:rPr>
          <w:rFonts w:eastAsia="Times New Roman" w:asciiTheme="majorBidi" w:hAnsiTheme="majorBidi" w:cstheme="majorBidi"/>
          <w:sz w:val="24"/>
          <w:szCs w:val="24"/>
          <w:lang w:bidi="ar-SA"/>
        </w:rPr>
        <w:t>, I want to attend my booked session through Google Meet so that I can train with my mentor</w:t>
      </w:r>
      <w:r>
        <w:rPr>
          <w:rFonts w:eastAsia="Times New Roman" w:asciiTheme="majorBidi" w:hAnsiTheme="majorBidi" w:cstheme="majorBidi"/>
          <w:sz w:val="24"/>
          <w:szCs w:val="24"/>
          <w:lang w:val="en-US" w:bidi="ar-SA"/>
        </w:rPr>
        <w:t>.</w:t>
      </w:r>
    </w:p>
    <w:p w14:paraId="56B4C5A2">
      <w:pPr>
        <w:spacing w:before="100" w:beforeAutospacing="1" w:after="100" w:afterAutospacing="1" w:line="360" w:lineRule="auto"/>
        <w:ind w:firstLine="420"/>
        <w:outlineLvl w:val="2"/>
        <w:rPr>
          <w:rFonts w:eastAsia="Times New Roman" w:asciiTheme="majorBidi" w:hAnsiTheme="majorBidi" w:cstheme="majorBidi"/>
          <w:b/>
          <w:bCs/>
          <w:color w:val="0000FF"/>
          <w:sz w:val="24"/>
          <w:szCs w:val="24"/>
          <w:lang w:bidi="ar-SA"/>
        </w:rPr>
      </w:pPr>
      <w:r>
        <w:rPr>
          <w:rFonts w:eastAsia="Times New Roman" w:asciiTheme="majorBidi" w:hAnsiTheme="majorBidi" w:cstheme="majorBidi"/>
          <w:b/>
          <w:bCs/>
          <w:color w:val="0000FF"/>
          <w:sz w:val="24"/>
          <w:szCs w:val="24"/>
          <w:lang w:bidi="ar-SA"/>
        </w:rPr>
        <w:t>Acceptance Criteria:</w:t>
      </w:r>
    </w:p>
    <w:p w14:paraId="56B4C5A3">
      <w:pPr>
        <w:numPr>
          <w:ilvl w:val="0"/>
          <w:numId w:val="11"/>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Trainee sees Google Meet link for the booked session.</w:t>
      </w:r>
    </w:p>
    <w:p w14:paraId="56B4C5A4">
      <w:pPr>
        <w:numPr>
          <w:ilvl w:val="0"/>
          <w:numId w:val="11"/>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Mentors also see the same link in their dashboard.</w:t>
      </w:r>
    </w:p>
    <w:p w14:paraId="56B4C5A5">
      <w:pPr>
        <w:numPr>
          <w:ilvl w:val="0"/>
          <w:numId w:val="11"/>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Clicking the link opens the session successfully.</w:t>
      </w:r>
    </w:p>
    <w:p w14:paraId="56B4C5A6">
      <w:pPr>
        <w:pStyle w:val="8"/>
        <w:numPr>
          <w:ilvl w:val="0"/>
          <w:numId w:val="12"/>
        </w:numPr>
        <w:spacing w:before="0" w:beforeAutospacing="0" w:after="0" w:afterAutospacing="0" w:line="360" w:lineRule="auto"/>
      </w:pPr>
      <w:r>
        <w:rPr>
          <w:color w:val="000000"/>
        </w:rPr>
        <w:t xml:space="preserve">As a </w:t>
      </w:r>
      <w:r>
        <w:rPr>
          <w:b/>
          <w:bCs/>
          <w:color w:val="000000" w:themeColor="text1"/>
          <w14:textFill>
            <w14:solidFill>
              <w14:schemeClr w14:val="tx1"/>
            </w14:solidFill>
          </w14:textFill>
        </w:rPr>
        <w:t>trainee</w:t>
      </w:r>
      <w:r>
        <w:rPr>
          <w:color w:val="000000"/>
        </w:rPr>
        <w:t xml:space="preserve">, I want to search and filter mentors by field and price </w:t>
      </w:r>
      <w:r>
        <w:rPr>
          <w:b/>
          <w:bCs/>
          <w:color w:val="000000"/>
        </w:rPr>
        <w:t xml:space="preserve">so that </w:t>
      </w:r>
      <w:r>
        <w:rPr>
          <w:color w:val="000000"/>
        </w:rPr>
        <w:t>I can find the right mentor easily.</w:t>
      </w:r>
    </w:p>
    <w:p w14:paraId="56B4C5A7">
      <w:pPr>
        <w:pStyle w:val="8"/>
        <w:spacing w:before="0" w:beforeAutospacing="0" w:after="0" w:afterAutospacing="0" w:line="360" w:lineRule="auto"/>
        <w:rPr>
          <w:sz w:val="10"/>
          <w:szCs w:val="10"/>
        </w:rPr>
      </w:pPr>
    </w:p>
    <w:p w14:paraId="56B4C5A8">
      <w:pPr>
        <w:pStyle w:val="8"/>
        <w:spacing w:before="0" w:beforeAutospacing="0" w:after="0" w:afterAutospacing="0" w:line="360" w:lineRule="auto"/>
        <w:ind w:firstLine="480" w:firstLineChars="200"/>
        <w:rPr>
          <w:color w:val="000000"/>
        </w:rPr>
      </w:pPr>
      <w:r>
        <w:rPr>
          <w:b/>
          <w:bCs/>
          <w:color w:val="0000FF"/>
        </w:rPr>
        <w:t>Acceptance Criteria:</w:t>
      </w:r>
    </w:p>
    <w:p w14:paraId="56B4C5A9">
      <w:pPr>
        <w:pStyle w:val="8"/>
        <w:numPr>
          <w:ilvl w:val="0"/>
          <w:numId w:val="13"/>
        </w:numPr>
        <w:tabs>
          <w:tab w:val="clear" w:pos="845"/>
        </w:tabs>
        <w:spacing w:before="240" w:beforeAutospacing="0" w:after="240" w:afterAutospacing="0"/>
        <w:rPr>
          <w:color w:val="000000"/>
        </w:rPr>
      </w:pPr>
      <w:r>
        <w:rPr>
          <w:color w:val="000000"/>
        </w:rPr>
        <w:t>Trainees can see a list of mentors with name, field, price, and rating.</w:t>
      </w:r>
    </w:p>
    <w:p w14:paraId="56B4C5AA">
      <w:pPr>
        <w:pStyle w:val="8"/>
        <w:numPr>
          <w:ilvl w:val="0"/>
          <w:numId w:val="13"/>
        </w:numPr>
        <w:tabs>
          <w:tab w:val="clear" w:pos="845"/>
        </w:tabs>
        <w:spacing w:before="240" w:beforeAutospacing="0" w:after="240" w:afterAutospacing="0"/>
        <w:rPr>
          <w:color w:val="000000"/>
        </w:rPr>
      </w:pPr>
      <w:r>
        <w:rPr>
          <w:color w:val="000000"/>
        </w:rPr>
        <w:t>Trainees can filter mentors by field.</w:t>
      </w:r>
    </w:p>
    <w:p w14:paraId="56B4C5AB">
      <w:pPr>
        <w:pStyle w:val="8"/>
        <w:numPr>
          <w:ilvl w:val="0"/>
          <w:numId w:val="13"/>
        </w:numPr>
        <w:tabs>
          <w:tab w:val="clear" w:pos="845"/>
        </w:tabs>
        <w:spacing w:before="0" w:beforeAutospacing="0" w:after="240" w:afterAutospacing="0"/>
        <w:rPr>
          <w:color w:val="000000"/>
        </w:rPr>
      </w:pPr>
      <w:r>
        <w:rPr>
          <w:color w:val="000000"/>
        </w:rPr>
        <w:t>Trainees can filter mentors by price range.</w:t>
      </w:r>
    </w:p>
    <w:p w14:paraId="56B4C5AC">
      <w:pPr>
        <w:pStyle w:val="8"/>
        <w:numPr>
          <w:ilvl w:val="0"/>
          <w:numId w:val="13"/>
        </w:numPr>
        <w:tabs>
          <w:tab w:val="clear" w:pos="845"/>
        </w:tabs>
        <w:spacing w:before="0" w:beforeAutospacing="0" w:after="240" w:afterAutospacing="0"/>
        <w:rPr>
          <w:color w:val="000000"/>
        </w:rPr>
      </w:pPr>
      <w:r>
        <w:rPr>
          <w:color w:val="000000"/>
        </w:rPr>
        <w:t>Mentors list updates based on selected filters.</w:t>
      </w:r>
    </w:p>
    <w:p w14:paraId="56B4C5AD">
      <w:pPr>
        <w:pStyle w:val="8"/>
        <w:spacing w:before="0" w:beforeAutospacing="0" w:after="240" w:afterAutospacing="0" w:line="360" w:lineRule="auto"/>
        <w:ind w:left="420"/>
        <w:rPr>
          <w:color w:val="000000"/>
          <w:sz w:val="6"/>
          <w:szCs w:val="6"/>
        </w:rPr>
      </w:pPr>
    </w:p>
    <w:p w14:paraId="56B4C5AE">
      <w:pPr>
        <w:numPr>
          <w:ilvl w:val="0"/>
          <w:numId w:val="14"/>
        </w:numPr>
        <w:spacing w:before="100" w:beforeAutospacing="1" w:after="100" w:afterAutospacing="1" w:line="360" w:lineRule="auto"/>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 xml:space="preserve">As a </w:t>
      </w:r>
      <w:r>
        <w:rPr>
          <w:rFonts w:eastAsia="Times New Roman" w:asciiTheme="majorBidi" w:hAnsiTheme="majorBidi" w:cstheme="majorBidi"/>
          <w:b/>
          <w:bCs/>
          <w:sz w:val="24"/>
          <w:szCs w:val="24"/>
          <w:lang w:bidi="ar-SA"/>
        </w:rPr>
        <w:t>trainee</w:t>
      </w:r>
      <w:r>
        <w:rPr>
          <w:rFonts w:eastAsia="Times New Roman" w:asciiTheme="majorBidi" w:hAnsiTheme="majorBidi" w:cstheme="majorBidi"/>
          <w:sz w:val="24"/>
          <w:szCs w:val="24"/>
          <w:lang w:bidi="ar-SA"/>
        </w:rPr>
        <w:t>, I want to rate my mentor after the session so that others can know my experience.</w:t>
      </w:r>
    </w:p>
    <w:p w14:paraId="56B4C5AF">
      <w:pPr>
        <w:pStyle w:val="8"/>
        <w:spacing w:before="0" w:beforeAutospacing="0" w:after="0" w:afterAutospacing="0" w:line="360" w:lineRule="auto"/>
        <w:ind w:firstLine="420"/>
        <w:rPr>
          <w:color w:val="000000"/>
        </w:rPr>
      </w:pPr>
      <w:r>
        <w:rPr>
          <w:b/>
          <w:bCs/>
          <w:color w:val="0000FF"/>
        </w:rPr>
        <w:t>Acceptance Criteria:</w:t>
      </w:r>
    </w:p>
    <w:p w14:paraId="56B4C5B0">
      <w:pPr>
        <w:numPr>
          <w:ilvl w:val="0"/>
          <w:numId w:val="15"/>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Trainees can give a star rating (1–5) for the mentor.</w:t>
      </w:r>
    </w:p>
    <w:p w14:paraId="56B4C5B1">
      <w:pPr>
        <w:numPr>
          <w:ilvl w:val="0"/>
          <w:numId w:val="15"/>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Trainees can write a short text review (optional).</w:t>
      </w:r>
    </w:p>
    <w:p w14:paraId="56B4C5B2">
      <w:pPr>
        <w:numPr>
          <w:ilvl w:val="0"/>
          <w:numId w:val="15"/>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Rating and review appear on the mentor’s profile.</w:t>
      </w:r>
    </w:p>
    <w:p w14:paraId="56B4C5B3">
      <w:pPr>
        <w:numPr>
          <w:ilvl w:val="0"/>
          <w:numId w:val="15"/>
        </w:numPr>
        <w:spacing w:before="100" w:beforeAutospacing="1" w:after="100" w:afterAutospacing="1" w:line="360" w:lineRule="auto"/>
        <w:ind w:left="0"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Only trainees who attended a session can submit a rating.</w:t>
      </w:r>
    </w:p>
    <w:p w14:paraId="56B4C5B4">
      <w:pPr>
        <w:numPr>
          <w:ilvl w:val="0"/>
          <w:numId w:val="16"/>
        </w:numPr>
        <w:spacing w:before="100" w:beforeAutospacing="1" w:after="100" w:afterAutospacing="1" w:line="360" w:lineRule="auto"/>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 xml:space="preserve">As a </w:t>
      </w:r>
      <w:r>
        <w:rPr>
          <w:rFonts w:eastAsia="Times New Roman" w:asciiTheme="majorBidi" w:hAnsiTheme="majorBidi" w:cstheme="majorBidi"/>
          <w:b/>
          <w:bCs/>
          <w:sz w:val="24"/>
          <w:szCs w:val="24"/>
          <w:lang w:bidi="ar-SA"/>
        </w:rPr>
        <w:t>mentor</w:t>
      </w:r>
      <w:r>
        <w:rPr>
          <w:rFonts w:eastAsia="Times New Roman" w:asciiTheme="majorBidi" w:hAnsiTheme="majorBidi" w:cstheme="majorBidi"/>
          <w:sz w:val="24"/>
          <w:szCs w:val="24"/>
          <w:lang w:bidi="ar-SA"/>
        </w:rPr>
        <w:t>, I want to add my skills, price, and available times so that trainees can book me.</w:t>
      </w:r>
    </w:p>
    <w:p w14:paraId="56B4C5B5">
      <w:pPr>
        <w:pStyle w:val="8"/>
        <w:spacing w:before="0" w:beforeAutospacing="0" w:after="0" w:afterAutospacing="0" w:line="360" w:lineRule="auto"/>
        <w:ind w:firstLine="420"/>
        <w:rPr>
          <w:color w:val="000000"/>
        </w:rPr>
      </w:pPr>
      <w:r>
        <w:rPr>
          <w:b/>
          <w:bCs/>
          <w:color w:val="0000FF"/>
        </w:rPr>
        <w:t>Acceptance Criteria:</w:t>
      </w:r>
    </w:p>
    <w:p w14:paraId="56B4C5B6">
      <w:pPr>
        <w:numPr>
          <w:ilvl w:val="0"/>
          <w:numId w:val="17"/>
        </w:numPr>
        <w:spacing w:before="100" w:beforeAutospacing="1" w:after="100" w:afterAutospacing="1" w:line="360" w:lineRule="auto"/>
        <w:ind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Mentor can add/edit skills and bio.</w:t>
      </w:r>
    </w:p>
    <w:p w14:paraId="56B4C5B7">
      <w:pPr>
        <w:numPr>
          <w:ilvl w:val="0"/>
          <w:numId w:val="17"/>
        </w:numPr>
        <w:spacing w:before="100" w:beforeAutospacing="1" w:after="100" w:afterAutospacing="1" w:line="360" w:lineRule="auto"/>
        <w:ind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Mentor can set session prices.</w:t>
      </w:r>
    </w:p>
    <w:p w14:paraId="56B4C5B8">
      <w:pPr>
        <w:numPr>
          <w:ilvl w:val="0"/>
          <w:numId w:val="17"/>
        </w:numPr>
        <w:spacing w:before="100" w:beforeAutospacing="1" w:after="100" w:afterAutospacing="1" w:line="360" w:lineRule="auto"/>
        <w:ind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Mentor can set available time slots.</w:t>
      </w:r>
    </w:p>
    <w:p w14:paraId="56B4C5B9">
      <w:pPr>
        <w:numPr>
          <w:ilvl w:val="0"/>
          <w:numId w:val="17"/>
        </w:numPr>
        <w:spacing w:before="100" w:beforeAutospacing="1" w:after="100" w:afterAutospacing="1" w:line="360" w:lineRule="auto"/>
        <w:ind w:firstLine="42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Trainees can see mentor profiles and availability before booking.</w:t>
      </w:r>
    </w:p>
    <w:p w14:paraId="56B4C5BA">
      <w:pPr>
        <w:numPr>
          <w:ilvl w:val="0"/>
          <w:numId w:val="18"/>
        </w:numPr>
        <w:spacing w:before="100" w:beforeAutospacing="1" w:after="100" w:afterAutospacing="1" w:line="360" w:lineRule="auto"/>
        <w:outlineLvl w:val="2"/>
        <w:rPr>
          <w:rFonts w:eastAsia="Times New Roman" w:asciiTheme="majorBidi" w:hAnsiTheme="majorBidi" w:cstheme="majorBidi"/>
          <w:b/>
          <w:bCs/>
          <w:sz w:val="27"/>
          <w:szCs w:val="27"/>
          <w:lang w:bidi="ar-SA"/>
        </w:rPr>
      </w:pPr>
      <w:r>
        <w:rPr>
          <w:rFonts w:eastAsia="Times New Roman" w:asciiTheme="majorBidi" w:hAnsiTheme="majorBidi" w:cstheme="majorBidi"/>
          <w:sz w:val="24"/>
          <w:szCs w:val="24"/>
          <w:lang w:bidi="ar-SA"/>
        </w:rPr>
        <w:t xml:space="preserve">As a </w:t>
      </w:r>
      <w:r>
        <w:rPr>
          <w:rFonts w:eastAsia="Times New Roman" w:asciiTheme="majorBidi" w:hAnsiTheme="majorBidi" w:cstheme="majorBidi"/>
          <w:b/>
          <w:bCs/>
          <w:sz w:val="24"/>
          <w:szCs w:val="24"/>
          <w:lang w:bidi="ar-SA"/>
        </w:rPr>
        <w:t>trainee/mentor</w:t>
      </w:r>
      <w:r>
        <w:rPr>
          <w:rFonts w:eastAsia="Times New Roman" w:asciiTheme="majorBidi" w:hAnsiTheme="majorBidi" w:cstheme="majorBidi"/>
          <w:sz w:val="24"/>
          <w:szCs w:val="24"/>
          <w:lang w:bidi="ar-SA"/>
        </w:rPr>
        <w:t>, I want to chat with the other party before the session so that I can clarify details.</w:t>
      </w:r>
    </w:p>
    <w:p w14:paraId="56B4C5BB">
      <w:pPr>
        <w:pStyle w:val="8"/>
        <w:spacing w:before="0" w:beforeAutospacing="0" w:after="0" w:afterAutospacing="0" w:line="360" w:lineRule="auto"/>
        <w:ind w:left="420" w:leftChars="191"/>
        <w:rPr>
          <w:color w:val="000000"/>
        </w:rPr>
      </w:pPr>
      <w:r>
        <w:rPr>
          <w:b/>
          <w:bCs/>
          <w:color w:val="0000FF"/>
        </w:rPr>
        <w:t>Acceptance Criteria:</w:t>
      </w:r>
    </w:p>
    <w:p w14:paraId="56B4C5BC">
      <w:pPr>
        <w:numPr>
          <w:ilvl w:val="0"/>
          <w:numId w:val="19"/>
        </w:numPr>
        <w:spacing w:before="100" w:beforeAutospacing="1" w:after="100" w:afterAutospacing="1" w:line="360" w:lineRule="auto"/>
        <w:ind w:left="420" w:leftChars="191" w:firstLine="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Trainees and mentors can send and receive messages in real-time.</w:t>
      </w:r>
    </w:p>
    <w:p w14:paraId="56B4C5BD">
      <w:pPr>
        <w:numPr>
          <w:ilvl w:val="0"/>
          <w:numId w:val="19"/>
        </w:numPr>
        <w:spacing w:before="100" w:beforeAutospacing="1" w:after="100" w:afterAutospacing="1" w:line="360" w:lineRule="auto"/>
        <w:ind w:left="420" w:leftChars="191" w:firstLine="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Chat is private between the trainee and the mentor.</w:t>
      </w:r>
    </w:p>
    <w:p w14:paraId="56B4C5BE">
      <w:pPr>
        <w:numPr>
          <w:ilvl w:val="0"/>
          <w:numId w:val="19"/>
        </w:numPr>
        <w:spacing w:before="100" w:beforeAutospacing="1" w:after="100" w:afterAutospacing="1" w:line="360" w:lineRule="auto"/>
        <w:ind w:left="420" w:leftChars="191" w:firstLine="0"/>
        <w:outlineLvl w:val="2"/>
        <w:rPr>
          <w:rFonts w:eastAsia="Times New Roman" w:asciiTheme="majorBidi" w:hAnsiTheme="majorBidi" w:cstheme="majorBidi"/>
          <w:sz w:val="24"/>
          <w:szCs w:val="24"/>
          <w:lang w:bidi="ar-SA"/>
        </w:rPr>
      </w:pPr>
      <w:r>
        <w:rPr>
          <w:rFonts w:eastAsia="Times New Roman" w:asciiTheme="majorBidi" w:hAnsiTheme="majorBidi" w:cstheme="majorBidi"/>
          <w:sz w:val="24"/>
          <w:szCs w:val="24"/>
          <w:lang w:bidi="ar-SA"/>
        </w:rPr>
        <w:t>Chat does not require a booked session to start</w:t>
      </w:r>
    </w:p>
    <w:p w14:paraId="56B4C5BF">
      <w:pPr>
        <w:numPr>
          <w:ilvl w:val="0"/>
          <w:numId w:val="20"/>
        </w:numPr>
        <w:spacing w:before="100" w:beforeAutospacing="1" w:after="100" w:afterAutospacing="1" w:line="360" w:lineRule="auto"/>
        <w:outlineLvl w:val="2"/>
        <w:rPr>
          <w:rFonts w:eastAsia="Times New Roman" w:asciiTheme="majorBidi" w:hAnsiTheme="majorBidi" w:cstheme="majorBidi"/>
          <w:sz w:val="6"/>
          <w:szCs w:val="6"/>
          <w:lang w:bidi="ar-SA"/>
        </w:rPr>
      </w:pPr>
      <w:r>
        <w:rPr>
          <w:rFonts w:eastAsia="Times New Roman" w:asciiTheme="majorBidi" w:hAnsiTheme="majorBidi" w:cstheme="majorBidi"/>
          <w:sz w:val="24"/>
          <w:szCs w:val="24"/>
          <w:lang w:bidi="ar-SA"/>
        </w:rPr>
        <w:t xml:space="preserve">As an </w:t>
      </w:r>
      <w:r>
        <w:rPr>
          <w:rFonts w:eastAsia="Times New Roman" w:asciiTheme="majorBidi" w:hAnsiTheme="majorBidi" w:cstheme="majorBidi"/>
          <w:b/>
          <w:bCs/>
          <w:sz w:val="24"/>
          <w:szCs w:val="24"/>
          <w:lang w:bidi="ar-SA"/>
        </w:rPr>
        <w:t>admin</w:t>
      </w:r>
      <w:r>
        <w:rPr>
          <w:rFonts w:eastAsia="Times New Roman" w:asciiTheme="majorBidi" w:hAnsiTheme="majorBidi" w:cstheme="majorBidi"/>
          <w:sz w:val="24"/>
          <w:szCs w:val="24"/>
          <w:lang w:bidi="ar-SA"/>
        </w:rPr>
        <w:t>, I want to manage trainees, mentors, bookings, and payments so that I can keep the platform organized.</w:t>
      </w:r>
    </w:p>
    <w:p w14:paraId="56B4C5C0">
      <w:pPr>
        <w:pStyle w:val="8"/>
        <w:spacing w:before="0" w:beforeAutospacing="0" w:after="0" w:afterAutospacing="0" w:line="360" w:lineRule="auto"/>
        <w:ind w:left="420" w:leftChars="191"/>
        <w:rPr>
          <w:color w:val="000000"/>
        </w:rPr>
      </w:pPr>
      <w:r>
        <w:rPr>
          <w:b/>
          <w:bCs/>
          <w:color w:val="0000FF"/>
        </w:rPr>
        <w:t>Acceptance Criteria:</w:t>
      </w:r>
    </w:p>
    <w:p w14:paraId="56B4C5C3">
      <w:pPr>
        <w:numPr>
          <w:ilvl w:val="0"/>
          <w:numId w:val="21"/>
        </w:numPr>
        <w:spacing w:before="100" w:beforeAutospacing="1" w:after="100" w:afterAutospacing="1" w:line="360" w:lineRule="auto"/>
        <w:outlineLvl w:val="2"/>
        <w:rPr>
          <w:rFonts w:eastAsia="Times New Roman" w:asciiTheme="majorBidi" w:hAnsiTheme="majorBidi" w:cstheme="majorBidi"/>
          <w:sz w:val="24"/>
          <w:szCs w:val="24"/>
          <w:lang w:val="en-US" w:bidi="ar-AE"/>
        </w:rPr>
      </w:pPr>
      <w:r>
        <w:rPr>
          <w:rFonts w:eastAsia="Times New Roman" w:asciiTheme="majorBidi" w:hAnsiTheme="majorBidi" w:cstheme="majorBidi"/>
          <w:sz w:val="24"/>
          <w:szCs w:val="24"/>
          <w:lang w:val="en-US" w:bidi="ar-AE"/>
        </w:rPr>
        <w:t>Admin can view and manage bookings</w:t>
      </w:r>
    </w:p>
    <w:p w14:paraId="16712566">
      <w:pPr>
        <w:numPr>
          <w:ilvl w:val="0"/>
          <w:numId w:val="21"/>
        </w:numPr>
        <w:spacing w:before="100" w:beforeAutospacing="1" w:after="100" w:afterAutospacing="1" w:line="360" w:lineRule="auto"/>
        <w:outlineLvl w:val="2"/>
        <w:rPr>
          <w:rFonts w:eastAsia="Times New Roman" w:asciiTheme="majorBidi" w:hAnsiTheme="majorBidi" w:cstheme="majorBidi"/>
          <w:sz w:val="24"/>
          <w:szCs w:val="24"/>
          <w:lang w:val="en-US" w:bidi="ar-AE"/>
        </w:rPr>
      </w:pPr>
      <w:r>
        <w:rPr>
          <w:rFonts w:hint="default" w:eastAsia="Times New Roman" w:asciiTheme="majorBidi" w:hAnsiTheme="majorBidi" w:cstheme="majorBidi"/>
          <w:sz w:val="24"/>
          <w:szCs w:val="24"/>
          <w:lang w:val="en-US" w:bidi="ar-AE"/>
        </w:rPr>
        <w:t>Admin can add skills.</w:t>
      </w:r>
    </w:p>
    <w:p w14:paraId="56B4C5C5">
      <w:pPr>
        <w:numPr>
          <w:ilvl w:val="0"/>
          <w:numId w:val="21"/>
        </w:numPr>
        <w:spacing w:before="100" w:beforeAutospacing="1" w:after="100" w:afterAutospacing="1" w:line="360" w:lineRule="auto"/>
        <w:outlineLvl w:val="2"/>
        <w:rPr>
          <w:rFonts w:eastAsia="Times New Roman" w:asciiTheme="majorBidi" w:hAnsiTheme="majorBidi" w:cstheme="majorBidi"/>
          <w:sz w:val="24"/>
          <w:szCs w:val="24"/>
          <w:lang w:val="en-US" w:bidi="ar-AE"/>
        </w:rPr>
      </w:pPr>
      <w:r>
        <w:rPr>
          <w:rFonts w:eastAsia="Times New Roman" w:asciiTheme="majorBidi" w:hAnsiTheme="majorBidi" w:cstheme="majorBidi"/>
          <w:sz w:val="24"/>
          <w:szCs w:val="24"/>
          <w:lang w:val="en-US" w:bidi="ar-AE"/>
        </w:rPr>
        <w:t>Admin can view and track payment.</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C94A6"/>
    <w:multiLevelType w:val="singleLevel"/>
    <w:tmpl w:val="841C94A6"/>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1">
    <w:nsid w:val="8BAF2BAD"/>
    <w:multiLevelType w:val="singleLevel"/>
    <w:tmpl w:val="8BAF2BAD"/>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2">
    <w:nsid w:val="AC04D3A1"/>
    <w:multiLevelType w:val="singleLevel"/>
    <w:tmpl w:val="AC04D3A1"/>
    <w:lvl w:ilvl="0" w:tentative="0">
      <w:start w:val="1"/>
      <w:numFmt w:val="decimal"/>
      <w:suff w:val="space"/>
      <w:lvlText w:val="%1."/>
      <w:lvlJc w:val="left"/>
    </w:lvl>
  </w:abstractNum>
  <w:abstractNum w:abstractNumId="3">
    <w:nsid w:val="B6D7CBDE"/>
    <w:multiLevelType w:val="singleLevel"/>
    <w:tmpl w:val="B6D7CBDE"/>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4">
    <w:nsid w:val="B8556D0B"/>
    <w:multiLevelType w:val="singleLevel"/>
    <w:tmpl w:val="B8556D0B"/>
    <w:lvl w:ilvl="0" w:tentative="0">
      <w:start w:val="1"/>
      <w:numFmt w:val="decimal"/>
      <w:lvlText w:val="%1."/>
      <w:lvlJc w:val="left"/>
      <w:pPr>
        <w:tabs>
          <w:tab w:val="left" w:pos="845"/>
        </w:tabs>
        <w:ind w:left="845" w:hanging="425"/>
      </w:pPr>
      <w:rPr>
        <w:rFonts w:hint="default"/>
      </w:rPr>
    </w:lvl>
  </w:abstractNum>
  <w:abstractNum w:abstractNumId="5">
    <w:nsid w:val="C148A3C5"/>
    <w:multiLevelType w:val="singleLevel"/>
    <w:tmpl w:val="C148A3C5"/>
    <w:lvl w:ilvl="0" w:tentative="0">
      <w:start w:val="1"/>
      <w:numFmt w:val="decimal"/>
      <w:lvlText w:val="%1."/>
      <w:lvlJc w:val="left"/>
      <w:pPr>
        <w:tabs>
          <w:tab w:val="left" w:pos="845"/>
        </w:tabs>
        <w:ind w:left="845" w:hanging="425"/>
      </w:pPr>
      <w:rPr>
        <w:rFonts w:hint="default"/>
      </w:rPr>
    </w:lvl>
  </w:abstractNum>
  <w:abstractNum w:abstractNumId="6">
    <w:nsid w:val="C2D4094A"/>
    <w:multiLevelType w:val="singleLevel"/>
    <w:tmpl w:val="C2D4094A"/>
    <w:lvl w:ilvl="0" w:tentative="0">
      <w:start w:val="1"/>
      <w:numFmt w:val="decimal"/>
      <w:lvlText w:val="%1."/>
      <w:lvlJc w:val="left"/>
      <w:pPr>
        <w:tabs>
          <w:tab w:val="left" w:pos="845"/>
        </w:tabs>
        <w:ind w:left="845" w:hanging="425"/>
      </w:pPr>
      <w:rPr>
        <w:rFonts w:hint="default"/>
      </w:rPr>
    </w:lvl>
  </w:abstractNum>
  <w:abstractNum w:abstractNumId="7">
    <w:nsid w:val="CFD57A21"/>
    <w:multiLevelType w:val="singleLevel"/>
    <w:tmpl w:val="CFD57A21"/>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8">
    <w:nsid w:val="D9E8BE6B"/>
    <w:multiLevelType w:val="singleLevel"/>
    <w:tmpl w:val="D9E8BE6B"/>
    <w:lvl w:ilvl="0" w:tentative="0">
      <w:start w:val="1"/>
      <w:numFmt w:val="decimal"/>
      <w:lvlText w:val="%1."/>
      <w:lvlJc w:val="left"/>
      <w:pPr>
        <w:tabs>
          <w:tab w:val="left" w:pos="425"/>
        </w:tabs>
        <w:ind w:left="425" w:hanging="425"/>
      </w:pPr>
      <w:rPr>
        <w:rFonts w:hint="default"/>
      </w:rPr>
    </w:lvl>
  </w:abstractNum>
  <w:abstractNum w:abstractNumId="9">
    <w:nsid w:val="E50AA4A9"/>
    <w:multiLevelType w:val="singleLevel"/>
    <w:tmpl w:val="E50AA4A9"/>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10">
    <w:nsid w:val="F6FBD158"/>
    <w:multiLevelType w:val="singleLevel"/>
    <w:tmpl w:val="F6FBD158"/>
    <w:lvl w:ilvl="0" w:tentative="0">
      <w:start w:val="1"/>
      <w:numFmt w:val="decimal"/>
      <w:lvlText w:val="%1."/>
      <w:lvlJc w:val="left"/>
      <w:pPr>
        <w:tabs>
          <w:tab w:val="left" w:pos="425"/>
        </w:tabs>
        <w:ind w:left="425" w:hanging="425"/>
      </w:pPr>
      <w:rPr>
        <w:rFonts w:hint="default"/>
      </w:rPr>
    </w:lvl>
  </w:abstractNum>
  <w:abstractNum w:abstractNumId="11">
    <w:nsid w:val="F96DA631"/>
    <w:multiLevelType w:val="singleLevel"/>
    <w:tmpl w:val="F96DA631"/>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12">
    <w:nsid w:val="002D6EF1"/>
    <w:multiLevelType w:val="multilevel"/>
    <w:tmpl w:val="002D6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20C3C1E"/>
    <w:multiLevelType w:val="multilevel"/>
    <w:tmpl w:val="020C3C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A3C4064"/>
    <w:multiLevelType w:val="multilevel"/>
    <w:tmpl w:val="0A3C40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6826D4D"/>
    <w:multiLevelType w:val="singleLevel"/>
    <w:tmpl w:val="56826D4D"/>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16">
    <w:nsid w:val="672D98FE"/>
    <w:multiLevelType w:val="singleLevel"/>
    <w:tmpl w:val="672D98FE"/>
    <w:lvl w:ilvl="0" w:tentative="0">
      <w:start w:val="1"/>
      <w:numFmt w:val="decimal"/>
      <w:lvlText w:val="%1."/>
      <w:lvlJc w:val="left"/>
      <w:pPr>
        <w:tabs>
          <w:tab w:val="left" w:pos="425"/>
        </w:tabs>
        <w:ind w:left="425" w:hanging="425"/>
      </w:pPr>
      <w:rPr>
        <w:rFonts w:hint="default"/>
      </w:rPr>
    </w:lvl>
  </w:abstractNum>
  <w:abstractNum w:abstractNumId="17">
    <w:nsid w:val="67683B64"/>
    <w:multiLevelType w:val="multilevel"/>
    <w:tmpl w:val="67683B6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6A00906F"/>
    <w:multiLevelType w:val="singleLevel"/>
    <w:tmpl w:val="6A00906F"/>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19">
    <w:nsid w:val="79FB5BB3"/>
    <w:multiLevelType w:val="multilevel"/>
    <w:tmpl w:val="79FB5B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FE65F96"/>
    <w:multiLevelType w:val="multilevel"/>
    <w:tmpl w:val="7FE65F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0"/>
  </w:num>
  <w:num w:numId="2">
    <w:abstractNumId w:val="12"/>
  </w:num>
  <w:num w:numId="3">
    <w:abstractNumId w:val="19"/>
  </w:num>
  <w:num w:numId="4">
    <w:abstractNumId w:val="13"/>
  </w:num>
  <w:num w:numId="5">
    <w:abstractNumId w:val="17"/>
  </w:num>
  <w:num w:numId="6">
    <w:abstractNumId w:val="14"/>
  </w:num>
  <w:num w:numId="7">
    <w:abstractNumId w:val="0"/>
  </w:num>
  <w:num w:numId="8">
    <w:abstractNumId w:val="9"/>
  </w:num>
  <w:num w:numId="9">
    <w:abstractNumId w:val="16"/>
  </w:num>
  <w:num w:numId="10">
    <w:abstractNumId w:val="7"/>
  </w:num>
  <w:num w:numId="11">
    <w:abstractNumId w:val="6"/>
  </w:num>
  <w:num w:numId="12">
    <w:abstractNumId w:val="15"/>
  </w:num>
  <w:num w:numId="13">
    <w:abstractNumId w:val="4"/>
  </w:num>
  <w:num w:numId="14">
    <w:abstractNumId w:val="18"/>
  </w:num>
  <w:num w:numId="15">
    <w:abstractNumId w:val="10"/>
  </w:num>
  <w:num w:numId="16">
    <w:abstractNumId w:val="3"/>
  </w:num>
  <w:num w:numId="17">
    <w:abstractNumId w:val="2"/>
  </w:num>
  <w:num w:numId="18">
    <w:abstractNumId w:val="1"/>
  </w:num>
  <w:num w:numId="19">
    <w:abstractNumId w:val="8"/>
  </w:num>
  <w:num w:numId="20">
    <w:abstractNumId w:val="1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C23"/>
    <w:rsid w:val="00087C23"/>
    <w:rsid w:val="001047C4"/>
    <w:rsid w:val="001C2501"/>
    <w:rsid w:val="003B77B7"/>
    <w:rsid w:val="00991832"/>
    <w:rsid w:val="00CB35CE"/>
    <w:rsid w:val="00E0205A"/>
    <w:rsid w:val="00F57499"/>
    <w:rsid w:val="13B22FE3"/>
    <w:rsid w:val="148A48FA"/>
    <w:rsid w:val="1B3F0F01"/>
    <w:rsid w:val="227E28F0"/>
    <w:rsid w:val="343C7A3C"/>
    <w:rsid w:val="3732488D"/>
    <w:rsid w:val="37362F73"/>
    <w:rsid w:val="388C1B7F"/>
    <w:rsid w:val="43EC24AF"/>
    <w:rsid w:val="4FFE5DC0"/>
    <w:rsid w:val="5C2273D0"/>
    <w:rsid w:val="7EBE26E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eastAsia="en-US" w:bidi="he-IL"/>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bidi="ar-SA"/>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bidi="ar-SA"/>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bidi="ar-SA"/>
    </w:rPr>
  </w:style>
  <w:style w:type="paragraph" w:styleId="5">
    <w:name w:val="heading 4"/>
    <w:basedOn w:val="1"/>
    <w:link w:val="14"/>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bidi="ar-SA"/>
    </w:rPr>
  </w:style>
  <w:style w:type="character" w:styleId="9">
    <w:name w:val="Strong"/>
    <w:basedOn w:val="6"/>
    <w:qFormat/>
    <w:uiPriority w:val="22"/>
    <w:rPr>
      <w:b/>
      <w:bCs/>
    </w:rPr>
  </w:style>
  <w:style w:type="table" w:styleId="10">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1 Char"/>
    <w:basedOn w:val="6"/>
    <w:link w:val="2"/>
    <w:qFormat/>
    <w:uiPriority w:val="9"/>
    <w:rPr>
      <w:rFonts w:ascii="Times New Roman" w:hAnsi="Times New Roman" w:eastAsia="Times New Roman" w:cs="Times New Roman"/>
      <w:b/>
      <w:bCs/>
      <w:kern w:val="36"/>
      <w:sz w:val="48"/>
      <w:szCs w:val="48"/>
      <w:lang w:bidi="ar-SA"/>
    </w:rPr>
  </w:style>
  <w:style w:type="character" w:customStyle="1" w:styleId="12">
    <w:name w:val="Heading 2 Char"/>
    <w:basedOn w:val="6"/>
    <w:link w:val="3"/>
    <w:qFormat/>
    <w:uiPriority w:val="9"/>
    <w:rPr>
      <w:rFonts w:ascii="Times New Roman" w:hAnsi="Times New Roman" w:eastAsia="Times New Roman" w:cs="Times New Roman"/>
      <w:b/>
      <w:bCs/>
      <w:sz w:val="36"/>
      <w:szCs w:val="36"/>
      <w:lang w:bidi="ar-SA"/>
    </w:rPr>
  </w:style>
  <w:style w:type="character" w:customStyle="1" w:styleId="13">
    <w:name w:val="Heading 3 Char"/>
    <w:basedOn w:val="6"/>
    <w:link w:val="4"/>
    <w:qFormat/>
    <w:uiPriority w:val="9"/>
    <w:rPr>
      <w:rFonts w:ascii="Times New Roman" w:hAnsi="Times New Roman" w:eastAsia="Times New Roman" w:cs="Times New Roman"/>
      <w:b/>
      <w:bCs/>
      <w:sz w:val="27"/>
      <w:szCs w:val="27"/>
      <w:lang w:bidi="ar-SA"/>
    </w:rPr>
  </w:style>
  <w:style w:type="character" w:customStyle="1" w:styleId="14">
    <w:name w:val="Heading 4 Char"/>
    <w:basedOn w:val="6"/>
    <w:link w:val="5"/>
    <w:qFormat/>
    <w:uiPriority w:val="9"/>
    <w:rPr>
      <w:rFonts w:ascii="Times New Roman" w:hAnsi="Times New Roman" w:eastAsia="Times New Roman" w:cs="Times New Roman"/>
      <w:b/>
      <w:bCs/>
      <w:sz w:val="24"/>
      <w:szCs w:val="24"/>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1032</Words>
  <Characters>5885</Characters>
  <Lines>49</Lines>
  <Paragraphs>13</Paragraphs>
  <TotalTime>283</TotalTime>
  <ScaleCrop>false</ScaleCrop>
  <LinksUpToDate>false</LinksUpToDate>
  <CharactersWithSpaces>6904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2025-08-19T18:31:00Z</dcterms:created>
  <dc:creator>Yara Dababat</dc:creator>
  <cp:lastModifiedBy>Admin</cp:lastModifiedBy>
  <cp:lastPrinted>2025-08-21T17:55:00Z</cp:lastPrinted>
  <dcterms:modified xsi:type="dcterms:W3CDTF">2025-08-26T15:46:50Z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FB5B79D1538B4E69AC5FCBA07A111923_12</vt:lpwstr>
  </property>
</Properties>
</file>