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77777777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</w:t>
      </w:r>
      <w:r w:rsidRPr="00F31F9B">
        <w:rPr>
          <w:b/>
          <w:bCs/>
        </w:rPr>
        <w:t>200</w:t>
      </w:r>
    </w:p>
    <w:p w14:paraId="185A0C83" w14:textId="2767E735" w:rsidR="00F31F9B" w:rsidRDefault="00F31F9B" w:rsidP="00F31F9B">
      <w:r w:rsidRPr="00F31F9B">
        <w:rPr>
          <w:b/>
          <w:bCs/>
        </w:rPr>
        <w:br/>
      </w:r>
      <w:r>
        <w:t>Start: 23.5.2025 22:00</w:t>
      </w:r>
    </w:p>
    <w:p w14:paraId="196F8BBB" w14:textId="72173FE3" w:rsidR="00F31F9B" w:rsidRDefault="00F31F9B" w:rsidP="00F31F9B">
      <w:r>
        <w:t>End: 24.5.2025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13CFEFD2" w:rsidR="00F31F9B" w:rsidRDefault="00F31F9B" w:rsidP="00F31F9B">
      <w:r>
        <w:t>Setup: Ground floor, IMU connected to Laptop, weighed down by mass (, covered by glass bowl</w:t>
      </w:r>
    </w:p>
    <w:p w14:paraId="6BF4C4F2" w14:textId="77777777" w:rsidR="00F31F9B" w:rsidRPr="00F31F9B" w:rsidRDefault="00F31F9B" w:rsidP="00F31F9B"/>
    <w:sectPr w:rsidR="00F31F9B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A1430"/>
    <w:rsid w:val="00847E44"/>
    <w:rsid w:val="00B101B4"/>
    <w:rsid w:val="00C0694D"/>
    <w:rsid w:val="00EF442A"/>
    <w:rsid w:val="00F21FB5"/>
    <w:rsid w:val="00F3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2</cp:revision>
  <dcterms:created xsi:type="dcterms:W3CDTF">2025-05-23T19:56:00Z</dcterms:created>
  <dcterms:modified xsi:type="dcterms:W3CDTF">2025-05-23T20:01:00Z</dcterms:modified>
</cp:coreProperties>
</file>