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136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8C8" w:rsidRPr="0007177C" w:rsidRDefault="001418C8" w:rsidP="001418C8">
          <w:pPr>
            <w:pStyle w:val="aa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717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76CDA" w:rsidRDefault="001418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550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Исходные данные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5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Характеристика строительной площадки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_Toc68445505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6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Краткая характеристика проектируемого проекта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_Toc68445506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3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7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Инженерно-геологические изыскания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_Toc68445507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8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Определение физико-механических характеристик грунта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_Toc68445508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9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Построение геологического плана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_Toc68445509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5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0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 о площадке строительства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_Toc68445510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6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1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Выбор глубины заложения подошвы фундамента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_Toc68445511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2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4.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Сбор нагрузки на фундамент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_Toc68445512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3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Расчет фундамента на естественном основании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_Toc68445513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11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AE30BA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Отдельный фундамент здания с подвалом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1418C8" w:rsidRDefault="001418C8">
          <w:r>
            <w:rPr>
              <w:b/>
              <w:bCs/>
            </w:rPr>
            <w:fldChar w:fldCharType="end"/>
          </w:r>
        </w:p>
      </w:sdtContent>
    </w:sdt>
    <w:p w:rsidR="001418C8" w:rsidRDefault="001418C8">
      <w:pPr>
        <w:spacing w:after="160" w:line="259" w:lineRule="auto"/>
        <w:sectPr w:rsidR="001418C8" w:rsidSect="00C34E4E">
          <w:headerReference w:type="default" r:id="rId9"/>
          <w:footerReference w:type="default" r:id="rId10"/>
          <w:pgSz w:w="11906" w:h="16838"/>
          <w:pgMar w:top="1134" w:right="850" w:bottom="1134" w:left="1701" w:header="567" w:footer="129" w:gutter="0"/>
          <w:pgNumType w:start="2"/>
          <w:cols w:space="708"/>
          <w:docGrid w:linePitch="360"/>
        </w:sectPr>
      </w:pPr>
    </w:p>
    <w:p w:rsidR="002F4668" w:rsidRPr="00F53619" w:rsidRDefault="000F3F38" w:rsidP="00FB21EC">
      <w:pPr>
        <w:pStyle w:val="a3"/>
        <w:numPr>
          <w:ilvl w:val="0"/>
          <w:numId w:val="17"/>
        </w:numPr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8445504"/>
      <w:r w:rsidRPr="00F53619">
        <w:rPr>
          <w:rFonts w:ascii="Times New Roman" w:hAnsi="Times New Roman" w:cs="Times New Roman"/>
          <w:b/>
          <w:sz w:val="24"/>
          <w:szCs w:val="24"/>
        </w:rPr>
        <w:lastRenderedPageBreak/>
        <w:t>Исходные данные</w:t>
      </w:r>
      <w:bookmarkEnd w:id="0"/>
    </w:p>
    <w:p w:rsidR="000F3F38" w:rsidRPr="00F53619" w:rsidRDefault="000F3F38" w:rsidP="00FB21EC">
      <w:pPr>
        <w:pStyle w:val="a3"/>
        <w:numPr>
          <w:ilvl w:val="1"/>
          <w:numId w:val="35"/>
        </w:numPr>
        <w:spacing w:after="160" w:line="259" w:lineRule="auto"/>
        <w:ind w:left="2137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68445505"/>
      <w:r w:rsidRPr="00F53619">
        <w:rPr>
          <w:rFonts w:ascii="Times New Roman" w:hAnsi="Times New Roman" w:cs="Times New Roman"/>
          <w:b/>
          <w:sz w:val="24"/>
          <w:szCs w:val="24"/>
        </w:rPr>
        <w:t>Характеристика строительной площадки</w:t>
      </w:r>
      <w:bookmarkEnd w:id="1"/>
    </w:p>
    <w:p w:rsidR="00B71D97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Начало работы: </w:t>
      </w:r>
      <w:r w:rsidR="00B71D97">
        <w:rPr>
          <w:rFonts w:ascii="Times New Roman" w:hAnsi="Times New Roman" w:cs="Times New Roman"/>
          <w:sz w:val="24"/>
          <w:szCs w:val="24"/>
        </w:rPr>
        <w:t>август</w:t>
      </w:r>
    </w:p>
    <w:p w:rsidR="000F3F38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Район строительства: </w:t>
      </w:r>
      <w:proofErr w:type="spellStart"/>
      <w:r w:rsidRPr="00F53619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F53619">
        <w:rPr>
          <w:rFonts w:ascii="Times New Roman" w:hAnsi="Times New Roman" w:cs="Times New Roman"/>
          <w:sz w:val="24"/>
          <w:szCs w:val="24"/>
        </w:rPr>
        <w:t>.</w:t>
      </w:r>
      <w:r w:rsidR="00B71D97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B71D97">
        <w:rPr>
          <w:rFonts w:ascii="Times New Roman" w:hAnsi="Times New Roman" w:cs="Times New Roman"/>
          <w:sz w:val="24"/>
          <w:szCs w:val="24"/>
        </w:rPr>
        <w:t>омск</w:t>
      </w:r>
      <w:proofErr w:type="spellEnd"/>
    </w:p>
    <w:p w:rsidR="000F3F38" w:rsidRPr="00F53619" w:rsidRDefault="000F3F38" w:rsidP="00AE2237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1.</w:t>
      </w:r>
      <w:r w:rsidR="00AE2237" w:rsidRPr="00F53619">
        <w:rPr>
          <w:rFonts w:ascii="Times New Roman" w:hAnsi="Times New Roman" w:cs="Times New Roman"/>
          <w:sz w:val="24"/>
          <w:szCs w:val="24"/>
        </w:rPr>
        <w:t xml:space="preserve"> Данные инженерно-геологических изысканий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1"/>
        <w:gridCol w:w="2185"/>
        <w:gridCol w:w="1134"/>
        <w:gridCol w:w="1275"/>
        <w:gridCol w:w="1276"/>
        <w:gridCol w:w="1276"/>
        <w:gridCol w:w="1269"/>
      </w:tblGrid>
      <w:tr w:rsidR="00AE2237" w:rsidTr="00AE2237">
        <w:trPr>
          <w:trHeight w:val="307"/>
        </w:trPr>
        <w:tc>
          <w:tcPr>
            <w:tcW w:w="1071" w:type="dxa"/>
            <w:vMerge w:val="restart"/>
          </w:tcPr>
          <w:p w:rsidR="00AE2237" w:rsidRPr="00AE2237" w:rsidRDefault="00337E5D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5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Отм.Устья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.(м)</w:t>
            </w:r>
          </w:p>
        </w:tc>
        <w:tc>
          <w:tcPr>
            <w:tcW w:w="1134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УГВ (м)</w:t>
            </w:r>
          </w:p>
        </w:tc>
        <w:tc>
          <w:tcPr>
            <w:tcW w:w="5096" w:type="dxa"/>
            <w:gridSpan w:val="4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Мощности слоев грунтов (м)</w:t>
            </w:r>
          </w:p>
        </w:tc>
      </w:tr>
      <w:tr w:rsidR="00AE2237" w:rsidTr="008B6F1F">
        <w:trPr>
          <w:trHeight w:val="282"/>
        </w:trPr>
        <w:tc>
          <w:tcPr>
            <w:tcW w:w="1071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1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2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3</w:t>
            </w:r>
          </w:p>
        </w:tc>
        <w:tc>
          <w:tcPr>
            <w:tcW w:w="1269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4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130,5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125,5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2,83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130,1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125,0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130,8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125,1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2,59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131,0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126,0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5" w:type="dxa"/>
            <w:gridSpan w:val="6"/>
          </w:tcPr>
          <w:p w:rsidR="00AE2237" w:rsidRPr="00AE2237" w:rsidRDefault="008B6F1F" w:rsidP="008B6F1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растительного слоя 0,1 м.</w:t>
            </w:r>
          </w:p>
        </w:tc>
      </w:tr>
    </w:tbl>
    <w:p w:rsidR="008B6F1F" w:rsidRDefault="008B6F1F" w:rsidP="008B6F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2237" w:rsidRPr="00F53619" w:rsidRDefault="00AE2237" w:rsidP="008B6F1F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2. Физические свойства грунтов строительной площадки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134"/>
        <w:gridCol w:w="993"/>
        <w:gridCol w:w="1134"/>
        <w:gridCol w:w="1134"/>
        <w:gridCol w:w="1127"/>
      </w:tblGrid>
      <w:tr w:rsidR="008B6F1F" w:rsidTr="00EA6E6B">
        <w:trPr>
          <w:trHeight w:val="307"/>
        </w:trPr>
        <w:tc>
          <w:tcPr>
            <w:tcW w:w="846" w:type="dxa"/>
            <w:vMerge w:val="restart"/>
          </w:tcPr>
          <w:p w:rsidR="008B6F1F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№слоя</w:t>
            </w:r>
          </w:p>
          <w:p w:rsidR="008B6F1F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8" w:type="dxa"/>
            <w:vMerge w:val="restart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грунта</w:t>
            </w:r>
          </w:p>
        </w:tc>
        <w:tc>
          <w:tcPr>
            <w:tcW w:w="2127" w:type="dxa"/>
            <w:gridSpan w:val="2"/>
          </w:tcPr>
          <w:p w:rsidR="008B6F1F" w:rsidRPr="008B6F1F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Плотность, т/м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395" w:type="dxa"/>
            <w:gridSpan w:val="3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Влажность,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отн.ед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6B" w:rsidTr="00EA6E6B">
        <w:trPr>
          <w:trHeight w:val="282"/>
        </w:trPr>
        <w:tc>
          <w:tcPr>
            <w:tcW w:w="846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993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s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0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p</w:t>
            </w:r>
            <w:proofErr w:type="spellEnd"/>
          </w:p>
        </w:tc>
        <w:tc>
          <w:tcPr>
            <w:tcW w:w="1127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L</w:t>
            </w:r>
          </w:p>
        </w:tc>
      </w:tr>
      <w:tr w:rsidR="00EA6E6B" w:rsidTr="00EA6E6B">
        <w:tc>
          <w:tcPr>
            <w:tcW w:w="846" w:type="dxa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8B6F1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Песок пылеватый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1,896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2,653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7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52BF" w:rsidTr="00EA6E6B">
        <w:tc>
          <w:tcPr>
            <w:tcW w:w="846" w:type="dxa"/>
          </w:tcPr>
          <w:p w:rsidR="003052B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3052BF" w:rsidRPr="00AE2237" w:rsidRDefault="003052BF" w:rsidP="008071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2,035</w:t>
            </w:r>
          </w:p>
        </w:tc>
        <w:tc>
          <w:tcPr>
            <w:tcW w:w="993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2,744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28,7</w:t>
            </w:r>
          </w:p>
        </w:tc>
        <w:tc>
          <w:tcPr>
            <w:tcW w:w="1127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</w:tr>
      <w:tr w:rsidR="00EA6E6B" w:rsidTr="003052BF">
        <w:trPr>
          <w:trHeight w:val="335"/>
        </w:trPr>
        <w:tc>
          <w:tcPr>
            <w:tcW w:w="846" w:type="dxa"/>
          </w:tcPr>
          <w:p w:rsidR="008B6F1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3052B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1,809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2,691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127" w:type="dxa"/>
          </w:tcPr>
          <w:p w:rsidR="003052B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40,4</w:t>
            </w:r>
          </w:p>
        </w:tc>
      </w:tr>
      <w:tr w:rsidR="003052BF" w:rsidTr="00EA6E6B">
        <w:trPr>
          <w:trHeight w:val="251"/>
        </w:trPr>
        <w:tc>
          <w:tcPr>
            <w:tcW w:w="846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3052BF" w:rsidRDefault="003052BF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2,052</w:t>
            </w:r>
          </w:p>
        </w:tc>
        <w:tc>
          <w:tcPr>
            <w:tcW w:w="993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2,773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26,9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27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</w:t>
            </w:r>
          </w:p>
        </w:tc>
      </w:tr>
    </w:tbl>
    <w:p w:rsidR="003052BF" w:rsidRDefault="003052BF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68445506"/>
    </w:p>
    <w:p w:rsidR="00574DD1" w:rsidRPr="00B6419E" w:rsidRDefault="00B6419E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B21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0BF4AE8" wp14:editId="45A94CCB">
            <wp:simplePos x="0" y="0"/>
            <wp:positionH relativeFrom="column">
              <wp:posOffset>495935</wp:posOffset>
            </wp:positionH>
            <wp:positionV relativeFrom="paragraph">
              <wp:posOffset>350520</wp:posOffset>
            </wp:positionV>
            <wp:extent cx="5319395" cy="3540125"/>
            <wp:effectExtent l="0" t="0" r="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79199\Desktop\пла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1EC" w:rsidRPr="00F53619">
        <w:rPr>
          <w:rFonts w:ascii="Times New Roman" w:hAnsi="Times New Roman" w:cs="Times New Roman"/>
          <w:b/>
          <w:sz w:val="24"/>
          <w:szCs w:val="24"/>
        </w:rPr>
        <w:t>Краткая характеристика проектируемого проекта</w:t>
      </w:r>
      <w:bookmarkEnd w:id="2"/>
    </w:p>
    <w:p w:rsidR="00FB21EC" w:rsidRPr="00F53619" w:rsidRDefault="00B6419E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084A9A0" wp14:editId="3C6C4507">
            <wp:simplePos x="0" y="0"/>
            <wp:positionH relativeFrom="column">
              <wp:posOffset>576580</wp:posOffset>
            </wp:positionH>
            <wp:positionV relativeFrom="paragraph">
              <wp:posOffset>3997960</wp:posOffset>
            </wp:positionV>
            <wp:extent cx="5364480" cy="2440940"/>
            <wp:effectExtent l="0" t="0" r="7620" b="0"/>
            <wp:wrapTopAndBottom/>
            <wp:docPr id="12" name="Рисунок 12" descr="C:\Users\79199\Desktop\разре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79199\Desktop\разрез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C9" w:rsidRPr="00F53619">
        <w:rPr>
          <w:rFonts w:ascii="Times New Roman" w:hAnsi="Times New Roman" w:cs="Times New Roman"/>
          <w:i/>
          <w:sz w:val="24"/>
          <w:szCs w:val="24"/>
        </w:rPr>
        <w:t>Рис 1.1. Конструктивная схема здания</w:t>
      </w:r>
    </w:p>
    <w:p w:rsidR="001A69C9" w:rsidRPr="00F53619" w:rsidRDefault="001A69C9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sz w:val="24"/>
          <w:szCs w:val="24"/>
        </w:rPr>
        <w:t>Рис 1.2. Конструктивная схема здания</w:t>
      </w:r>
    </w:p>
    <w:p w:rsidR="00EF5C88" w:rsidRPr="00F53619" w:rsidRDefault="00EF5C88" w:rsidP="00EF5C88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Высота здания </w:t>
      </w:r>
      <w:r w:rsidR="00A77197">
        <w:rPr>
          <w:rFonts w:ascii="Times New Roman" w:hAnsi="Times New Roman" w:cs="Times New Roman"/>
          <w:sz w:val="24"/>
          <w:szCs w:val="24"/>
        </w:rPr>
        <w:t xml:space="preserve">14 м, с размерами в плане 67×42 м, количество этажей-2, высота этажа-3.0 </w:t>
      </w:r>
      <w:r w:rsidRPr="00F53619">
        <w:rPr>
          <w:rFonts w:ascii="Times New Roman" w:hAnsi="Times New Roman" w:cs="Times New Roman"/>
          <w:sz w:val="24"/>
          <w:szCs w:val="24"/>
        </w:rPr>
        <w:t>м, с эксплуатируемым подвалом с полом (высота подвала от пола подвала до верхней плиты перекрытия 3.0 м)</w:t>
      </w:r>
    </w:p>
    <w:p w:rsidR="001A69C9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Конструктивная схема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с полным каркасом, с несущими колоннами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Стены наружные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выполнены из </w:t>
      </w:r>
      <w:r w:rsidR="00A77197">
        <w:rPr>
          <w:rFonts w:ascii="Times New Roman" w:hAnsi="Times New Roman" w:cs="Times New Roman"/>
          <w:sz w:val="24"/>
          <w:szCs w:val="24"/>
        </w:rPr>
        <w:t>силикатного кирпича с пенополистирольным утеплителем толщиной 120 мм и общей толщиной стены 770 мм.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Несущие колонны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железобетонные монолитные толщиной </w:t>
      </w:r>
      <w:r w:rsidR="00A77197">
        <w:rPr>
          <w:rFonts w:ascii="Times New Roman" w:hAnsi="Times New Roman" w:cs="Times New Roman"/>
          <w:sz w:val="24"/>
          <w:szCs w:val="24"/>
        </w:rPr>
        <w:t>500 мм и длинной 5</w:t>
      </w:r>
      <w:r w:rsidRPr="00840388">
        <w:rPr>
          <w:rFonts w:ascii="Times New Roman" w:hAnsi="Times New Roman" w:cs="Times New Roman"/>
          <w:sz w:val="24"/>
          <w:szCs w:val="24"/>
        </w:rPr>
        <w:t>00 мм с отделкой из высококачественной штукатурки толщиной 20 мм по периметру;</w:t>
      </w:r>
    </w:p>
    <w:p w:rsidR="00EF5C88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Перекрытия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>моноли</w:t>
      </w:r>
      <w:r w:rsidR="00807121">
        <w:rPr>
          <w:rFonts w:ascii="Times New Roman" w:hAnsi="Times New Roman" w:cs="Times New Roman"/>
          <w:color w:val="FF0000"/>
          <w:sz w:val="24"/>
          <w:szCs w:val="24"/>
        </w:rPr>
        <w:t>тные железобетонные толщиной 300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мм площадью ограниченной внешним контуром, с </w:t>
      </w:r>
      <w:proofErr w:type="spellStart"/>
      <w:r w:rsidRPr="00A77197">
        <w:rPr>
          <w:rFonts w:ascii="Times New Roman" w:hAnsi="Times New Roman" w:cs="Times New Roman"/>
          <w:color w:val="FF0000"/>
          <w:sz w:val="24"/>
          <w:szCs w:val="24"/>
        </w:rPr>
        <w:t>опиранием</w:t>
      </w:r>
      <w:proofErr w:type="spellEnd"/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на пилоны и вспомогательные </w:t>
      </w:r>
      <w:r w:rsidR="00EF5C88" w:rsidRPr="00A77197">
        <w:rPr>
          <w:rFonts w:ascii="Times New Roman" w:hAnsi="Times New Roman" w:cs="Times New Roman"/>
          <w:color w:val="FF0000"/>
          <w:sz w:val="24"/>
          <w:szCs w:val="24"/>
        </w:rPr>
        <w:t>монолитные продольные балки сечением 400×300 мм; продольные стены с оконными проемами 1,4×1,2м.; торцевые наружные стены – «глухие»;</w:t>
      </w:r>
    </w:p>
    <w:p w:rsidR="007E2832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Pr="00840388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840388" w:rsidRDefault="00574DD1" w:rsidP="00574DD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68445507"/>
      <w:r w:rsidRPr="00840388">
        <w:rPr>
          <w:rFonts w:ascii="Times New Roman" w:hAnsi="Times New Roman" w:cs="Times New Roman"/>
          <w:b/>
          <w:sz w:val="24"/>
          <w:szCs w:val="24"/>
        </w:rPr>
        <w:t>Инженерно-геологические изыскания</w:t>
      </w:r>
      <w:bookmarkEnd w:id="3"/>
    </w:p>
    <w:p w:rsidR="007E2832" w:rsidRDefault="00574DD1" w:rsidP="00574DD1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68445508"/>
      <w:r w:rsidRPr="00840388">
        <w:rPr>
          <w:rFonts w:ascii="Times New Roman" w:hAnsi="Times New Roman" w:cs="Times New Roman"/>
          <w:b/>
          <w:sz w:val="24"/>
          <w:szCs w:val="24"/>
        </w:rPr>
        <w:t>Определение физико-механических характеристик грунта</w:t>
      </w:r>
      <w:bookmarkEnd w:id="4"/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P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F53619" w:rsidRPr="00840388" w:rsidRDefault="00F53619" w:rsidP="0084038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2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54"/>
        <w:gridCol w:w="1006"/>
        <w:gridCol w:w="1603"/>
        <w:gridCol w:w="1573"/>
        <w:gridCol w:w="1597"/>
        <w:gridCol w:w="1457"/>
        <w:gridCol w:w="1461"/>
      </w:tblGrid>
      <w:tr w:rsidR="00A77197" w:rsidRPr="00A1459E" w:rsidTr="003A687C">
        <w:trPr>
          <w:trHeight w:val="50"/>
          <w:tblHeader/>
        </w:trPr>
        <w:tc>
          <w:tcPr>
            <w:tcW w:w="1554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lastRenderedPageBreak/>
              <w:t>Показатель</w:t>
            </w:r>
          </w:p>
        </w:tc>
        <w:tc>
          <w:tcPr>
            <w:tcW w:w="100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szCs w:val="24"/>
              </w:rPr>
              <w:t>Обознач</w:t>
            </w:r>
            <w:proofErr w:type="spellEnd"/>
            <w:r w:rsidRPr="00574DD1">
              <w:rPr>
                <w:rFonts w:ascii="Times New Roman" w:hAnsi="Times New Roman" w:cs="Times New Roman"/>
                <w:szCs w:val="24"/>
              </w:rPr>
              <w:t>.,</w:t>
            </w:r>
          </w:p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ед. изм.</w:t>
            </w:r>
          </w:p>
        </w:tc>
        <w:tc>
          <w:tcPr>
            <w:tcW w:w="623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Номер слоя</w:t>
            </w:r>
          </w:p>
        </w:tc>
        <w:tc>
          <w:tcPr>
            <w:tcW w:w="146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Формула расчёта</w:t>
            </w:r>
          </w:p>
        </w:tc>
      </w:tr>
      <w:tr w:rsidR="003A687C" w:rsidRPr="00A1459E" w:rsidTr="003A687C">
        <w:trPr>
          <w:trHeight w:val="33"/>
        </w:trPr>
        <w:tc>
          <w:tcPr>
            <w:tcW w:w="1554" w:type="dxa"/>
            <w:vMerge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46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87C" w:rsidRPr="00A1459E" w:rsidTr="003A687C">
        <w:trPr>
          <w:trHeight w:val="257"/>
        </w:trPr>
        <w:tc>
          <w:tcPr>
            <w:tcW w:w="155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Наименование грунта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DF213C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Песок </w:t>
            </w:r>
            <w:proofErr w:type="spellStart"/>
            <w:r w:rsidRPr="00915716">
              <w:rPr>
                <w:rFonts w:ascii="Times New Roman" w:hAnsi="Times New Roman" w:cs="Times New Roman"/>
              </w:rPr>
              <w:t>пылева</w:t>
            </w:r>
            <w:proofErr w:type="spellEnd"/>
            <w:r w:rsidR="009157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15716">
              <w:rPr>
                <w:rFonts w:ascii="Times New Roman" w:hAnsi="Times New Roman" w:cs="Times New Roman"/>
              </w:rPr>
              <w:t>-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</w:t>
            </w:r>
            <w:proofErr w:type="gramEnd"/>
            <w:r w:rsidRPr="00915716">
              <w:rPr>
                <w:rFonts w:ascii="Times New Roman" w:hAnsi="Times New Roman" w:cs="Times New Roman"/>
              </w:rPr>
              <w:t>ый</w:t>
            </w:r>
            <w:proofErr w:type="spellEnd"/>
            <w:r w:rsidRPr="00915716">
              <w:rPr>
                <w:rFonts w:ascii="Times New Roman" w:hAnsi="Times New Roman" w:cs="Times New Roman"/>
              </w:rPr>
              <w:t>, средней плотности, средней степени водонасыщения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Пылевато-глинистый грунт, глина,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ылевато-глинистый </w:t>
            </w:r>
            <w:proofErr w:type="spellStart"/>
            <w:r>
              <w:rPr>
                <w:rFonts w:ascii="Times New Roman" w:hAnsi="Times New Roman" w:cs="Times New Roman"/>
              </w:rPr>
              <w:t>грунт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r w:rsidRPr="00915716">
              <w:rPr>
                <w:rFonts w:ascii="Times New Roman" w:hAnsi="Times New Roman" w:cs="Times New Roman"/>
              </w:rPr>
              <w:t>с</w:t>
            </w:r>
            <w:proofErr w:type="gramEnd"/>
            <w:r w:rsidRPr="00915716">
              <w:rPr>
                <w:rFonts w:ascii="Times New Roman" w:hAnsi="Times New Roman" w:cs="Times New Roman"/>
              </w:rPr>
              <w:t>углинок</w:t>
            </w:r>
            <w:proofErr w:type="spellEnd"/>
            <w:r w:rsidRPr="009157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ГОСТ 25100</w:t>
            </w:r>
          </w:p>
        </w:tc>
      </w:tr>
      <w:tr w:rsidR="00574DD1" w:rsidRPr="00A1459E" w:rsidTr="003A687C">
        <w:trPr>
          <w:trHeight w:val="54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DF213C">
              <w:rPr>
                <w:rFonts w:ascii="Times New Roman" w:hAnsi="Times New Roman" w:cs="Times New Roman"/>
                <w:b/>
              </w:rPr>
              <w:t>Физические показатели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грунта в природном состоянии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DF213C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1,896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2,035</w:t>
            </w:r>
          </w:p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DF213C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1,809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2,052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Плотность твёрдых частиц грунта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в природном состоянии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раскатывания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25,5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49,8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ρ</w:t>
            </w:r>
            <w:r w:rsidRPr="00DF213C">
              <w:rPr>
                <w:i/>
                <w:sz w:val="24"/>
                <w:szCs w:val="24"/>
              </w:rPr>
              <w:t>/(</w:t>
            </w:r>
            <w:r w:rsidRPr="00DF213C">
              <w:rPr>
                <w:sz w:val="24"/>
                <w:szCs w:val="24"/>
              </w:rPr>
              <w:t>1</w:t>
            </w:r>
            <w:r w:rsidRPr="00DF213C">
              <w:rPr>
                <w:i/>
                <w:sz w:val="24"/>
                <w:szCs w:val="24"/>
              </w:rPr>
              <w:t>+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sz w:val="24"/>
                <w:szCs w:val="24"/>
                <w:vertAlign w:val="subscript"/>
              </w:rPr>
              <w:t>0</w:t>
            </w:r>
            <w:r w:rsidRPr="00DF213C">
              <w:rPr>
                <w:i/>
                <w:sz w:val="24"/>
                <w:szCs w:val="24"/>
              </w:rPr>
              <w:t>)</w:t>
            </w:r>
          </w:p>
        </w:tc>
      </w:tr>
      <w:tr w:rsidR="003A687C" w:rsidRPr="00A1459E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Коэффициент пористости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037C25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i/>
                <w:sz w:val="24"/>
                <w:szCs w:val="24"/>
              </w:rPr>
              <w:t>е=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DF213C">
              <w:rPr>
                <w:i/>
                <w:sz w:val="24"/>
                <w:szCs w:val="24"/>
              </w:rPr>
              <w:t>/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DF213C">
              <w:rPr>
                <w:rFonts w:cs="Times New Roman"/>
                <w:i/>
                <w:sz w:val="24"/>
                <w:szCs w:val="24"/>
              </w:rPr>
              <w:t>(</w:t>
            </w: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-</w:t>
            </w:r>
            <w:r w:rsidRPr="00DF213C">
              <w:rPr>
                <w:sz w:val="24"/>
                <w:szCs w:val="24"/>
              </w:rPr>
              <w:t>1)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18,96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20,35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γ= ρ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твёрдых частиц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 при взвешивающем действии воды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8,72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= (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-γ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w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)/(</w:t>
            </w:r>
            <w:r w:rsidRPr="00684714">
              <w:rPr>
                <w:rFonts w:cs="Times New Roman"/>
                <w:sz w:val="24"/>
                <w:szCs w:val="24"/>
              </w:rPr>
              <w:t>1</w:t>
            </w:r>
            <w:r w:rsidRPr="00684714">
              <w:rPr>
                <w:rFonts w:cs="Times New Roman"/>
                <w:i/>
                <w:sz w:val="24"/>
                <w:szCs w:val="24"/>
              </w:rPr>
              <w:t>+e)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Степень влажности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/e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Число пластичности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Показатель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 xml:space="preserve"> = (W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)/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A77197" w:rsidRPr="00487C76" w:rsidTr="003A687C">
        <w:trPr>
          <w:trHeight w:val="57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b/>
                <w:sz w:val="24"/>
                <w:szCs w:val="24"/>
              </w:rPr>
              <w:t>Механические показатели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Удельное сцепление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с, кПа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41,4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Угол внутреннего трения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φ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, град.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31,2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Модуль общей деформации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Е, 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Расчётное сопротивление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</w:tbl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D7" w:rsidRDefault="00F53619" w:rsidP="00B6419E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68445509"/>
      <w:r w:rsidRPr="00F53619">
        <w:rPr>
          <w:rFonts w:ascii="Times New Roman" w:hAnsi="Times New Roman" w:cs="Times New Roman"/>
          <w:b/>
          <w:sz w:val="24"/>
          <w:szCs w:val="24"/>
        </w:rPr>
        <w:t>Построение геологического плана</w:t>
      </w:r>
      <w:bookmarkEnd w:id="5"/>
    </w:p>
    <w:p w:rsidR="00B6419E" w:rsidRPr="00B6419E" w:rsidRDefault="00B6419E" w:rsidP="00B6419E">
      <w:pPr>
        <w:pStyle w:val="a3"/>
        <w:spacing w:line="276" w:lineRule="auto"/>
        <w:ind w:left="144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7E2832" w:rsidRDefault="00AE30BA" w:rsidP="00F5361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(H-h)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3619">
        <w:rPr>
          <w:rFonts w:ascii="Times New Roman" w:eastAsiaTheme="minorEastAsia" w:hAnsi="Times New Roman" w:cs="Times New Roman"/>
          <w:sz w:val="24"/>
          <w:szCs w:val="24"/>
          <w:lang w:val="en-GB"/>
        </w:rPr>
        <w:t>(130</w:t>
      </w:r>
      <w:r w:rsidR="00F53619">
        <w:rPr>
          <w:rFonts w:ascii="Times New Roman" w:eastAsiaTheme="minorEastAsia" w:hAnsi="Times New Roman" w:cs="Times New Roman"/>
          <w:sz w:val="24"/>
          <w:szCs w:val="24"/>
        </w:rPr>
        <w:t>,5+130,1+130,8+131,0)/4=130,6</w:t>
      </w:r>
    </w:p>
    <w:p w:rsidR="00A27DD7" w:rsidRPr="00F53619" w:rsidRDefault="00A27DD7" w:rsidP="00F5361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3619" w:rsidRDefault="007B110D" w:rsidP="007E2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1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9FA8B" wp14:editId="1F5D83A2">
            <wp:extent cx="6210300" cy="4140200"/>
            <wp:effectExtent l="0" t="0" r="0" b="0"/>
            <wp:docPr id="4" name="Рисунок 4" descr="C:\Users\79199\Desktop\c gk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c gkf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19" w:rsidRPr="003A687C" w:rsidRDefault="00840388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2.1 Ситуационный план здания</w:t>
      </w: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CD0CFA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D0C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618FAF39" wp14:editId="60420196">
            <wp:extent cx="6029960" cy="3686586"/>
            <wp:effectExtent l="0" t="0" r="0" b="9525"/>
            <wp:docPr id="2" name="Рисунок 2" descr="C:\Users\79199\Desktop\раз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разре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6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91" w:rsidRPr="003A687C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2.2 Геологический разрез</w:t>
      </w: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Pr="00B61EBD" w:rsidRDefault="00B61EBD" w:rsidP="00B61EBD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68445510"/>
      <w:r w:rsidRPr="00B61EBD">
        <w:rPr>
          <w:rFonts w:ascii="Times New Roman" w:hAnsi="Times New Roman" w:cs="Times New Roman"/>
          <w:b/>
          <w:sz w:val="24"/>
          <w:szCs w:val="24"/>
        </w:rPr>
        <w:t>Заключение о площадке строительства</w:t>
      </w:r>
      <w:bookmarkEnd w:id="6"/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Рельеф местности – равнинный.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залегания грунтов – послойное с выдержанным залеганием пластов.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ГОСТ 25100-95 «Грунты. Классификация» и данным таблицы 1, можно выделить: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слой – песок пылеватый, средней плотности, средней степени водонасыщения.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глина,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тугопластичная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суглинок,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тугопластичный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Четвертый слой – </w:t>
      </w:r>
      <w:r w:rsidR="003A687C">
        <w:rPr>
          <w:rFonts w:ascii="Times New Roman" w:hAnsi="Times New Roman" w:cs="Times New Roman"/>
          <w:sz w:val="24"/>
          <w:szCs w:val="24"/>
        </w:rPr>
        <w:t>глина полутвердая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3B2A76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</w:t>
      </w:r>
      <w:r w:rsidR="00504317">
        <w:rPr>
          <w:rFonts w:ascii="Times New Roman" w:hAnsi="Times New Roman" w:cs="Times New Roman"/>
          <w:sz w:val="24"/>
          <w:szCs w:val="24"/>
        </w:rPr>
        <w:t>оносный слои – слой №3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A76" w:rsidRDefault="0050431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водоупора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слой № 4</w:t>
      </w:r>
      <w:r w:rsidR="003B2A76">
        <w:rPr>
          <w:rFonts w:ascii="Times New Roman" w:hAnsi="Times New Roman" w:cs="Times New Roman"/>
          <w:sz w:val="24"/>
          <w:szCs w:val="24"/>
        </w:rPr>
        <w:t>.</w:t>
      </w:r>
    </w:p>
    <w:p w:rsidR="00143167" w:rsidRDefault="0014316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Грунтовые воды находятся в среднем на </w:t>
      </w:r>
      <w:r w:rsidR="003A68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87C">
        <w:rPr>
          <w:rFonts w:ascii="Times New Roman" w:hAnsi="Times New Roman" w:cs="Times New Roman"/>
          <w:sz w:val="24"/>
          <w:szCs w:val="24"/>
        </w:rPr>
        <w:t>4,9</w:t>
      </w:r>
      <w:r w:rsidR="00F01EA3">
        <w:rPr>
          <w:rFonts w:ascii="Times New Roman" w:hAnsi="Times New Roman" w:cs="Times New Roman"/>
          <w:sz w:val="24"/>
          <w:szCs w:val="24"/>
        </w:rPr>
        <w:t xml:space="preserve"> м) от поверхности земли.</w:t>
      </w:r>
    </w:p>
    <w:p w:rsidR="00F01EA3" w:rsidRPr="00504317" w:rsidRDefault="00F01EA3" w:rsidP="00504317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данная площадка пригодна для строительства данного объекта. В качестве осн</w:t>
      </w:r>
      <w:r w:rsidR="003A687C">
        <w:rPr>
          <w:rFonts w:ascii="Times New Roman" w:hAnsi="Times New Roman" w:cs="Times New Roman"/>
          <w:sz w:val="24"/>
          <w:szCs w:val="24"/>
        </w:rPr>
        <w:t>ования наиболее подходит слой №1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687C">
        <w:rPr>
          <w:rFonts w:ascii="Times New Roman" w:hAnsi="Times New Roman" w:cs="Times New Roman"/>
          <w:sz w:val="24"/>
          <w:szCs w:val="24"/>
        </w:rPr>
        <w:t>песок</w:t>
      </w:r>
      <w:r w:rsidR="00504317">
        <w:rPr>
          <w:rFonts w:ascii="Times New Roman" w:hAnsi="Times New Roman" w:cs="Times New Roman"/>
          <w:sz w:val="24"/>
          <w:szCs w:val="24"/>
        </w:rPr>
        <w:t xml:space="preserve"> (и №3 – суглинок </w:t>
      </w:r>
      <w:r w:rsidR="00504317" w:rsidRPr="00504317">
        <w:rPr>
          <w:rFonts w:ascii="Times New Roman" w:hAnsi="Times New Roman" w:cs="Times New Roman"/>
          <w:sz w:val="24"/>
          <w:szCs w:val="24"/>
        </w:rPr>
        <w:t>в месте подвала)</w:t>
      </w:r>
      <w:r w:rsidRPr="00504317">
        <w:rPr>
          <w:rFonts w:ascii="Times New Roman" w:hAnsi="Times New Roman" w:cs="Times New Roman"/>
          <w:sz w:val="24"/>
          <w:szCs w:val="24"/>
        </w:rPr>
        <w:t>.</w:t>
      </w:r>
    </w:p>
    <w:p w:rsidR="00F01EA3" w:rsidRDefault="00F01E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1EA3" w:rsidRDefault="00F01EA3" w:rsidP="0037302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8445511"/>
      <w:r w:rsidRPr="00F01EA3">
        <w:rPr>
          <w:rFonts w:ascii="Times New Roman" w:hAnsi="Times New Roman" w:cs="Times New Roman"/>
          <w:b/>
          <w:sz w:val="24"/>
          <w:szCs w:val="24"/>
        </w:rPr>
        <w:lastRenderedPageBreak/>
        <w:t>Выбор глубины заложения подошвы фундамента</w:t>
      </w:r>
      <w:bookmarkEnd w:id="7"/>
    </w:p>
    <w:p w:rsidR="00F01EA3" w:rsidRPr="00F01EA3" w:rsidRDefault="00F01EA3" w:rsidP="00373021">
      <w:pPr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F01EA3" w:rsidRDefault="0052403A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Нормативная глуби</w:t>
      </w:r>
      <w:r w:rsidR="001F0F3C">
        <w:rPr>
          <w:rFonts w:ascii="Times New Roman" w:hAnsi="Times New Roman" w:cs="Times New Roman"/>
          <w:sz w:val="24"/>
          <w:szCs w:val="24"/>
        </w:rPr>
        <w:t>на промерзания по формуле 2 СНиП 2.02.01-83*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403A" w:rsidRPr="00F01EA3" w:rsidRDefault="00AE30BA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:rsidR="00F01EA3" w:rsidRDefault="00AE30BA" w:rsidP="005240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2403A" w:rsidRPr="0052403A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безразмерный коэффициент численно равный сумме абсолютных значений среднемесячных температур за зиму в данном районе, принимается по СП 131.13330.2012 «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>Строительная клима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тология»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=-11,5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3FBE" w:rsidRPr="00D53FBE" w:rsidRDefault="00AE30BA" w:rsidP="00D53F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 - величина, связанная с типом грунта в основании</w:t>
      </w:r>
    </w:p>
    <w:p w:rsidR="00D53FBE" w:rsidRPr="00D53FBE" w:rsidRDefault="00AE30BA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=0,23 для суглинков</w:t>
      </w:r>
    </w:p>
    <w:p w:rsidR="00D53FBE" w:rsidRPr="00D53FBE" w:rsidRDefault="00AE30BA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=0,28 для супесей, мелких и пылеватых песков</w:t>
      </w:r>
    </w:p>
    <w:p w:rsidR="00D53FBE" w:rsidRPr="00D53FBE" w:rsidRDefault="00AE30BA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=0,30 для </w:t>
      </w:r>
      <w:proofErr w:type="spellStart"/>
      <w:r w:rsidR="00D53FBE" w:rsidRPr="00D53FBE">
        <w:rPr>
          <w:rFonts w:ascii="Times New Roman" w:hAnsi="Times New Roman" w:cs="Times New Roman"/>
          <w:sz w:val="24"/>
          <w:szCs w:val="24"/>
        </w:rPr>
        <w:t>гравилистых</w:t>
      </w:r>
      <w:proofErr w:type="spellEnd"/>
      <w:r w:rsidR="00D53FBE" w:rsidRPr="00D53FBE">
        <w:rPr>
          <w:rFonts w:ascii="Times New Roman" w:hAnsi="Times New Roman" w:cs="Times New Roman"/>
          <w:sz w:val="24"/>
          <w:szCs w:val="24"/>
        </w:rPr>
        <w:t xml:space="preserve"> песков, крупных и средних</w:t>
      </w:r>
    </w:p>
    <w:p w:rsidR="00D53FBE" w:rsidRDefault="00AE30BA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=0,34 для крупнообломочных грунтов</w:t>
      </w:r>
    </w:p>
    <w:p w:rsidR="00D53FBE" w:rsidRPr="00D53FBE" w:rsidRDefault="00AE30BA" w:rsidP="00D53FBE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=0,28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=0,95м</m:t>
          </m:r>
        </m:oMath>
      </m:oMathPara>
    </w:p>
    <w:p w:rsidR="00D53FBE" w:rsidRDefault="00D53FBE" w:rsidP="00D53FB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Расчетная глубина сезонного 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промерзания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формуле 3 СНиП 2.02.01-83*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F0F3C" w:rsidRPr="001F0F3C" w:rsidRDefault="00AE30BA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</m:oMath>
      </m:oMathPara>
    </w:p>
    <w:p w:rsidR="001F0F3C" w:rsidRDefault="001F0F3C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коэффициент, учитывающий влияние теплового режима сооружения, принимаемый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=0,6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таблице 1 СНиП 2.02.01-83*</w:t>
      </w:r>
    </w:p>
    <w:p w:rsidR="001F0F3C" w:rsidRPr="001F0F3C" w:rsidRDefault="00AE30BA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=0,6*0,95=0,57м</m:t>
          </m:r>
        </m:oMath>
      </m:oMathPara>
    </w:p>
    <w:p w:rsidR="001F0F3C" w:rsidRDefault="007970C6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глубину заложения подошвы фундамента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</w:t>
      </w:r>
      <w:r w:rsidR="00807121">
        <w:rPr>
          <w:rFonts w:ascii="Times New Roman" w:eastAsiaTheme="minorEastAsia" w:hAnsi="Times New Roman" w:cs="Times New Roman"/>
          <w:sz w:val="24"/>
          <w:szCs w:val="24"/>
        </w:rPr>
        <w:t>= 3,2</w:t>
      </w:r>
      <w:r w:rsidRPr="007970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м.</w:t>
      </w: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14B5" w:rsidRDefault="005214B5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70C6" w:rsidRPr="003A687C" w:rsidRDefault="007970C6" w:rsidP="007970C6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</w:pPr>
      <w:bookmarkStart w:id="8" w:name="_Toc68445512"/>
      <w:r w:rsidRPr="003A687C"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  <w:t>Сбор нагрузки на фундамент</w:t>
      </w:r>
      <w:bookmarkEnd w:id="8"/>
    </w:p>
    <w:p w:rsidR="007970C6" w:rsidRPr="007970C6" w:rsidRDefault="007970C6" w:rsidP="0094759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0F3C" w:rsidRDefault="007B110D" w:rsidP="009475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нагрузок осуществляется по трем характерным сечениям (Рис. 2.1)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1: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3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2: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D50F0B" w:rsidRPr="00F37C37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D50F0B" w:rsidRPr="00F37C37">
        <w:rPr>
          <w:rFonts w:ascii="Times New Roman" w:hAnsi="Times New Roman" w:cs="Times New Roman"/>
          <w:sz w:val="24"/>
          <w:szCs w:val="24"/>
        </w:rPr>
        <w:t xml:space="preserve">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3: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6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Pr="00F37C37" w:rsidRDefault="00D50F0B" w:rsidP="00D50F0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4: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37C37">
        <w:rPr>
          <w:rFonts w:ascii="Times New Roman" w:hAnsi="Times New Roman" w:cs="Times New Roman"/>
          <w:sz w:val="24"/>
          <w:szCs w:val="24"/>
        </w:rPr>
        <w:t>= 36 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5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11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6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 xml:space="preserve">= </w:t>
      </w:r>
      <w:r w:rsidR="00486E56">
        <w:rPr>
          <w:rFonts w:ascii="Times New Roman" w:hAnsi="Times New Roman" w:cs="Times New Roman"/>
          <w:sz w:val="24"/>
          <w:szCs w:val="24"/>
        </w:rPr>
        <w:t>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7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10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8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043CC">
        <w:rPr>
          <w:rFonts w:ascii="Times New Roman" w:hAnsi="Times New Roman" w:cs="Times New Roman"/>
          <w:sz w:val="24"/>
          <w:szCs w:val="24"/>
        </w:rPr>
        <w:t>= 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F1522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F1522" w:rsidRDefault="00FF1522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B110D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снеговой нагрузки: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34DD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A34DD9">
        <w:rPr>
          <w:rFonts w:ascii="Times New Roman" w:hAnsi="Times New Roman" w:cs="Times New Roman"/>
          <w:sz w:val="24"/>
          <w:szCs w:val="24"/>
        </w:rPr>
        <w:t>омск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относится к </w:t>
      </w:r>
      <w:r w:rsidR="00895FF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34DD9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895FFE">
        <w:rPr>
          <w:rFonts w:ascii="Times New Roman" w:hAnsi="Times New Roman" w:cs="Times New Roman"/>
          <w:sz w:val="24"/>
          <w:szCs w:val="24"/>
        </w:rPr>
        <w:t xml:space="preserve"> району снегового покрова. Полное нормативное значение снеговой нагрузки на горизонтальную проекцию покрытия: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7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proofErr w:type="spellEnd"/>
      <w:r w:rsidRPr="00373021">
        <w:rPr>
          <w:rFonts w:ascii="Times New Roman" w:hAnsi="Times New Roman" w:cs="Times New Roman"/>
          <w:sz w:val="24"/>
          <w:szCs w:val="24"/>
        </w:rPr>
        <w:t>*µ=</w:t>
      </w:r>
      <w:r w:rsidR="00D50F0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D50F0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373021">
        <w:rPr>
          <w:rFonts w:ascii="Times New Roman" w:hAnsi="Times New Roman" w:cs="Times New Roman"/>
          <w:sz w:val="24"/>
          <w:szCs w:val="24"/>
        </w:rPr>
        <w:t>*1=</w:t>
      </w:r>
      <w:r w:rsidR="00D50F0B">
        <w:rPr>
          <w:rFonts w:ascii="Times New Roman" w:hAnsi="Times New Roman" w:cs="Times New Roman"/>
          <w:sz w:val="24"/>
          <w:szCs w:val="24"/>
        </w:rPr>
        <w:t>2,4</w:t>
      </w:r>
      <w:r>
        <w:rPr>
          <w:rFonts w:ascii="Times New Roman" w:hAnsi="Times New Roman" w:cs="Times New Roman"/>
          <w:sz w:val="24"/>
          <w:szCs w:val="24"/>
        </w:rPr>
        <w:t xml:space="preserve"> кН/м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r w:rsidR="00D50F0B">
        <w:rPr>
          <w:rFonts w:ascii="Times New Roman" w:hAnsi="Times New Roman" w:cs="Times New Roman"/>
          <w:sz w:val="24"/>
          <w:szCs w:val="24"/>
        </w:rPr>
        <w:t xml:space="preserve">=2,4 </w:t>
      </w:r>
      <w:r>
        <w:rPr>
          <w:rFonts w:ascii="Times New Roman" w:hAnsi="Times New Roman" w:cs="Times New Roman"/>
          <w:sz w:val="24"/>
          <w:szCs w:val="24"/>
        </w:rPr>
        <w:t>кПа -</w:t>
      </w:r>
      <w:r w:rsidRPr="00895FFE">
        <w:t xml:space="preserve"> </w:t>
      </w:r>
      <w:r w:rsidRPr="00895FFE">
        <w:rPr>
          <w:rFonts w:ascii="Times New Roman" w:hAnsi="Times New Roman" w:cs="Times New Roman"/>
          <w:sz w:val="24"/>
          <w:szCs w:val="24"/>
        </w:rPr>
        <w:t>расчетное значение веса снегового покрова на 1м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95FFE">
        <w:rPr>
          <w:rFonts w:ascii="Times New Roman" w:hAnsi="Times New Roman" w:cs="Times New Roman"/>
          <w:sz w:val="24"/>
          <w:szCs w:val="24"/>
        </w:rPr>
        <w:t>гори</w:t>
      </w:r>
      <w:r w:rsidR="00D50F0B">
        <w:rPr>
          <w:rFonts w:ascii="Times New Roman" w:hAnsi="Times New Roman" w:cs="Times New Roman"/>
          <w:sz w:val="24"/>
          <w:szCs w:val="24"/>
        </w:rPr>
        <w:t>зонтальной поверхности земли I</w:t>
      </w:r>
      <w:r w:rsidR="00D50F0B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района;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95FFE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=1 – коэффициент перехода веса снегового покрова земли к снеговой нагрузке на покрытие при двускатной кровле при угле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Расчет оснований и фундаментов проводят с использованием основного сочетания расчетных нагрузок</w:t>
      </w:r>
    </w:p>
    <w:p w:rsidR="0094759B" w:rsidRPr="0094759B" w:rsidRDefault="0094759B" w:rsidP="0094759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94759B" w:rsidRDefault="0094759B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4759B">
        <w:rPr>
          <w:rFonts w:ascii="Times New Roman" w:hAnsi="Times New Roman" w:cs="Times New Roman"/>
          <w:sz w:val="24"/>
        </w:rPr>
        <w:t xml:space="preserve">где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нагрузка для основного сочетания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нагрузка для особого сочетания;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постоянные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длительные временные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 xml:space="preserve">=1, 2, 3, …) – </w:t>
      </w:r>
      <w:r w:rsidRPr="0094759B">
        <w:rPr>
          <w:rFonts w:ascii="Times New Roman" w:hAnsi="Times New Roman" w:cs="Times New Roman"/>
          <w:sz w:val="24"/>
        </w:rPr>
        <w:t xml:space="preserve">кратковременные нагрузки; </w:t>
      </w:r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особые нагрузки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коэффициенты сочетаний для длительных временных нагрузок;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>коэффициенты сочетаний для кратковременных нагрузок.</w:t>
      </w:r>
    </w:p>
    <w:p w:rsidR="0094759B" w:rsidRDefault="0094759B" w:rsidP="0094759B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5. Сбор горизонтальных нагрузок</w:t>
      </w:r>
    </w:p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50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72"/>
        <w:gridCol w:w="1835"/>
        <w:gridCol w:w="1909"/>
        <w:gridCol w:w="1964"/>
      </w:tblGrid>
      <w:tr w:rsidR="00AE7DA9" w:rsidTr="00AE30BA">
        <w:trPr>
          <w:trHeight w:val="641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Нормативная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Коэффициент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адежности</w:t>
            </w:r>
            <w:proofErr w:type="spellEnd"/>
            <w:proofErr w:type="gramEnd"/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Собственный вес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астила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1,05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180,6</w:t>
            </w:r>
          </w:p>
        </w:tc>
      </w:tr>
      <w:tr w:rsidR="00AE7DA9" w:rsidTr="00AE30BA">
        <w:trPr>
          <w:trHeight w:val="2044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 </w:t>
            </w:r>
            <w:r>
              <w:rPr>
                <w:position w:val="-16"/>
              </w:rPr>
              <w:object w:dxaOrig="1199" w:dyaOrig="440">
                <v:shape id="_x0000_i1025" type="#_x0000_t75" style="width:59.75pt;height:21.75pt" o:ole="">
                  <v:imagedata r:id="rId15" o:title=""/>
                </v:shape>
                <o:OLEObject Type="Embed" ProgID="Equation.DSMT4" ShapeID="_x0000_i1025" DrawAspect="Content" ObjectID="_1715517246" r:id="rId16"/>
              </w:object>
            </w:r>
            <w:r>
              <w:t xml:space="preserve">; </w:t>
            </w:r>
            <w:r>
              <w:rPr>
                <w:position w:val="-30"/>
              </w:rPr>
              <w:object w:dxaOrig="1960" w:dyaOrig="720">
                <v:shape id="_x0000_i1026" type="#_x0000_t75" style="width:98.5pt;height:36pt" o:ole="">
                  <v:imagedata r:id="rId17" o:title=""/>
                </v:shape>
                <o:OLEObject Type="Embed" ProgID="Equation.DSMT4" ShapeID="_x0000_i1026" DrawAspect="Content" ObjectID="_1715517247" r:id="rId18"/>
              </w:object>
            </w:r>
          </w:p>
          <w:p w:rsidR="00AE7DA9" w:rsidRPr="00CB7AED" w:rsidRDefault="00AE30BA" w:rsidP="002C03B5">
            <w:pPr>
              <w:pStyle w:val="af2"/>
            </w:pPr>
            <w:r>
              <w:pict>
                <v:shape id="_x0000_s1027" type="#_x0000_t75" style="position:absolute;left:0;text-align:left;margin-left:58.05pt;margin-top:10.2pt;width:129.4pt;height:27.65pt;z-index:251664384;mso-position-horizontal-relative:text;mso-position-vertical-relative:text">
                  <v:imagedata r:id="rId19" o:title=""/>
                </v:shape>
                <o:OLEObject Type="Embed" ProgID="Mathcad" ShapeID="_x0000_s1027" DrawAspect="Content" ObjectID="_1715517249" r:id="rId20"/>
              </w:pict>
            </w:r>
          </w:p>
          <w:p w:rsidR="00AE7DA9" w:rsidRDefault="00AE7DA9" w:rsidP="002C03B5">
            <w:pPr>
              <w:pStyle w:val="af4"/>
              <w:ind w:left="589"/>
              <w:jc w:val="left"/>
            </w:pPr>
            <w:r>
              <w:rPr>
                <w:position w:val="-12"/>
              </w:rPr>
              <w:object w:dxaOrig="460" w:dyaOrig="360">
                <v:shape id="_x0000_i1027" type="#_x0000_t75" style="width:23.1pt;height:18.35pt" o:ole="">
                  <v:imagedata r:id="rId21" o:title=""/>
                </v:shape>
                <o:OLEObject Type="Embed" ProgID="Equation.DSMT4" ShapeID="_x0000_i1027" DrawAspect="Content" ObjectID="_1715517248" r:id="rId22"/>
              </w:objec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3850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650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4680,6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9681</w:t>
            </w:r>
          </w:p>
        </w:tc>
      </w:tr>
    </w:tbl>
    <w:p w:rsidR="000E4F49" w:rsidRDefault="000E4F49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759B" w:rsidRPr="004812B5" w:rsidRDefault="002F4C80" w:rsidP="0094759B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наружных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нар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0E4F49">
        <w:rPr>
          <w:rFonts w:ascii="Times New Roman" w:hAnsi="Times New Roman" w:cs="Times New Roman"/>
          <w:i/>
          <w:sz w:val="24"/>
          <w:szCs w:val="24"/>
        </w:rPr>
        <w:t>1</w:t>
      </w:r>
      <w:r w:rsidR="00A34DD9">
        <w:rPr>
          <w:rFonts w:ascii="Times New Roman" w:hAnsi="Times New Roman" w:cs="Times New Roman"/>
          <w:i/>
          <w:sz w:val="24"/>
          <w:szCs w:val="24"/>
        </w:rPr>
        <w:t>4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2F4C80" w:rsidRPr="002F4C80" w:rsidRDefault="002F4C80" w:rsidP="002F4C80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внутренних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вн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A34DD9">
        <w:rPr>
          <w:rFonts w:ascii="Times New Roman" w:hAnsi="Times New Roman" w:cs="Times New Roman"/>
          <w:i/>
          <w:sz w:val="24"/>
          <w:szCs w:val="24"/>
        </w:rPr>
        <w:t>13</w:t>
      </w:r>
      <w:r w:rsidR="000E4F49">
        <w:rPr>
          <w:rFonts w:ascii="Times New Roman" w:hAnsi="Times New Roman" w:cs="Times New Roman"/>
          <w:i/>
          <w:sz w:val="24"/>
          <w:szCs w:val="24"/>
        </w:rPr>
        <w:t>,28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DF1EE3" w:rsidRDefault="00DF1EE3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</w:p>
    <w:p w:rsidR="00AA04AD" w:rsidRDefault="00AA04AD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6. Сбор вертикальных нагрузок</w:t>
      </w:r>
    </w:p>
    <w:tbl>
      <w:tblPr>
        <w:tblW w:w="47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63"/>
        <w:gridCol w:w="1990"/>
        <w:gridCol w:w="1318"/>
        <w:gridCol w:w="1377"/>
      </w:tblGrid>
      <w:tr w:rsidR="00AE7DA9" w:rsidRPr="00736239" w:rsidTr="00AE30BA">
        <w:trPr>
          <w:cantSplit/>
          <w:trHeight w:val="1037"/>
        </w:trPr>
        <w:tc>
          <w:tcPr>
            <w:tcW w:w="2547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</w:pPr>
            <w:proofErr w:type="spellStart"/>
            <w:r>
              <w:t>Нормат-ые</w:t>
            </w:r>
            <w:proofErr w:type="spellEnd"/>
          </w:p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нагрузки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>К-</w:t>
            </w:r>
            <w:proofErr w:type="spellStart"/>
            <w:r>
              <w:t>нт</w:t>
            </w:r>
            <w:proofErr w:type="spellEnd"/>
            <w:r>
              <w:t xml:space="preserve"> над-</w:t>
            </w:r>
            <w:proofErr w:type="spellStart"/>
            <w:r>
              <w:t>сти</w:t>
            </w:r>
            <w:proofErr w:type="spellEnd"/>
          </w:p>
          <w:p w:rsidR="00AE7DA9" w:rsidRPr="00736239" w:rsidRDefault="00AE7DA9" w:rsidP="002C03B5">
            <w:pPr>
              <w:pStyle w:val="af4"/>
            </w:pPr>
            <w:r>
              <w:t xml:space="preserve">по </w:t>
            </w:r>
            <w:proofErr w:type="spellStart"/>
            <w: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Расчетные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агрузки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RPr="00736239" w:rsidTr="00AE30BA">
        <w:trPr>
          <w:trHeight w:val="2467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1) От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:</w:t>
            </w:r>
          </w:p>
          <w:p w:rsidR="00AE7DA9" w:rsidRPr="00736239" w:rsidRDefault="00AE7DA9" w:rsidP="002C03B5">
            <w:pPr>
              <w:pStyle w:val="af4"/>
            </w:pPr>
            <w:r>
              <w:t>Гравийная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ащита</w:t>
            </w:r>
            <w:proofErr w:type="spellEnd"/>
            <w:r>
              <w:t xml:space="preserve"> – 20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proofErr w:type="gramStart"/>
            <w:r>
              <w:t>м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4-х </w:t>
            </w:r>
            <w:proofErr w:type="spellStart"/>
            <w:r>
              <w:t>слойный</w:t>
            </w:r>
            <w:proofErr w:type="spellEnd"/>
            <w:r>
              <w:t xml:space="preserve"> рулонный </w:t>
            </w:r>
            <w:proofErr w:type="gramStart"/>
            <w:r>
              <w:t>ко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вер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Цементная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30 мм ρ=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2000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Утеплитель </w:t>
            </w:r>
            <w:proofErr w:type="spellStart"/>
            <w:proofErr w:type="gramStart"/>
            <w:r>
              <w:t>пе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нобетон</w:t>
            </w:r>
            <w:proofErr w:type="spellEnd"/>
            <w:proofErr w:type="gramEnd"/>
            <w:r>
              <w:t xml:space="preserve"> ρ=500 </w:t>
            </w:r>
            <w:r>
              <w:rPr>
                <w:lang w:val="en-US"/>
              </w:rPr>
              <w:t>t</w:t>
            </w:r>
            <w:r>
              <w:t>=200 мм</w:t>
            </w:r>
          </w:p>
          <w:p w:rsidR="00AE7DA9" w:rsidRPr="00736239" w:rsidRDefault="00AE7DA9" w:rsidP="002C03B5">
            <w:pPr>
              <w:pStyle w:val="af4"/>
            </w:pPr>
            <w:proofErr w:type="spellStart"/>
            <w:r>
              <w:t>Пароизоляция</w:t>
            </w:r>
            <w:proofErr w:type="spellEnd"/>
            <w:r>
              <w:t xml:space="preserve">, 2 </w:t>
            </w:r>
            <w:proofErr w:type="gramStart"/>
            <w:r>
              <w:t>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пергам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ина</w:t>
            </w:r>
            <w:proofErr w:type="spellEnd"/>
            <w:r>
              <w:t xml:space="preserve"> 40х2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Выравнивающая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20 мм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Плита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, 6х1,5</w:t>
            </w:r>
          </w:p>
          <w:p w:rsidR="00AE7DA9" w:rsidRPr="00736239" w:rsidRDefault="00AE7DA9" w:rsidP="002C03B5">
            <w:pPr>
              <w:pStyle w:val="af4"/>
            </w:pPr>
            <w:r>
              <w:t>Приведенная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от </w:t>
            </w:r>
            <w:proofErr w:type="gramStart"/>
            <w:r>
              <w:t>р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игеля</w:t>
            </w:r>
            <w:proofErr w:type="spellEnd"/>
            <w:r>
              <w:t xml:space="preserve"> 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Снеговая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Итого по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крытию</w:t>
            </w:r>
            <w:proofErr w:type="spellEnd"/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160</w:t>
            </w:r>
          </w:p>
          <w:p w:rsidR="00AE7DA9" w:rsidRPr="00736239" w:rsidRDefault="00AE7DA9" w:rsidP="002C03B5">
            <w:pPr>
              <w:pStyle w:val="af4"/>
            </w:pPr>
            <w:r>
              <w:t>600</w:t>
            </w:r>
          </w:p>
          <w:p w:rsidR="00AE7DA9" w:rsidRPr="00736239" w:rsidRDefault="00AE7DA9" w:rsidP="002C03B5">
            <w:pPr>
              <w:pStyle w:val="af4"/>
            </w:pPr>
            <w:r>
              <w:t>1000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2800</w:t>
            </w:r>
          </w:p>
          <w:p w:rsidR="00AE7DA9" w:rsidRPr="00736239" w:rsidRDefault="00AE7DA9" w:rsidP="002C03B5">
            <w:pPr>
              <w:pStyle w:val="af4"/>
            </w:pPr>
            <w:r>
              <w:t>625</w:t>
            </w:r>
          </w:p>
          <w:p w:rsidR="00AE7DA9" w:rsidRPr="00736239" w:rsidRDefault="00AE7DA9" w:rsidP="002C03B5">
            <w:pPr>
              <w:pStyle w:val="af4"/>
            </w:pPr>
            <w:r>
              <w:t>560</w:t>
            </w:r>
          </w:p>
          <w:p w:rsidR="00AE7DA9" w:rsidRPr="00736239" w:rsidRDefault="00AE7DA9" w:rsidP="002C03B5">
            <w:pPr>
              <w:pStyle w:val="af4"/>
            </w:pPr>
            <w:r>
              <w:t>6625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1.3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520</w:t>
            </w:r>
          </w:p>
          <w:p w:rsidR="00AE7DA9" w:rsidRPr="00736239" w:rsidRDefault="00AE7DA9" w:rsidP="002C03B5">
            <w:pPr>
              <w:pStyle w:val="af4"/>
            </w:pPr>
            <w:r>
              <w:t>192</w:t>
            </w:r>
          </w:p>
          <w:p w:rsidR="00AE7DA9" w:rsidRPr="00736239" w:rsidRDefault="00AE7DA9" w:rsidP="002C03B5">
            <w:pPr>
              <w:pStyle w:val="af4"/>
            </w:pPr>
            <w:r>
              <w:t>780</w:t>
            </w:r>
          </w:p>
          <w:p w:rsidR="00AE7DA9" w:rsidRPr="00736239" w:rsidRDefault="00AE7DA9" w:rsidP="002C03B5">
            <w:pPr>
              <w:pStyle w:val="af4"/>
            </w:pPr>
            <w:r>
              <w:t>1200</w:t>
            </w:r>
          </w:p>
          <w:p w:rsidR="00AE7DA9" w:rsidRPr="00736239" w:rsidRDefault="00AE7DA9" w:rsidP="002C03B5">
            <w:pPr>
              <w:pStyle w:val="af4"/>
            </w:pPr>
            <w:r>
              <w:t>104</w:t>
            </w:r>
          </w:p>
          <w:p w:rsidR="00AE7DA9" w:rsidRPr="00736239" w:rsidRDefault="00AE7DA9" w:rsidP="002C03B5">
            <w:pPr>
              <w:pStyle w:val="af4"/>
            </w:pPr>
            <w:r>
              <w:t>480</w:t>
            </w:r>
          </w:p>
          <w:p w:rsidR="00AE7DA9" w:rsidRPr="00736239" w:rsidRDefault="00AE7DA9" w:rsidP="002C03B5">
            <w:pPr>
              <w:pStyle w:val="af4"/>
            </w:pPr>
            <w:r>
              <w:t>3080</w:t>
            </w:r>
          </w:p>
          <w:p w:rsidR="00AE7DA9" w:rsidRPr="00736239" w:rsidRDefault="00AE7DA9" w:rsidP="002C03B5">
            <w:pPr>
              <w:pStyle w:val="af4"/>
            </w:pPr>
            <w:r>
              <w:t>688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7844</w:t>
            </w:r>
          </w:p>
        </w:tc>
      </w:tr>
      <w:tr w:rsidR="00AE7DA9" w:rsidRPr="00736239" w:rsidTr="00AE30BA">
        <w:trPr>
          <w:trHeight w:val="823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lastRenderedPageBreak/>
              <w:t xml:space="preserve">2) От </w:t>
            </w:r>
            <w:proofErr w:type="gramStart"/>
            <w:r>
              <w:t>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 w:rsidR="000862D3">
              <w:t>крытия</w:t>
            </w:r>
            <w:proofErr w:type="spellEnd"/>
            <w:proofErr w:type="gramEnd"/>
            <w:r>
              <w:t xml:space="preserve"> 2-го </w:t>
            </w:r>
            <w:proofErr w:type="spellStart"/>
            <w:r>
              <w:t>эт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ажа</w:t>
            </w:r>
            <w:proofErr w:type="spellEnd"/>
            <w:r>
              <w:t>:</w:t>
            </w:r>
            <w:r w:rsidRPr="00736239">
              <w:tab/>
            </w:r>
          </w:p>
          <w:p w:rsidR="00AE7DA9" w:rsidRPr="00736239" w:rsidRDefault="00AE7DA9" w:rsidP="002C03B5">
            <w:pPr>
              <w:pStyle w:val="af4"/>
            </w:pPr>
            <w:r>
              <w:t>Вес настил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смеси; 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 (длите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льная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ка)</w:t>
            </w: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AE7DA9" w:rsidRPr="00736239" w:rsidRDefault="00AE7DA9" w:rsidP="002C03B5">
            <w:pPr>
              <w:pStyle w:val="af4"/>
            </w:pPr>
            <w:r>
              <w:rPr>
                <w:noProof/>
              </w:rPr>
              <w:t>Итого по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крытию 2-го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ажа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172</w:t>
            </w:r>
          </w:p>
          <w:p w:rsidR="00AE7DA9" w:rsidRPr="00736239" w:rsidRDefault="00AE7DA9" w:rsidP="002C03B5">
            <w:pPr>
              <w:pStyle w:val="af4"/>
            </w:pPr>
            <w:r>
              <w:t>3500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500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1,05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180,6</w:t>
            </w:r>
          </w:p>
          <w:p w:rsidR="00AE7DA9" w:rsidRPr="00736239" w:rsidRDefault="00AE7DA9" w:rsidP="002C03B5">
            <w:pPr>
              <w:pStyle w:val="af4"/>
            </w:pPr>
            <w:r>
              <w:t>3850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650</w:t>
            </w:r>
          </w:p>
          <w:p w:rsidR="00AE7DA9" w:rsidRPr="00736239" w:rsidRDefault="00AE7DA9" w:rsidP="002C03B5">
            <w:pPr>
              <w:pStyle w:val="af4"/>
            </w:pPr>
            <w:r>
              <w:t>5000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9681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3) </w:t>
            </w:r>
            <w:proofErr w:type="spellStart"/>
            <w:r>
              <w:t>Собст</w:t>
            </w:r>
            <w:proofErr w:type="spellEnd"/>
            <w:r>
              <w:t>. вес коло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нны</w:t>
            </w:r>
            <w:proofErr w:type="spellEnd"/>
            <w:r>
              <w:t xml:space="preserve"> (0,3х</w:t>
            </w:r>
            <w:proofErr w:type="gramStart"/>
            <w:r>
              <w:t>0</w:t>
            </w:r>
            <w:proofErr w:type="gramEnd"/>
            <w:r>
              <w:t>,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3х8,6)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2430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полн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ая</w:t>
            </w:r>
            <w:proofErr w:type="spellEnd"/>
            <w:r>
              <w:t xml:space="preserve"> </w:t>
            </w:r>
            <w:proofErr w:type="spellStart"/>
            <w:r>
              <w:t>нагрузк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на колон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ну у обрез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фундамент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12822</w:t>
            </w:r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19955</w:t>
            </w:r>
          </w:p>
        </w:tc>
      </w:tr>
    </w:tbl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9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097"/>
        <w:gridCol w:w="1029"/>
        <w:gridCol w:w="993"/>
        <w:gridCol w:w="993"/>
        <w:gridCol w:w="1000"/>
      </w:tblGrid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№</w:t>
            </w: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>/п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Вид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626008D7" wp14:editId="193FFDB2">
                  <wp:extent cx="222250" cy="247650"/>
                  <wp:effectExtent l="0" t="0" r="0" b="0"/>
                  <wp:docPr id="3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6F4441F" wp14:editId="23E6246B">
                  <wp:extent cx="228600" cy="247650"/>
                  <wp:effectExtent l="0" t="0" r="0" b="0"/>
                  <wp:docPr id="3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  <w:vertAlign w:val="superscript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F0FD777" wp14:editId="2DC9CBB8">
                  <wp:extent cx="222250" cy="247650"/>
                  <wp:effectExtent l="0" t="0" r="0" b="0"/>
                  <wp:docPr id="3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</w:t>
            </w:r>
            <w:proofErr w:type="gramStart"/>
            <w:r w:rsidRPr="007420A7">
              <w:rPr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3199235E" wp14:editId="5AEE989A">
                  <wp:extent cx="254000" cy="247650"/>
                  <wp:effectExtent l="0" t="0" r="0" b="0"/>
                  <wp:docPr id="4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п.м</w:t>
            </w:r>
            <w:proofErr w:type="spellEnd"/>
            <w:r w:rsidRPr="007420A7">
              <w:rPr>
                <w:sz w:val="20"/>
                <w:szCs w:val="20"/>
              </w:rPr>
              <w:t>.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708" w:right="-57" w:hanging="708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Наружные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=16</w:t>
            </w:r>
            <w:r w:rsidR="00FD2FBD">
              <w:rPr>
                <w:b/>
                <w:sz w:val="18"/>
                <w:szCs w:val="18"/>
              </w:rPr>
              <w:t>0,08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176,09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16</w:t>
            </w:r>
            <w:r w:rsidR="00FD2FBD">
              <w:rPr>
                <w:b/>
                <w:sz w:val="20"/>
                <w:szCs w:val="20"/>
              </w:rPr>
              <w:t>0,08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</w:tr>
      <w:tr w:rsidR="00632E43" w:rsidRPr="007420A7" w:rsidTr="00544150">
        <w:trPr>
          <w:trHeight w:val="78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4150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=0,02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0,02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</w:t>
            </w:r>
            <w:r w:rsidR="00FD2FBD">
              <w:rPr>
                <w:b/>
                <w:sz w:val="18"/>
                <w:szCs w:val="18"/>
              </w:rPr>
              <w:t xml:space="preserve">2,39 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2,39</w:t>
            </w:r>
          </w:p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544150" w:rsidRPr="007420A7" w:rsidTr="00544150">
        <w:trPr>
          <w:trHeight w:val="761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Pr="007420A7" w:rsidRDefault="00544150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Default="00544150" w:rsidP="005441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Вентилируемый фасад 14м * 0,32*1п.м.</w:t>
            </w:r>
          </w:p>
          <w:p w:rsidR="00544150" w:rsidRDefault="00544150" w:rsidP="00B51DBE">
            <w:pPr>
              <w:spacing w:line="216" w:lineRule="auto"/>
              <w:ind w:left="-57" w:right="-57"/>
              <w:jc w:val="both"/>
              <w:rPr>
                <w:b/>
                <w:sz w:val="18"/>
                <w:szCs w:val="18"/>
              </w:rPr>
            </w:pPr>
          </w:p>
          <w:p w:rsidR="00544150" w:rsidRPr="007420A7" w:rsidRDefault="00544150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4,48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Внутренние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="00FD2FBD">
              <w:rPr>
                <w:b/>
                <w:sz w:val="18"/>
                <w:szCs w:val="18"/>
              </w:rPr>
              <w:t>14</w:t>
            </w:r>
            <w:r w:rsidRPr="007420A7">
              <w:rPr>
                <w:b/>
                <w:sz w:val="18"/>
                <w:szCs w:val="18"/>
              </w:rPr>
              <w:t xml:space="preserve">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=106,03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116,63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106,03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=0,04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0,04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=4,79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11,13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F1522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4,79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0"/>
        <w:gridCol w:w="4557"/>
        <w:gridCol w:w="1635"/>
        <w:gridCol w:w="1434"/>
        <w:gridCol w:w="1240"/>
      </w:tblGrid>
      <w:tr w:rsidR="00D65033" w:rsidTr="00D65033">
        <w:trPr>
          <w:trHeight w:val="1161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  <w:r>
              <w:t>Вид нагрузки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Элемент </w:t>
            </w:r>
            <w:proofErr w:type="gramStart"/>
            <w:r>
              <w:t>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крытия</w:t>
            </w:r>
            <w:proofErr w:type="spellEnd"/>
            <w:proofErr w:type="gramEnd"/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Нормативная нагрузка кг/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proofErr w:type="gramStart"/>
            <w:r>
              <w:t>К-т</w:t>
            </w:r>
            <w:proofErr w:type="gramEnd"/>
            <w:r>
              <w:t xml:space="preserve"> надежности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 w:rsidR="00AA6267">
              <w:t xml:space="preserve"> кг/м</w:t>
            </w:r>
            <w:proofErr w:type="gramStart"/>
            <w:r w:rsidR="00AA6267">
              <w:t>2</w:t>
            </w:r>
            <w:proofErr w:type="gramEnd"/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 w:val="restar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t>Постоянная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Сэндвич па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нели</w:t>
            </w:r>
            <w:proofErr w:type="spellEnd"/>
            <w:r>
              <w:t xml:space="preserve"> покрыт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ия</w:t>
            </w:r>
            <w:proofErr w:type="spellEnd"/>
          </w:p>
          <w:p w:rsidR="00D65033" w:rsidRDefault="00D65033" w:rsidP="00D65033">
            <w:pPr>
              <w:pStyle w:val="af4"/>
            </w:pPr>
            <w:r>
              <w:t>(</w:t>
            </w:r>
            <w:proofErr w:type="spellStart"/>
            <w:r>
              <w:t>пенополистирол</w:t>
            </w:r>
            <w:proofErr w:type="spellEnd"/>
            <w:r>
              <w:t xml:space="preserve"> 200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gramStart"/>
            <w:r>
              <w:t>м</w:t>
            </w:r>
            <w:proofErr w:type="gramEnd"/>
            <w:r>
              <w:t>)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199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1,1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218,9</w:t>
            </w:r>
          </w:p>
        </w:tc>
      </w:tr>
      <w:tr w:rsidR="00D65033" w:rsidTr="00D65033">
        <w:trPr>
          <w:cantSplit/>
          <w:trHeight w:val="30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 xml:space="preserve">Прогоны 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 </w:t>
            </w:r>
            <w:r>
              <w:rPr>
                <w:lang w:val="en-US"/>
              </w:rPr>
              <w:t>l</w:t>
            </w:r>
            <w:r>
              <w:t>=6 м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65,7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1,05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67</w:t>
            </w:r>
          </w:p>
        </w:tc>
      </w:tr>
      <w:tr w:rsidR="00D65033" w:rsidTr="00D65033">
        <w:trPr>
          <w:cantSplit/>
          <w:trHeight w:val="47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top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2"/>
            </w:pPr>
            <w:r>
              <w:t xml:space="preserve">Прогоны при </w:t>
            </w:r>
            <w:r>
              <w:rPr>
                <w:lang w:val="en-US"/>
              </w:rPr>
              <w:t>l=</w:t>
            </w:r>
            <w:r>
              <w:t>3м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D65033" w:rsidRDefault="00AA6267" w:rsidP="00544150">
            <w:pPr>
              <w:pStyle w:val="af2"/>
              <w:ind w:firstLine="0"/>
            </w:pPr>
            <w:r>
              <w:t>33</w:t>
            </w:r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посто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янная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ка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264,7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285,9</w:t>
            </w:r>
          </w:p>
        </w:tc>
      </w:tr>
      <w:tr w:rsidR="00D65033" w:rsidTr="00D65033">
        <w:trPr>
          <w:cantSplit/>
          <w:trHeight w:val="1441"/>
        </w:trPr>
        <w:tc>
          <w:tcPr>
            <w:tcW w:w="509" w:type="pc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lastRenderedPageBreak/>
              <w:t>Временная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Снеговая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560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1,4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800</w:t>
            </w:r>
          </w:p>
        </w:tc>
      </w:tr>
      <w:tr w:rsidR="00D65033" w:rsidTr="00D65033">
        <w:trPr>
          <w:trHeight w:val="554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Всего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824,7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1085,9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441B8" w:rsidRDefault="003441B8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все собираем в основное расчетных нагрузок для расчета по</w:t>
      </w:r>
      <w:r w:rsidRPr="00344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группе предельных состояний:</w:t>
      </w:r>
    </w:p>
    <w:p w:rsidR="003441B8" w:rsidRDefault="003441B8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375B6C" w:rsidRPr="0094759B" w:rsidRDefault="00375B6C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441B8" w:rsidRDefault="00375B6C" w:rsidP="004F22E5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отдельно для каждого характерного сечения с учетом грузовой площадки.</w:t>
      </w:r>
    </w:p>
    <w:p w:rsidR="00375B6C" w:rsidRDefault="00375B6C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1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гр1</w:t>
      </w:r>
      <w:r w:rsidR="00B41021"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6E0C7C" w:rsidRDefault="00375B6C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yellow"/>
        </w:rPr>
        <w:t>160,08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/п.м.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2C03B5">
        <w:rPr>
          <w:rFonts w:ascii="Times New Roman" w:hAnsi="Times New Roman" w:cs="Times New Roman"/>
          <w:sz w:val="24"/>
          <w:szCs w:val="24"/>
          <w:highlight w:val="yellow"/>
        </w:rPr>
        <w:t>4,86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yellow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+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/ п.м.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+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6E0C7C">
        <w:rPr>
          <w:rFonts w:ascii="Times New Roman" w:hAnsi="Times New Roman" w:cs="Times New Roman"/>
          <w:sz w:val="24"/>
          <w:szCs w:val="24"/>
          <w:highlight w:val="green"/>
        </w:rPr>
        <w:t xml:space="preserve">*0,95 + </w:t>
      </w:r>
      <w:r w:rsidR="00273532">
        <w:rPr>
          <w:rFonts w:ascii="Times New Roman" w:hAnsi="Times New Roman" w:cs="Times New Roman"/>
          <w:sz w:val="24"/>
          <w:szCs w:val="24"/>
        </w:rPr>
        <w:t>7,76 * 3 * 0,95) + (7,8</w:t>
      </w:r>
      <w:r w:rsidR="002C03B5">
        <w:rPr>
          <w:rFonts w:ascii="Times New Roman" w:hAnsi="Times New Roman" w:cs="Times New Roman"/>
          <w:sz w:val="24"/>
          <w:szCs w:val="24"/>
        </w:rPr>
        <w:t xml:space="preserve"> * 3 * 1)  = </w:t>
      </w:r>
      <w:r w:rsidR="00273532">
        <w:rPr>
          <w:rFonts w:ascii="Times New Roman" w:hAnsi="Times New Roman" w:cs="Times New Roman"/>
          <w:sz w:val="24"/>
          <w:szCs w:val="24"/>
        </w:rPr>
        <w:t>240,11</w:t>
      </w:r>
      <w:r w:rsidR="00AB429E">
        <w:rPr>
          <w:rFonts w:ascii="Times New Roman" w:hAnsi="Times New Roman" w:cs="Times New Roman"/>
          <w:sz w:val="24"/>
          <w:szCs w:val="24"/>
        </w:rPr>
        <w:t xml:space="preserve"> кН/</w:t>
      </w:r>
      <w:proofErr w:type="spellStart"/>
      <w:r w:rsidR="00AB429E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="00AB429E">
        <w:rPr>
          <w:rFonts w:ascii="Times New Roman" w:hAnsi="Times New Roman" w:cs="Times New Roman"/>
          <w:sz w:val="24"/>
          <w:szCs w:val="24"/>
        </w:rPr>
        <w:t>.</w:t>
      </w:r>
      <w:r w:rsidR="00AB42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0C7C" w:rsidRPr="006E0C7C" w:rsidRDefault="006E0C7C" w:rsidP="006E0C7C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1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160,08кН/п.м.+3,85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2,39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+ 4,48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615,97кН/п.м.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167,38кН/п.м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119,92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322,98 кН/</w:t>
      </w:r>
      <w:proofErr w:type="spellStart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6E0C7C" w:rsidRDefault="006E0C7C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41021" w:rsidRPr="00740A53" w:rsidRDefault="00B41021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2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="00B41021">
        <w:rPr>
          <w:rFonts w:ascii="Times New Roman" w:hAnsi="Times New Roman" w:cs="Times New Roman"/>
          <w:sz w:val="24"/>
          <w:szCs w:val="24"/>
        </w:rPr>
        <w:t>=4,5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831E1F" w:rsidRDefault="00831E1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Pr="004F64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40071C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="0040071C">
        <w:rPr>
          <w:rFonts w:ascii="Times New Roman" w:hAnsi="Times New Roman" w:cs="Times New Roman"/>
          <w:sz w:val="24"/>
          <w:szCs w:val="24"/>
        </w:rPr>
        <w:t>,03</w:t>
      </w:r>
      <w:proofErr w:type="gramEnd"/>
      <w:r w:rsidR="0040071C">
        <w:rPr>
          <w:rFonts w:ascii="Times New Roman" w:hAnsi="Times New Roman" w:cs="Times New Roman"/>
          <w:sz w:val="24"/>
          <w:szCs w:val="24"/>
        </w:rPr>
        <w:t xml:space="preserve"> + 7,76</w:t>
      </w:r>
      <w:r w:rsidR="000862D3">
        <w:rPr>
          <w:rFonts w:ascii="Times New Roman" w:hAnsi="Times New Roman" w:cs="Times New Roman"/>
          <w:sz w:val="24"/>
          <w:szCs w:val="24"/>
        </w:rPr>
        <w:t xml:space="preserve"> * 4,5) + (</w:t>
      </w:r>
      <w:r w:rsidR="00C51C3A">
        <w:rPr>
          <w:rFonts w:ascii="Times New Roman" w:hAnsi="Times New Roman" w:cs="Times New Roman"/>
          <w:sz w:val="24"/>
          <w:szCs w:val="24"/>
        </w:rPr>
        <w:t>4,79 *</w:t>
      </w:r>
      <w:r w:rsidR="00FD36B2">
        <w:rPr>
          <w:rFonts w:ascii="Times New Roman" w:hAnsi="Times New Roman" w:cs="Times New Roman"/>
          <w:sz w:val="24"/>
          <w:szCs w:val="24"/>
        </w:rPr>
        <w:t xml:space="preserve"> 4,5 * 0,95</w:t>
      </w:r>
      <w:r w:rsidR="00C51C3A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4,5)</w:t>
      </w:r>
      <w:r w:rsidR="00C51C3A">
        <w:rPr>
          <w:rFonts w:ascii="Times New Roman" w:hAnsi="Times New Roman" w:cs="Times New Roman"/>
          <w:sz w:val="24"/>
          <w:szCs w:val="24"/>
        </w:rPr>
        <w:t xml:space="preserve"> = </w:t>
      </w:r>
      <w:r w:rsidR="0040071C">
        <w:rPr>
          <w:rFonts w:ascii="Times New Roman" w:hAnsi="Times New Roman" w:cs="Times New Roman"/>
          <w:sz w:val="24"/>
          <w:szCs w:val="24"/>
        </w:rPr>
        <w:t>196,53</w:t>
      </w:r>
    </w:p>
    <w:p w:rsidR="00C51C3A" w:rsidRPr="00C51C3A" w:rsidRDefault="00C51C3A" w:rsidP="00C51C3A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2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=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67,12кН/п.м.+24,16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п.м.+27,0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1132,27кН/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259,53кН/п.м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207,37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= 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430,4 кН/</w:t>
      </w:r>
      <w:proofErr w:type="spellStart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C51C3A" w:rsidRPr="00D110B9" w:rsidRDefault="00C51C3A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0AF" w:rsidRDefault="00ED50A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3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</w:t>
      </w:r>
      <w:r w:rsidR="00740A5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ED50AF" w:rsidRDefault="00ED50A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FD36B2">
        <w:rPr>
          <w:rFonts w:ascii="Times New Roman" w:hAnsi="Times New Roman" w:cs="Times New Roman"/>
          <w:sz w:val="24"/>
          <w:szCs w:val="24"/>
        </w:rPr>
        <w:t xml:space="preserve"> = </w:t>
      </w:r>
      <w:r w:rsidR="00FD36B2" w:rsidRPr="006726D2">
        <w:rPr>
          <w:rFonts w:ascii="Times New Roman" w:hAnsi="Times New Roman" w:cs="Times New Roman"/>
          <w:sz w:val="24"/>
          <w:szCs w:val="24"/>
        </w:rPr>
        <w:t>(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160</w:t>
      </w:r>
      <w:proofErr w:type="gramStart"/>
      <w:r w:rsidR="00FD36B2">
        <w:rPr>
          <w:rFonts w:ascii="Times New Roman" w:hAnsi="Times New Roman" w:cs="Times New Roman"/>
          <w:sz w:val="24"/>
          <w:szCs w:val="24"/>
          <w:highlight w:val="yellow"/>
        </w:rPr>
        <w:t>,08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proofErr w:type="gram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/п.м.+</w:t>
      </w:r>
      <w:r w:rsidR="0040071C">
        <w:rPr>
          <w:rFonts w:ascii="Times New Roman" w:hAnsi="Times New Roman" w:cs="Times New Roman"/>
          <w:sz w:val="24"/>
          <w:szCs w:val="24"/>
          <w:highlight w:val="yellow"/>
        </w:rPr>
        <w:t>7,76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.)</w:t>
      </w:r>
      <w:r w:rsidR="00FD36B2">
        <w:rPr>
          <w:rFonts w:ascii="Times New Roman" w:hAnsi="Times New Roman" w:cs="Times New Roman"/>
          <w:sz w:val="24"/>
          <w:szCs w:val="24"/>
        </w:rPr>
        <w:t xml:space="preserve"> + (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/ п.м.*1 +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40071C">
        <w:rPr>
          <w:rFonts w:ascii="Times New Roman" w:hAnsi="Times New Roman" w:cs="Times New Roman"/>
          <w:sz w:val="24"/>
          <w:szCs w:val="24"/>
          <w:highlight w:val="green"/>
        </w:rPr>
        <w:t xml:space="preserve">0,95 </w:t>
      </w:r>
      <w:r w:rsidR="00273532">
        <w:rPr>
          <w:rFonts w:ascii="Times New Roman" w:hAnsi="Times New Roman" w:cs="Times New Roman"/>
          <w:sz w:val="24"/>
          <w:szCs w:val="24"/>
        </w:rPr>
        <w:t xml:space="preserve"> + 5 * 6 * 0,95) + (7,8</w:t>
      </w:r>
      <w:r w:rsidR="00FD36B2">
        <w:rPr>
          <w:rFonts w:ascii="Times New Roman" w:hAnsi="Times New Roman" w:cs="Times New Roman"/>
          <w:sz w:val="24"/>
          <w:szCs w:val="24"/>
        </w:rPr>
        <w:t xml:space="preserve"> * 6 *</w:t>
      </w:r>
      <w:r w:rsidR="0040071C">
        <w:rPr>
          <w:rFonts w:ascii="Times New Roman" w:hAnsi="Times New Roman" w:cs="Times New Roman"/>
          <w:sz w:val="24"/>
          <w:szCs w:val="24"/>
        </w:rPr>
        <w:t xml:space="preserve"> 1) = 321,82</w:t>
      </w:r>
      <w:r w:rsidR="00FD36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537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740A53" w:rsidRDefault="00740A53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53" w:rsidRPr="000862D3" w:rsidRDefault="00740A53" w:rsidP="00740A53">
      <w:pPr>
        <w:spacing w:line="276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Нагрузка под сечение 4 с грузовой площадкой </w:t>
      </w:r>
      <w:r w:rsidRPr="000862D3">
        <w:rPr>
          <w:rFonts w:ascii="Times New Roman" w:hAnsi="Times New Roman" w:cs="Times New Roman"/>
          <w:color w:val="FF0000"/>
          <w:sz w:val="24"/>
          <w:szCs w:val="24"/>
          <w:lang w:val="en-GB"/>
        </w:rPr>
        <w:t>S</w:t>
      </w:r>
      <w:r w:rsidRPr="000862D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гр4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>=36,0 м</w:t>
      </w:r>
      <w:proofErr w:type="gramStart"/>
      <w:r w:rsidRPr="000862D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proofErr w:type="gramEnd"/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proofErr w:type="spellStart"/>
      <w:r w:rsidRPr="000862D3">
        <w:rPr>
          <w:rFonts w:ascii="Times New Roman" w:hAnsi="Times New Roman" w:cs="Times New Roman"/>
          <w:color w:val="FF0000"/>
          <w:sz w:val="24"/>
          <w:szCs w:val="24"/>
        </w:rPr>
        <w:t>п.м</w:t>
      </w:r>
      <w:proofErr w:type="spellEnd"/>
      <w:r w:rsidRPr="000862D3">
        <w:rPr>
          <w:rFonts w:ascii="Times New Roman" w:hAnsi="Times New Roman" w:cs="Times New Roman"/>
          <w:color w:val="FF0000"/>
          <w:sz w:val="24"/>
          <w:szCs w:val="24"/>
        </w:rPr>
        <w:t>.:</w:t>
      </w:r>
    </w:p>
    <w:p w:rsidR="00740A53" w:rsidRDefault="00740A53" w:rsidP="00740A5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2D3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</w:t>
      </w:r>
      <w:r w:rsidR="001D5B01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4</w:t>
      </w:r>
      <w:r w:rsidRPr="000862D3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  <w:lang w:val="en-GB"/>
        </w:rPr>
        <w:t>I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396CF5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Start"/>
      <w:r w:rsidR="00396CF5">
        <w:rPr>
          <w:rFonts w:ascii="Times New Roman" w:hAnsi="Times New Roman" w:cs="Times New Roman"/>
          <w:color w:val="FF0000"/>
          <w:sz w:val="24"/>
          <w:szCs w:val="24"/>
        </w:rPr>
        <w:t>,43</w:t>
      </w:r>
      <w:proofErr w:type="gramEnd"/>
      <w:r w:rsidR="00366C2E"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366C2E">
        <w:rPr>
          <w:rFonts w:ascii="Times New Roman" w:hAnsi="Times New Roman" w:cs="Times New Roman"/>
          <w:sz w:val="24"/>
          <w:szCs w:val="24"/>
        </w:rPr>
        <w:t xml:space="preserve"> </w:t>
      </w:r>
      <w:r w:rsidR="001D5B01">
        <w:rPr>
          <w:rFonts w:ascii="Times New Roman" w:hAnsi="Times New Roman" w:cs="Times New Roman"/>
          <w:sz w:val="24"/>
          <w:szCs w:val="24"/>
        </w:rPr>
        <w:t xml:space="preserve">4,68 * 36 </w:t>
      </w:r>
      <w:r w:rsidR="009A2A70">
        <w:rPr>
          <w:rFonts w:ascii="Times New Roman" w:hAnsi="Times New Roman" w:cs="Times New Roman"/>
          <w:sz w:val="24"/>
          <w:szCs w:val="24"/>
        </w:rPr>
        <w:t xml:space="preserve">+ 7,8 * 36 </w:t>
      </w:r>
      <w:r w:rsidR="001D5B01">
        <w:rPr>
          <w:rFonts w:ascii="Times New Roman" w:hAnsi="Times New Roman" w:cs="Times New Roman"/>
          <w:sz w:val="24"/>
          <w:szCs w:val="24"/>
        </w:rPr>
        <w:t>+ 0,18</w:t>
      </w:r>
      <w:r w:rsidR="00396CF5">
        <w:rPr>
          <w:rFonts w:ascii="Times New Roman" w:hAnsi="Times New Roman" w:cs="Times New Roman"/>
          <w:sz w:val="24"/>
          <w:szCs w:val="24"/>
        </w:rPr>
        <w:t xml:space="preserve"> * 36) + (</w:t>
      </w:r>
      <w:r w:rsidR="00273532">
        <w:rPr>
          <w:rFonts w:ascii="Times New Roman" w:hAnsi="Times New Roman" w:cs="Times New Roman"/>
          <w:sz w:val="24"/>
          <w:szCs w:val="24"/>
        </w:rPr>
        <w:t>5 * 36 * 0,95) + (7,8</w:t>
      </w:r>
      <w:r w:rsidR="00396CF5">
        <w:rPr>
          <w:rFonts w:ascii="Times New Roman" w:hAnsi="Times New Roman" w:cs="Times New Roman"/>
          <w:sz w:val="24"/>
          <w:szCs w:val="24"/>
        </w:rPr>
        <w:t xml:space="preserve"> * </w:t>
      </w:r>
      <w:r w:rsidR="001D5B01">
        <w:rPr>
          <w:rFonts w:ascii="Times New Roman" w:hAnsi="Times New Roman" w:cs="Times New Roman"/>
          <w:sz w:val="24"/>
          <w:szCs w:val="24"/>
        </w:rPr>
        <w:t xml:space="preserve">36 * 1) = </w:t>
      </w:r>
      <w:r w:rsidR="009A2A70">
        <w:rPr>
          <w:rFonts w:ascii="Times New Roman" w:hAnsi="Times New Roman" w:cs="Times New Roman"/>
          <w:sz w:val="24"/>
          <w:szCs w:val="24"/>
        </w:rPr>
        <w:t>909,99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*5,6м)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lastRenderedPageBreak/>
        <w:t>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1893,04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</w:p>
    <w:p w:rsidR="00FD36B2" w:rsidRDefault="00FD36B2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5B01" w:rsidRDefault="001D5B01" w:rsidP="001D5B01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5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=11,5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5B01" w:rsidRDefault="001D5B01" w:rsidP="001D5B01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106,03 + 4,68 * 11,5</w:t>
      </w:r>
      <w:r w:rsidR="00935932">
        <w:rPr>
          <w:rFonts w:ascii="Times New Roman" w:hAnsi="Times New Roman" w:cs="Times New Roman"/>
          <w:sz w:val="24"/>
          <w:szCs w:val="24"/>
        </w:rPr>
        <w:t xml:space="preserve"> +</w:t>
      </w:r>
      <w:r w:rsidR="009A2A70">
        <w:rPr>
          <w:rFonts w:ascii="Times New Roman" w:hAnsi="Times New Roman" w:cs="Times New Roman"/>
          <w:sz w:val="24"/>
          <w:szCs w:val="24"/>
        </w:rPr>
        <w:t xml:space="preserve"> 7,8 * 11,5 +  2,47</w:t>
      </w:r>
      <w:r w:rsidR="00935932">
        <w:rPr>
          <w:rFonts w:ascii="Times New Roman" w:hAnsi="Times New Roman" w:cs="Times New Roman"/>
          <w:sz w:val="24"/>
          <w:szCs w:val="24"/>
        </w:rPr>
        <w:t xml:space="preserve"> * 11,5</w:t>
      </w:r>
      <w:r>
        <w:rPr>
          <w:rFonts w:ascii="Times New Roman" w:hAnsi="Times New Roman" w:cs="Times New Roman"/>
          <w:sz w:val="24"/>
          <w:szCs w:val="24"/>
        </w:rPr>
        <w:t>) + (</w:t>
      </w:r>
      <w:r w:rsidR="00544150">
        <w:rPr>
          <w:rFonts w:ascii="Times New Roman" w:hAnsi="Times New Roman" w:cs="Times New Roman"/>
          <w:sz w:val="24"/>
          <w:szCs w:val="24"/>
        </w:rPr>
        <w:t>4,79 * 11,5 * 1</w:t>
      </w:r>
      <w:r w:rsidR="00935932">
        <w:rPr>
          <w:rFonts w:ascii="Times New Roman" w:hAnsi="Times New Roman" w:cs="Times New Roman"/>
          <w:sz w:val="24"/>
          <w:szCs w:val="24"/>
        </w:rPr>
        <w:t xml:space="preserve"> + </w:t>
      </w:r>
      <w:r w:rsidR="001D04E6">
        <w:rPr>
          <w:rFonts w:ascii="Times New Roman" w:hAnsi="Times New Roman" w:cs="Times New Roman"/>
          <w:sz w:val="24"/>
          <w:szCs w:val="24"/>
        </w:rPr>
        <w:t>5 * 11,5 * 0,95)+(</w:t>
      </w:r>
      <w:r w:rsidR="001D04E6" w:rsidRPr="001D04E6">
        <w:rPr>
          <w:rFonts w:ascii="Times New Roman" w:hAnsi="Times New Roman" w:cs="Times New Roman"/>
          <w:color w:val="00B0F0"/>
          <w:sz w:val="24"/>
          <w:szCs w:val="24"/>
        </w:rPr>
        <w:t xml:space="preserve">7,8 </w:t>
      </w:r>
      <w:r w:rsidR="001D04E6" w:rsidRPr="001D04E6">
        <w:rPr>
          <w:rFonts w:ascii="Times New Roman" w:hAnsi="Times New Roman" w:cs="Times New Roman"/>
          <w:sz w:val="24"/>
          <w:szCs w:val="24"/>
        </w:rPr>
        <w:t xml:space="preserve">* 11,5 </w:t>
      </w:r>
      <w:r w:rsidR="009A2A70">
        <w:rPr>
          <w:rFonts w:ascii="Times New Roman" w:hAnsi="Times New Roman" w:cs="Times New Roman"/>
          <w:sz w:val="24"/>
          <w:szCs w:val="24"/>
        </w:rPr>
        <w:t>* 1) = 477,37</w:t>
      </w:r>
    </w:p>
    <w:p w:rsidR="001D5B01" w:rsidRDefault="001D5B01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544150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4150">
        <w:rPr>
          <w:rFonts w:ascii="Times New Roman" w:hAnsi="Times New Roman" w:cs="Times New Roman"/>
          <w:sz w:val="24"/>
          <w:szCs w:val="24"/>
        </w:rPr>
        <w:t xml:space="preserve">Нагрузка под сечение 6 с грузовой площадкой </w:t>
      </w:r>
      <w:r w:rsidRPr="0054415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544150"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Pr="00544150">
        <w:rPr>
          <w:rFonts w:ascii="Times New Roman" w:hAnsi="Times New Roman" w:cs="Times New Roman"/>
          <w:sz w:val="24"/>
          <w:szCs w:val="24"/>
        </w:rPr>
        <w:t>=</w:t>
      </w:r>
      <w:r w:rsidR="00486E56" w:rsidRPr="00544150">
        <w:rPr>
          <w:rFonts w:ascii="Times New Roman" w:hAnsi="Times New Roman" w:cs="Times New Roman"/>
          <w:sz w:val="24"/>
          <w:szCs w:val="24"/>
        </w:rPr>
        <w:t>9</w:t>
      </w:r>
      <w:r w:rsidRPr="00544150">
        <w:rPr>
          <w:rFonts w:ascii="Times New Roman" w:hAnsi="Times New Roman" w:cs="Times New Roman"/>
          <w:sz w:val="24"/>
          <w:szCs w:val="24"/>
        </w:rPr>
        <w:t xml:space="preserve">  м</w:t>
      </w:r>
      <w:proofErr w:type="gramStart"/>
      <w:r w:rsidRPr="005441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4415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44150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Pr="00544150">
        <w:rPr>
          <w:rFonts w:ascii="Times New Roman" w:hAnsi="Times New Roman" w:cs="Times New Roman"/>
          <w:sz w:val="24"/>
          <w:szCs w:val="24"/>
        </w:rPr>
        <w:t>.:</w:t>
      </w:r>
    </w:p>
    <w:p w:rsidR="001D04E6" w:rsidRPr="009A2A70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70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= (160</w:t>
      </w:r>
      <w:proofErr w:type="gramStart"/>
      <w:r w:rsidR="00544150" w:rsidRPr="009A2A70">
        <w:rPr>
          <w:rFonts w:ascii="Times New Roman" w:hAnsi="Times New Roman" w:cs="Times New Roman"/>
          <w:sz w:val="24"/>
          <w:szCs w:val="24"/>
        </w:rPr>
        <w:t>,08</w:t>
      </w:r>
      <w:proofErr w:type="gramEnd"/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+ 2,47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>) + (</w:t>
      </w:r>
      <w:r w:rsidR="001A7943">
        <w:rPr>
          <w:rFonts w:ascii="Times New Roman" w:hAnsi="Times New Roman" w:cs="Times New Roman"/>
          <w:sz w:val="24"/>
          <w:szCs w:val="24"/>
        </w:rPr>
        <w:t>4,79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1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</w:t>
      </w:r>
      <w:r w:rsidR="001A7943">
        <w:rPr>
          <w:rFonts w:ascii="Times New Roman" w:hAnsi="Times New Roman" w:cs="Times New Roman"/>
          <w:sz w:val="24"/>
          <w:szCs w:val="24"/>
        </w:rPr>
        <w:t xml:space="preserve">+ 2,39 * 9 * 0,95 </w:t>
      </w:r>
      <w:r w:rsidR="00544150" w:rsidRPr="009A2A70">
        <w:rPr>
          <w:rFonts w:ascii="Times New Roman" w:hAnsi="Times New Roman" w:cs="Times New Roman"/>
          <w:sz w:val="24"/>
          <w:szCs w:val="24"/>
        </w:rPr>
        <w:t>+ 4,48 * 9 *0,95</w:t>
      </w:r>
      <w:r w:rsidRPr="009A2A70">
        <w:rPr>
          <w:rFonts w:ascii="Times New Roman" w:hAnsi="Times New Roman" w:cs="Times New Roman"/>
          <w:sz w:val="24"/>
          <w:szCs w:val="24"/>
        </w:rPr>
        <w:t>)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(7,8 * 9)</w:t>
      </w:r>
      <w:r w:rsidRPr="009A2A70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354,36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7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=10,5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44150">
        <w:rPr>
          <w:rFonts w:ascii="Times New Roman" w:hAnsi="Times New Roman" w:cs="Times New Roman"/>
          <w:sz w:val="24"/>
          <w:szCs w:val="24"/>
        </w:rPr>
        <w:t>(160,08 + 2,8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 + (4,</w:t>
      </w:r>
      <w:r w:rsidR="009A2A70">
        <w:rPr>
          <w:rFonts w:ascii="Times New Roman" w:hAnsi="Times New Roman" w:cs="Times New Roman"/>
          <w:sz w:val="24"/>
          <w:szCs w:val="24"/>
        </w:rPr>
        <w:t>79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1 </w:t>
      </w:r>
      <w:r w:rsidR="009A2A70">
        <w:rPr>
          <w:rFonts w:ascii="Times New Roman" w:hAnsi="Times New Roman" w:cs="Times New Roman"/>
          <w:sz w:val="24"/>
          <w:szCs w:val="24"/>
        </w:rPr>
        <w:t xml:space="preserve">+ 2,39 * 10,5 * 0,95 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+ </w:t>
      </w:r>
      <w:r w:rsidR="00544150">
        <w:rPr>
          <w:rFonts w:ascii="Times New Roman" w:hAnsi="Times New Roman" w:cs="Times New Roman"/>
          <w:sz w:val="24"/>
          <w:szCs w:val="24"/>
        </w:rPr>
        <w:t>4,48</w:t>
      </w:r>
      <w:r w:rsidR="00273532">
        <w:rPr>
          <w:rFonts w:ascii="Times New Roman" w:hAnsi="Times New Roman" w:cs="Times New Roman"/>
          <w:sz w:val="24"/>
          <w:szCs w:val="24"/>
        </w:rPr>
        <w:t xml:space="preserve">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*0,95)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390,2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8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=9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</w:t>
      </w:r>
      <w:proofErr w:type="gramStart"/>
      <w:r>
        <w:rPr>
          <w:rFonts w:ascii="Times New Roman" w:hAnsi="Times New Roman" w:cs="Times New Roman"/>
          <w:sz w:val="24"/>
          <w:szCs w:val="24"/>
        </w:rPr>
        <w:t>,03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73532">
        <w:rPr>
          <w:rFonts w:ascii="Times New Roman" w:hAnsi="Times New Roman" w:cs="Times New Roman"/>
          <w:sz w:val="24"/>
          <w:szCs w:val="24"/>
        </w:rPr>
        <w:t>7,76 * 9 + 4,68 * 9) + (4,79 * 9 + 5 * 9 * 0,95) + (7,8 * 9) =</w:t>
      </w:r>
      <w:r w:rsidR="001A7943">
        <w:rPr>
          <w:rFonts w:ascii="Times New Roman" w:hAnsi="Times New Roman" w:cs="Times New Roman"/>
          <w:sz w:val="24"/>
          <w:szCs w:val="24"/>
        </w:rPr>
        <w:t xml:space="preserve"> 374,05</w:t>
      </w:r>
      <w:bookmarkStart w:id="9" w:name="_GoBack"/>
      <w:bookmarkEnd w:id="9"/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4F64F2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2E5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04E6">
        <w:rPr>
          <w:rFonts w:ascii="Times New Roman" w:hAnsi="Times New Roman" w:cs="Times New Roman"/>
          <w:color w:val="FF0000"/>
          <w:sz w:val="24"/>
          <w:szCs w:val="24"/>
        </w:rPr>
        <w:t>Снег не 0,08, а 7,8!</w:t>
      </w:r>
    </w:p>
    <w:p w:rsid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D04E6" w:rsidRP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50AF" w:rsidRDefault="004F22E5" w:rsidP="004F22E5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68445513"/>
      <w:r w:rsidRPr="004F22E5">
        <w:rPr>
          <w:rFonts w:ascii="Times New Roman" w:hAnsi="Times New Roman" w:cs="Times New Roman"/>
          <w:b/>
          <w:sz w:val="24"/>
          <w:szCs w:val="24"/>
        </w:rPr>
        <w:t>Расчет фундамента на естественном основании</w:t>
      </w:r>
      <w:bookmarkEnd w:id="10"/>
    </w:p>
    <w:p w:rsidR="004F22E5" w:rsidRPr="00817B73" w:rsidRDefault="004F22E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sz w:val="24"/>
          <w:szCs w:val="24"/>
        </w:rPr>
        <w:t>Используются сборные железобетонные однобалочные фундаменты стаканного типа марки 2Ф, высотой 0,9м.</w:t>
      </w:r>
    </w:p>
    <w:p w:rsidR="00817B73" w:rsidRPr="00817B73" w:rsidRDefault="004F22E5" w:rsidP="00817B73">
      <w:pPr>
        <w:spacing w:line="276" w:lineRule="auto"/>
        <w:ind w:left="432"/>
        <w:rPr>
          <w:rFonts w:ascii="Times New Roman" w:hAnsi="Times New Roman" w:cs="Times New Roman"/>
          <w:i/>
          <w:sz w:val="24"/>
          <w:szCs w:val="24"/>
        </w:rPr>
      </w:pPr>
      <w:r w:rsidRPr="00817B73">
        <w:rPr>
          <w:rFonts w:ascii="Times New Roman" w:hAnsi="Times New Roman" w:cs="Times New Roman"/>
          <w:sz w:val="24"/>
          <w:szCs w:val="24"/>
        </w:rPr>
        <w:t xml:space="preserve">Глубину заложения подошвы фундамента </w:t>
      </w:r>
      <w:r w:rsidRPr="00817B73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 w:rsidR="00740A53">
        <w:rPr>
          <w:rFonts w:ascii="Times New Roman" w:hAnsi="Times New Roman" w:cs="Times New Roman"/>
          <w:i/>
          <w:sz w:val="24"/>
          <w:szCs w:val="24"/>
        </w:rPr>
        <w:t>=3,2</w:t>
      </w:r>
      <w:r w:rsidRPr="00817B73">
        <w:rPr>
          <w:rFonts w:ascii="Times New Roman" w:hAnsi="Times New Roman" w:cs="Times New Roman"/>
          <w:i/>
          <w:sz w:val="24"/>
          <w:szCs w:val="24"/>
        </w:rPr>
        <w:t>м.</w:t>
      </w:r>
    </w:p>
    <w:p w:rsidR="004F22E5" w:rsidRPr="00817B73" w:rsidRDefault="00245C1F" w:rsidP="00817B73">
      <w:pPr>
        <w:spacing w:line="276" w:lineRule="auto"/>
        <w:ind w:left="43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</m:e>
          </m:d>
        </m:oMath>
      </m:oMathPara>
    </w:p>
    <w:p w:rsidR="00817B73" w:rsidRPr="00817B73" w:rsidRDefault="00AE30BA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зависит от вида и разновидности грунта, лежащего под подошвой фундамента. Глина </w:t>
      </w:r>
      <w:proofErr w:type="spellStart"/>
      <w:r w:rsidR="00D9302D">
        <w:rPr>
          <w:rFonts w:ascii="Times New Roman" w:hAnsi="Times New Roman" w:cs="Times New Roman"/>
          <w:sz w:val="24"/>
          <w:szCs w:val="24"/>
        </w:rPr>
        <w:t>тугопластичная</w:t>
      </w:r>
      <w:proofErr w:type="spellEnd"/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имеющая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0,</w:t>
      </w:r>
      <w:r w:rsidR="00D9302D">
        <w:rPr>
          <w:rFonts w:ascii="Times New Roman" w:hAnsi="Times New Roman" w:cs="Times New Roman"/>
          <w:sz w:val="24"/>
          <w:szCs w:val="24"/>
        </w:rPr>
        <w:t>332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и,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1,2;</w:t>
      </w:r>
    </w:p>
    <w:p w:rsidR="00817B73" w:rsidRDefault="00AE30BA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>= 1,</w:t>
      </w:r>
      <w:r w:rsidR="00D9302D">
        <w:rPr>
          <w:rFonts w:ascii="Times New Roman" w:hAnsi="Times New Roman" w:cs="Times New Roman"/>
          <w:sz w:val="24"/>
          <w:szCs w:val="24"/>
        </w:rPr>
        <w:t>0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для сооружений с </w:t>
      </w:r>
      <w:r w:rsidR="00D9302D">
        <w:rPr>
          <w:rFonts w:ascii="Times New Roman" w:hAnsi="Times New Roman" w:cs="Times New Roman"/>
          <w:sz w:val="24"/>
          <w:szCs w:val="24"/>
        </w:rPr>
        <w:t>гибкой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конструктивной схемой; </w:t>
      </w:r>
    </w:p>
    <w:p w:rsidR="00817B73" w:rsidRPr="00817B73" w:rsidRDefault="00817B73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i/>
          <w:sz w:val="24"/>
          <w:szCs w:val="24"/>
        </w:rPr>
        <w:t>k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коэффициент, принимаемый равным 1,1, так как прочностные характеристики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определены по результатам непосредственных испытаний грунтов;</w:t>
      </w:r>
    </w:p>
    <w:p w:rsidR="00DE2D9C" w:rsidRDefault="00AE30BA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коэффициенты, принимаемые в зависимости от расчётного значения угла внутреннего 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находящегося непосредственно под подошвой фундамента, т.е. "рабочего слоя".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</w:t>
      </w:r>
      <w:r w:rsidR="00D9302D">
        <w:rPr>
          <w:rFonts w:ascii="Times New Roman" w:hAnsi="Times New Roman" w:cs="Times New Roman"/>
          <w:sz w:val="24"/>
          <w:szCs w:val="24"/>
        </w:rPr>
        <w:t>16</w:t>
      </w:r>
      <w:r w:rsidR="00BB5DF3">
        <w:rPr>
          <w:rFonts w:ascii="Times New Roman" w:hAnsi="Times New Roman" w:cs="Times New Roman"/>
          <w:sz w:val="24"/>
          <w:szCs w:val="24"/>
        </w:rPr>
        <w:t>,2</w:t>
      </w:r>
      <w:r w:rsidR="00817B73" w:rsidRPr="00817B73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BB5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DF3">
        <w:rPr>
          <w:rFonts w:ascii="Times New Roman" w:hAnsi="Times New Roman" w:cs="Times New Roman"/>
          <w:sz w:val="24"/>
          <w:szCs w:val="24"/>
        </w:rPr>
        <w:t>Мγ</w:t>
      </w:r>
      <w:proofErr w:type="spellEnd"/>
      <w:r w:rsidR="00BB5DF3">
        <w:rPr>
          <w:rFonts w:ascii="Times New Roman" w:hAnsi="Times New Roman" w:cs="Times New Roman"/>
          <w:sz w:val="24"/>
          <w:szCs w:val="24"/>
        </w:rPr>
        <w:t xml:space="preserve"> = 0,366;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BB5DF3">
        <w:rPr>
          <w:rFonts w:ascii="Times New Roman" w:hAnsi="Times New Roman" w:cs="Times New Roman"/>
          <w:sz w:val="24"/>
          <w:szCs w:val="24"/>
        </w:rPr>
        <w:t xml:space="preserve"> = 2,458;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5,</w:t>
      </w:r>
      <w:r w:rsidR="00BB5DF3">
        <w:rPr>
          <w:rFonts w:ascii="Times New Roman" w:hAnsi="Times New Roman" w:cs="Times New Roman"/>
          <w:sz w:val="24"/>
          <w:szCs w:val="24"/>
        </w:rPr>
        <w:t>022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17B73" w:rsidRPr="00DE2D9C" w:rsidRDefault="00AE30BA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z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BB5DF3">
        <w:rPr>
          <w:rFonts w:ascii="Times New Roman" w:hAnsi="Times New Roman" w:cs="Times New Roman"/>
          <w:sz w:val="24"/>
          <w:szCs w:val="24"/>
        </w:rPr>
        <w:t>=1</w:t>
      </w:r>
      <w:r w:rsidR="00DE2D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17B73" w:rsidRDefault="00817B73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DE2D9C">
        <w:rPr>
          <w:rFonts w:ascii="Times New Roman" w:hAnsi="Times New Roman" w:cs="Times New Roman"/>
          <w:i/>
          <w:sz w:val="24"/>
          <w:szCs w:val="24"/>
        </w:rPr>
        <w:t>b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меньшая сторона (ш</w:t>
      </w:r>
      <w:r w:rsidR="00DE2D9C">
        <w:rPr>
          <w:rFonts w:ascii="Times New Roman" w:hAnsi="Times New Roman" w:cs="Times New Roman"/>
          <w:sz w:val="24"/>
          <w:szCs w:val="24"/>
        </w:rPr>
        <w:t xml:space="preserve">ирина) подошвы фундамента, м; </w:t>
      </w:r>
    </w:p>
    <w:p w:rsidR="00817B73" w:rsidRPr="00817B73" w:rsidRDefault="00AE30BA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осреднённое (по слоям) расчётное значение удельного веса грунтов, залегающих выше отметки подошвы фундамента, то есть в пределах </w:t>
      </w:r>
      <w:r w:rsidR="00DE2D9C">
        <w:rPr>
          <w:rFonts w:ascii="Times New Roman" w:hAnsi="Times New Roman" w:cs="Times New Roman"/>
          <w:sz w:val="24"/>
          <w:szCs w:val="24"/>
        </w:rPr>
        <w:t>глубины заложения фундамента d=</w:t>
      </w:r>
      <w:r w:rsidR="00BB5DF3">
        <w:rPr>
          <w:rFonts w:ascii="Times New Roman" w:hAnsi="Times New Roman" w:cs="Times New Roman"/>
          <w:sz w:val="24"/>
          <w:szCs w:val="24"/>
        </w:rPr>
        <w:t>4</w:t>
      </w:r>
      <w:r w:rsidR="00DE2D9C">
        <w:rPr>
          <w:rFonts w:ascii="Times New Roman" w:hAnsi="Times New Roman" w:cs="Times New Roman"/>
          <w:sz w:val="24"/>
          <w:szCs w:val="24"/>
        </w:rPr>
        <w:t>,8м</w:t>
      </w:r>
    </w:p>
    <w:p w:rsidR="00817B73" w:rsidRDefault="00AE30BA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:rsidR="00DE2D9C" w:rsidRPr="00BB5DF3" w:rsidRDefault="00AE30BA" w:rsidP="00DE2D9C">
      <w:pPr>
        <w:spacing w:line="276" w:lineRule="auto"/>
        <w:ind w:firstLine="43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18,96*2,27+16,6*2,26+20,35*0,27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2,27+2,26+0,27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=17,93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кН/м3 </m:t>
          </m:r>
        </m:oMath>
      </m:oMathPara>
    </w:p>
    <w:p w:rsidR="00F97385" w:rsidRDefault="00BB5DF3" w:rsidP="00BB5D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F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9738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BB5DF3">
        <w:rPr>
          <w:rFonts w:ascii="Times New Roman" w:hAnsi="Times New Roman" w:cs="Times New Roman"/>
          <w:sz w:val="24"/>
          <w:szCs w:val="24"/>
        </w:rPr>
        <w:t xml:space="preserve"> – мощности слоёв грунтов в пределах глубины заложения фундамента; </w:t>
      </w:r>
    </w:p>
    <w:p w:rsidR="0034363D" w:rsidRDefault="00AE30BA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удельный вес грунта, залегающего ниже подошвы фундамента – глина </w:t>
      </w:r>
      <w:proofErr w:type="spellStart"/>
      <w:r w:rsidR="0034363D">
        <w:rPr>
          <w:rFonts w:ascii="Times New Roman" w:hAnsi="Times New Roman" w:cs="Times New Roman"/>
          <w:sz w:val="24"/>
          <w:szCs w:val="24"/>
        </w:rPr>
        <w:t>тугопластичная</w:t>
      </w:r>
      <w:proofErr w:type="spellEnd"/>
      <w:r w:rsidR="0034363D" w:rsidRPr="00BB5DF3">
        <w:rPr>
          <w:rFonts w:ascii="Times New Roman" w:hAnsi="Times New Roman" w:cs="Times New Roman"/>
          <w:sz w:val="24"/>
          <w:szCs w:val="24"/>
        </w:rPr>
        <w:t xml:space="preserve">, имеющего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=</w:t>
      </w:r>
      <w:r w:rsidR="00D94B7E">
        <w:rPr>
          <w:rFonts w:ascii="Times New Roman" w:hAnsi="Times New Roman" w:cs="Times New Roman"/>
          <w:sz w:val="24"/>
          <w:szCs w:val="24"/>
        </w:rPr>
        <w:t>20,</w:t>
      </w:r>
      <w:r w:rsidR="0034363D" w:rsidRPr="00F97385">
        <w:rPr>
          <w:rFonts w:ascii="Times New Roman" w:hAnsi="Times New Roman" w:cs="Times New Roman"/>
          <w:sz w:val="24"/>
          <w:szCs w:val="24"/>
        </w:rPr>
        <w:t>35</w:t>
      </w:r>
      <w:r w:rsidR="0034363D" w:rsidRPr="00BB5DF3">
        <w:rPr>
          <w:rFonts w:ascii="Times New Roman" w:hAnsi="Times New Roman" w:cs="Times New Roman"/>
          <w:sz w:val="24"/>
          <w:szCs w:val="24"/>
        </w:rPr>
        <w:t xml:space="preserve"> кН/м3 </w:t>
      </w:r>
    </w:p>
    <w:p w:rsidR="0034363D" w:rsidRDefault="00AE30BA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расчётное значение удельного сцепления грунта, залегающего непосредственно под подошвой фундамента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= </w:t>
      </w:r>
      <w:r w:rsidR="0034363D">
        <w:rPr>
          <w:rFonts w:ascii="Times New Roman" w:hAnsi="Times New Roman" w:cs="Times New Roman"/>
          <w:sz w:val="24"/>
          <w:szCs w:val="24"/>
        </w:rPr>
        <w:t>41,4</w:t>
      </w:r>
      <w:r w:rsidR="0034363D" w:rsidRPr="00BB5DF3">
        <w:rPr>
          <w:rFonts w:ascii="Times New Roman" w:hAnsi="Times New Roman" w:cs="Times New Roman"/>
          <w:sz w:val="24"/>
          <w:szCs w:val="24"/>
        </w:rPr>
        <w:t xml:space="preserve"> кПа); </w:t>
      </w:r>
    </w:p>
    <w:p w:rsidR="0034363D" w:rsidRPr="00817B73" w:rsidRDefault="00AE30BA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приведённая глубина заложения фундамента со стороны подвала, м:</w:t>
      </w:r>
    </w:p>
    <w:p w:rsidR="00F97385" w:rsidRPr="00D94B7E" w:rsidRDefault="00AE30BA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=2,8+0,3∙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17,93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=3,2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кН/м3</m:t>
          </m:r>
        </m:oMath>
      </m:oMathPara>
    </w:p>
    <w:p w:rsidR="00D94B7E" w:rsidRPr="00D94B7E" w:rsidRDefault="00D94B7E" w:rsidP="00D94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–</w:t>
      </w:r>
      <w:r w:rsidRPr="00D94B7E">
        <w:rPr>
          <w:rFonts w:ascii="Times New Roman" w:hAnsi="Times New Roman" w:cs="Times New Roman"/>
          <w:sz w:val="24"/>
          <w:szCs w:val="24"/>
        </w:rPr>
        <w:t>толщина слоя грунта от отметки подошвы фунд</w:t>
      </w:r>
      <w:r>
        <w:rPr>
          <w:rFonts w:ascii="Times New Roman" w:hAnsi="Times New Roman" w:cs="Times New Roman"/>
          <w:sz w:val="24"/>
          <w:szCs w:val="24"/>
        </w:rPr>
        <w:t xml:space="preserve">амента до отметки низа пола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подвала,</w:t>
      </w:r>
      <w:r w:rsidRPr="00D94B7E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D94B7E">
        <w:rPr>
          <w:rFonts w:ascii="Times New Roman" w:hAnsi="Times New Roman" w:cs="Times New Roman"/>
          <w:sz w:val="24"/>
          <w:szCs w:val="24"/>
        </w:rPr>
        <w:t>;</w:t>
      </w:r>
    </w:p>
    <w:p w:rsidR="00D94B7E" w:rsidRPr="00D94B7E" w:rsidRDefault="00AE30BA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толщина конструкции пола подвала, м; </w:t>
      </w:r>
    </w:p>
    <w:p w:rsidR="00D94B7E" w:rsidRDefault="00AE30BA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>– расчётное значение удельного веса материала конс</w:t>
      </w:r>
      <w:r w:rsidR="00D94B7E">
        <w:rPr>
          <w:rFonts w:ascii="Times New Roman" w:hAnsi="Times New Roman" w:cs="Times New Roman"/>
          <w:sz w:val="24"/>
          <w:szCs w:val="24"/>
        </w:rPr>
        <w:t>трукций пола подвала, принимается равным 22 кН/м3</w:t>
      </w:r>
      <w:r w:rsidR="00D94B7E" w:rsidRPr="00D94B7E">
        <w:rPr>
          <w:rFonts w:ascii="Times New Roman" w:hAnsi="Times New Roman" w:cs="Times New Roman"/>
          <w:sz w:val="24"/>
          <w:szCs w:val="24"/>
        </w:rPr>
        <w:t>.</w:t>
      </w:r>
    </w:p>
    <w:p w:rsidR="00D94B7E" w:rsidRPr="00D94B7E" w:rsidRDefault="00AE30BA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глубина подвала – расстояние от уровня планировк</w:t>
      </w:r>
      <w:r w:rsidR="00D94B7E">
        <w:rPr>
          <w:rFonts w:ascii="Times New Roman" w:hAnsi="Times New Roman" w:cs="Times New Roman"/>
          <w:sz w:val="24"/>
          <w:szCs w:val="24"/>
        </w:rPr>
        <w:t>и до пола подвала, м (для соору</w:t>
      </w:r>
      <w:r w:rsidR="00D94B7E" w:rsidRPr="00D94B7E">
        <w:rPr>
          <w:rFonts w:ascii="Times New Roman" w:hAnsi="Times New Roman" w:cs="Times New Roman"/>
          <w:sz w:val="24"/>
          <w:szCs w:val="24"/>
        </w:rPr>
        <w:t xml:space="preserve">жений с подвалом шириной b ≤ 20 м и глубиной свыше 2 м, принимается </w:t>
      </w:r>
      <w:proofErr w:type="spellStart"/>
      <w:r w:rsidR="00D94B7E" w:rsidRPr="00D94B7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D94B7E" w:rsidRPr="00D94B7E">
        <w:rPr>
          <w:rFonts w:ascii="Times New Roman" w:hAnsi="Times New Roman" w:cs="Times New Roman"/>
          <w:sz w:val="24"/>
          <w:szCs w:val="24"/>
        </w:rPr>
        <w:t xml:space="preserve"> =2 м. </w:t>
      </w:r>
    </w:p>
    <w:p w:rsidR="00D94B7E" w:rsidRP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>Вычисление R проводится при значении b=0 и b=3 м, так ка</w:t>
      </w:r>
      <w:r>
        <w:rPr>
          <w:rFonts w:ascii="Times New Roman" w:hAnsi="Times New Roman" w:cs="Times New Roman"/>
          <w:sz w:val="24"/>
          <w:szCs w:val="24"/>
        </w:rPr>
        <w:t>к его величина изменяется по ли</w:t>
      </w:r>
      <w:r w:rsidRPr="00D94B7E">
        <w:rPr>
          <w:rFonts w:ascii="Times New Roman" w:hAnsi="Times New Roman" w:cs="Times New Roman"/>
          <w:sz w:val="24"/>
          <w:szCs w:val="24"/>
        </w:rPr>
        <w:t>нейному закону.</w:t>
      </w:r>
    </w:p>
    <w:p w:rsid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b=0 м:</w:t>
      </w:r>
    </w:p>
    <w:p w:rsidR="00D94B7E" w:rsidRPr="00C131E2" w:rsidRDefault="00AE30BA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0,366∙1,0∙0,0∙20,35+2,458∙3,2∙17,93+1,458∙2,0∙17,93+5,022∙41,4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=481,5 кПа</m:t>
          </m:r>
        </m:oMath>
      </m:oMathPara>
    </w:p>
    <w:p w:rsid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P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Default="00C131E2" w:rsidP="00C131E2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D94B7E">
        <w:rPr>
          <w:rFonts w:ascii="Times New Roman" w:hAnsi="Times New Roman" w:cs="Times New Roman"/>
          <w:i/>
          <w:sz w:val="24"/>
          <w:szCs w:val="24"/>
        </w:rPr>
        <w:t xml:space="preserve"> м:</w:t>
      </w:r>
    </w:p>
    <w:p w:rsidR="00C131E2" w:rsidRPr="00D94B7E" w:rsidRDefault="00AE30BA" w:rsidP="00C131E2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0,366∙1,0∙3,0∙20,35+2,458∙3,2∙17,93+1,458∙2,0∙17,93+5,022∙41,4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=508,3 кПа</m:t>
          </m:r>
        </m:oMath>
      </m:oMathPara>
    </w:p>
    <w:p w:rsidR="00C131E2" w:rsidRDefault="00D2498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 площади подошвы фундамента:</w:t>
      </w:r>
    </w:p>
    <w:p w:rsidR="00D2498E" w:rsidRDefault="00AE30BA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903,27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260-20∙4,8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=5,5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60B4A" w:rsidRPr="00360B4A" w:rsidRDefault="00AE30BA" w:rsidP="00360B4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1599,17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260-20∙4,8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=9,8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60B4A" w:rsidRPr="00360B4A" w:rsidRDefault="00AE30BA" w:rsidP="00360B4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1893,04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260-20∙4,8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=11,5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60B4A" w:rsidRDefault="00360B4A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360B4A" w:rsidRDefault="00360B4A" w:rsidP="00360B4A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1" w:name="_Toc68445514"/>
      <w:r w:rsidRPr="00360B4A">
        <w:rPr>
          <w:rFonts w:ascii="Times New Roman" w:hAnsi="Times New Roman" w:cs="Times New Roman"/>
          <w:b/>
          <w:sz w:val="24"/>
          <w:szCs w:val="24"/>
        </w:rPr>
        <w:t>Отдельный фундамент здания с подвалом</w:t>
      </w:r>
      <w:bookmarkEnd w:id="11"/>
    </w:p>
    <w:p w:rsidR="00360B4A" w:rsidRDefault="00360B4A" w:rsidP="00360B4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360B4A">
        <w:rPr>
          <w:rFonts w:ascii="Times New Roman" w:hAnsi="Times New Roman" w:cs="Times New Roman"/>
          <w:b/>
          <w:i/>
          <w:sz w:val="24"/>
          <w:szCs w:val="24"/>
        </w:rPr>
        <w:t>Сечение 1</w:t>
      </w:r>
    </w:p>
    <w:p w:rsidR="00360B4A" w:rsidRPr="00360B4A" w:rsidRDefault="00360B4A" w:rsidP="00360B4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360B4A" w:rsidRPr="00AE374C" w:rsidRDefault="00AE30BA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E374C" w:rsidRPr="00AE374C" w:rsidRDefault="00AE30BA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E374C" w:rsidRDefault="00AE374C" w:rsidP="00360B4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E374C" w:rsidRPr="00AE374C" w:rsidRDefault="00AE30BA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903,27+(5,5∙4,8∙20)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=260,23 кПа</m:t>
          </m:r>
        </m:oMath>
      </m:oMathPara>
    </w:p>
    <w:p w:rsidR="00AE374C" w:rsidRPr="00AE374C" w:rsidRDefault="00AE30BA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903,27+(9,8∙4,8∙20)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=188,17 кПа</m:t>
          </m:r>
        </m:oMath>
      </m:oMathPara>
    </w:p>
    <w:p w:rsidR="00AE374C" w:rsidRPr="00AE374C" w:rsidRDefault="00AE30BA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903,27+(11,5∙4,8∙20)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=175,55 кПа</m:t>
          </m:r>
        </m:oMath>
      </m:oMathPara>
    </w:p>
    <w:p w:rsidR="00AE374C" w:rsidRDefault="00365E09" w:rsidP="00365E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375A0" w:rsidRDefault="00997E36" w:rsidP="00337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8B1C2" wp14:editId="1E052805">
            <wp:extent cx="2786537" cy="2392680"/>
            <wp:effectExtent l="0" t="0" r="0" b="7620"/>
            <wp:docPr id="7" name="Рисунок 7" descr="C:\Users\79199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39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A0" w:rsidRDefault="003375A0" w:rsidP="007B210A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75A0">
        <w:rPr>
          <w:rFonts w:ascii="Times New Roman" w:hAnsi="Times New Roman" w:cs="Times New Roman"/>
          <w:i/>
          <w:sz w:val="24"/>
          <w:szCs w:val="24"/>
        </w:rPr>
        <w:t>Рис. 5.1. Графическое определение площади подошвы отдельного фундамента под колонну наружной стены</w:t>
      </w:r>
    </w:p>
    <w:p w:rsidR="003375A0" w:rsidRDefault="003375A0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</w:t>
      </w:r>
      <w:r w:rsidR="00337458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требуемое значение площади подошвы отдельного фундамента:</w:t>
      </w:r>
    </w:p>
    <w:p w:rsidR="00337458" w:rsidRDefault="00337458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9D6780">
        <w:rPr>
          <w:rFonts w:ascii="Times New Roman" w:eastAsiaTheme="minorEastAsia" w:hAnsi="Times New Roman" w:cs="Times New Roman"/>
          <w:sz w:val="24"/>
          <w:szCs w:val="24"/>
        </w:rPr>
        <w:t>2,14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3,98</m:t>
            </m:r>
          </m:e>
        </m:rad>
      </m:oMath>
      <w:r w:rsidR="00245604">
        <w:rPr>
          <w:rFonts w:ascii="Times New Roman" w:eastAsiaTheme="minorEastAsia" w:hAnsi="Times New Roman" w:cs="Times New Roman"/>
          <w:sz w:val="24"/>
          <w:szCs w:val="24"/>
        </w:rPr>
        <w:t>=1,45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245604" w:rsidRDefault="00997E36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r w:rsidRPr="000E5050">
        <w:rPr>
          <w:rFonts w:ascii="Times New Roman" w:hAnsi="Times New Roman" w:cs="Times New Roman"/>
          <w:sz w:val="24"/>
          <w:szCs w:val="24"/>
        </w:rPr>
        <w:t>b</w:t>
      </w:r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=1,</w:t>
      </w:r>
      <w:r w:rsidR="00245604">
        <w:rPr>
          <w:rFonts w:ascii="Times New Roman" w:hAnsi="Times New Roman" w:cs="Times New Roman"/>
          <w:sz w:val="24"/>
          <w:szCs w:val="24"/>
        </w:rPr>
        <w:t>45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 w:rsidR="00854412"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ширину монолитного фундамента 1,5 м.</w:t>
      </w:r>
    </w:p>
    <w:p w:rsidR="00997E36" w:rsidRDefault="00997E36" w:rsidP="00997E3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 xml:space="preserve">ие R при ширине фундамента b=1,5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245604" w:rsidRDefault="00AE30BA" w:rsidP="007B210A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0,366∙1,0∙1,5∙20,35+2,458∙3,2∙17,93+1,458∙2,0∙17,93+5,022∙41,4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=494,87 кПа</m:t>
          </m:r>
        </m:oMath>
      </m:oMathPara>
    </w:p>
    <w:p w:rsidR="00A5011A" w:rsidRDefault="00A5011A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E0154">
        <w:rPr>
          <w:rFonts w:ascii="Times New Roman" w:hAnsi="Times New Roman" w:cs="Times New Roman"/>
          <w:sz w:val="24"/>
          <w:szCs w:val="24"/>
        </w:rPr>
        <w:t>1,5</w:t>
      </w:r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9E0154">
        <w:rPr>
          <w:rFonts w:ascii="Times New Roman" w:hAnsi="Times New Roman" w:cs="Times New Roman"/>
          <w:sz w:val="24"/>
          <w:szCs w:val="24"/>
        </w:rPr>
        <w:t>1,5</w:t>
      </w:r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9E0154">
        <w:rPr>
          <w:rFonts w:ascii="Times New Roman" w:hAnsi="Times New Roman" w:cs="Times New Roman"/>
          <w:sz w:val="24"/>
          <w:szCs w:val="24"/>
        </w:rPr>
        <w:t>2,8</w:t>
      </w:r>
      <w:r>
        <w:rPr>
          <w:rFonts w:ascii="Times New Roman" w:hAnsi="Times New Roman" w:cs="Times New Roman"/>
          <w:sz w:val="24"/>
          <w:szCs w:val="24"/>
        </w:rPr>
        <w:t>=</w:t>
      </w:r>
      <w:r w:rsidR="009E0154">
        <w:rPr>
          <w:rFonts w:ascii="Times New Roman" w:hAnsi="Times New Roman" w:cs="Times New Roman"/>
          <w:sz w:val="24"/>
          <w:szCs w:val="24"/>
        </w:rPr>
        <w:t>6,3</w:t>
      </w:r>
      <w:r w:rsidR="00885BBB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9E0154">
        <w:rPr>
          <w:rFonts w:ascii="Times New Roman" w:hAnsi="Times New Roman" w:cs="Times New Roman"/>
          <w:sz w:val="24"/>
          <w:szCs w:val="24"/>
        </w:rPr>
        <w:t>1,5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9E0154">
        <w:rPr>
          <w:rFonts w:ascii="Times New Roman" w:hAnsi="Times New Roman" w:cs="Times New Roman"/>
          <w:sz w:val="24"/>
          <w:szCs w:val="24"/>
        </w:rPr>
        <w:t>1,5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9E01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+1,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9E0154">
        <w:rPr>
          <w:rFonts w:ascii="Times New Roman" w:hAnsi="Times New Roman" w:cs="Times New Roman"/>
          <w:sz w:val="24"/>
          <w:szCs w:val="24"/>
        </w:rPr>
        <w:t xml:space="preserve">45+ </w:t>
      </w:r>
      <w:r w:rsidR="00AE43BF">
        <w:rPr>
          <w:rFonts w:ascii="Times New Roman" w:hAnsi="Times New Roman" w:cs="Times New Roman"/>
          <w:sz w:val="24"/>
          <w:szCs w:val="24"/>
        </w:rPr>
        <w:t>0,4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AE43BF">
        <w:rPr>
          <w:rFonts w:ascii="Times New Roman" w:hAnsi="Times New Roman" w:cs="Times New Roman"/>
          <w:sz w:val="24"/>
          <w:szCs w:val="24"/>
        </w:rPr>
        <w:t>0,4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AE43BF">
        <w:rPr>
          <w:rFonts w:ascii="Times New Roman" w:hAnsi="Times New Roman" w:cs="Times New Roman"/>
          <w:sz w:val="24"/>
          <w:szCs w:val="24"/>
        </w:rPr>
        <w:t>1,6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E0154">
        <w:rPr>
          <w:rFonts w:ascii="Times New Roman" w:hAnsi="Times New Roman" w:cs="Times New Roman"/>
          <w:sz w:val="24"/>
          <w:szCs w:val="24"/>
        </w:rPr>
        <w:t>1,</w:t>
      </w:r>
      <w:r w:rsidR="00506FCA">
        <w:rPr>
          <w:rFonts w:ascii="Times New Roman" w:hAnsi="Times New Roman" w:cs="Times New Roman"/>
          <w:sz w:val="24"/>
          <w:szCs w:val="24"/>
        </w:rPr>
        <w:t>55</w:t>
      </w:r>
      <w:r w:rsidR="009E0154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</w:t>
      </w:r>
      <w:r w:rsidR="00AE43BF">
        <w:rPr>
          <w:rFonts w:ascii="Times New Roman" w:hAnsi="Times New Roman" w:cs="Times New Roman"/>
          <w:sz w:val="24"/>
          <w:szCs w:val="24"/>
        </w:rPr>
        <w:t xml:space="preserve"> и ж/б колонны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B210A">
        <w:rPr>
          <w:rFonts w:ascii="Times New Roman" w:hAnsi="Times New Roman" w:cs="Times New Roman"/>
          <w:sz w:val="24"/>
          <w:szCs w:val="24"/>
        </w:rPr>
        <w:t xml:space="preserve"> -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="007B210A">
        <w:rPr>
          <w:rFonts w:ascii="Times New Roman" w:hAnsi="Times New Roman" w:cs="Times New Roman"/>
          <w:sz w:val="24"/>
          <w:szCs w:val="24"/>
        </w:rPr>
        <w:t xml:space="preserve">= </w:t>
      </w:r>
      <w:r w:rsidR="00AE43BF">
        <w:rPr>
          <w:rFonts w:ascii="Times New Roman" w:hAnsi="Times New Roman" w:cs="Times New Roman"/>
          <w:sz w:val="24"/>
          <w:szCs w:val="24"/>
        </w:rPr>
        <w:t>6,3</w:t>
      </w:r>
      <w:r>
        <w:rPr>
          <w:rFonts w:ascii="Times New Roman" w:hAnsi="Times New Roman" w:cs="Times New Roman"/>
          <w:sz w:val="24"/>
          <w:szCs w:val="24"/>
        </w:rPr>
        <w:t>-</w:t>
      </w:r>
      <w:r w:rsidR="00AE43BF">
        <w:rPr>
          <w:rFonts w:ascii="Times New Roman" w:hAnsi="Times New Roman" w:cs="Times New Roman"/>
          <w:sz w:val="24"/>
          <w:szCs w:val="24"/>
        </w:rPr>
        <w:t>1,</w:t>
      </w:r>
      <w:r w:rsidR="00506FCA">
        <w:rPr>
          <w:rFonts w:ascii="Times New Roman" w:hAnsi="Times New Roman" w:cs="Times New Roman"/>
          <w:sz w:val="24"/>
          <w:szCs w:val="24"/>
        </w:rPr>
        <w:t>55</w:t>
      </w:r>
      <w:r w:rsidR="005C28FB">
        <w:rPr>
          <w:rFonts w:ascii="Times New Roman" w:hAnsi="Times New Roman" w:cs="Times New Roman"/>
          <w:sz w:val="24"/>
          <w:szCs w:val="24"/>
        </w:rPr>
        <w:t>-0,4</w:t>
      </w:r>
      <w:r w:rsidR="005C28FB">
        <w:rPr>
          <w:rFonts w:ascii="Times New Roman" w:hAnsi="Times New Roman" w:cs="Times New Roman"/>
          <w:sz w:val="24"/>
          <w:szCs w:val="24"/>
        </w:rPr>
        <w:sym w:font="Symbol" w:char="F0D7"/>
      </w:r>
      <w:r w:rsidR="005C28FB">
        <w:rPr>
          <w:rFonts w:ascii="Times New Roman" w:hAnsi="Times New Roman" w:cs="Times New Roman"/>
          <w:sz w:val="24"/>
          <w:szCs w:val="24"/>
        </w:rPr>
        <w:t>0,4</w:t>
      </w:r>
      <w:r w:rsidR="005C28FB">
        <w:rPr>
          <w:rFonts w:ascii="Times New Roman" w:hAnsi="Times New Roman" w:cs="Times New Roman"/>
          <w:sz w:val="24"/>
          <w:szCs w:val="24"/>
        </w:rPr>
        <w:sym w:font="Symbol" w:char="F0D7"/>
      </w:r>
      <w:r w:rsidR="005C28FB">
        <w:rPr>
          <w:rFonts w:ascii="Times New Roman" w:hAnsi="Times New Roman" w:cs="Times New Roman"/>
          <w:sz w:val="24"/>
          <w:szCs w:val="24"/>
        </w:rPr>
        <w:t>1,6</w:t>
      </w:r>
      <w:r>
        <w:rPr>
          <w:rFonts w:ascii="Times New Roman" w:hAnsi="Times New Roman" w:cs="Times New Roman"/>
          <w:sz w:val="24"/>
          <w:szCs w:val="24"/>
        </w:rPr>
        <w:t>=</w:t>
      </w:r>
      <w:r w:rsidR="00AE43BF">
        <w:rPr>
          <w:rFonts w:ascii="Times New Roman" w:hAnsi="Times New Roman" w:cs="Times New Roman"/>
          <w:sz w:val="24"/>
          <w:szCs w:val="24"/>
        </w:rPr>
        <w:t>4,</w:t>
      </w:r>
      <w:r w:rsidR="005C28FB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 w:rsidR="00506FCA">
        <w:rPr>
          <w:rFonts w:ascii="Times New Roman" w:hAnsi="Times New Roman" w:cs="Times New Roman"/>
          <w:sz w:val="24"/>
          <w:szCs w:val="24"/>
        </w:rPr>
        <w:t>фундамента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BBB" w:rsidRPr="00506FCA" w:rsidRDefault="00885BBB" w:rsidP="007B210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="00506FCA"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="00506FCA" w:rsidRPr="00422701">
        <w:rPr>
          <w:rFonts w:ascii="Times New Roman" w:hAnsi="Times New Roman" w:cs="Times New Roman"/>
          <w:sz w:val="24"/>
          <w:szCs w:val="24"/>
        </w:rPr>
        <w:t>Удельный вес</w:t>
      </w:r>
      <w:r w:rsidR="00506FCA"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="00506FCA" w:rsidRPr="00422701"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 w:rsidR="00506FCA"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="00506FCA"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06FCA">
        <w:rPr>
          <w:rFonts w:ascii="Times New Roman" w:hAnsi="Times New Roman" w:cs="Times New Roman"/>
          <w:sz w:val="24"/>
          <w:szCs w:val="24"/>
        </w:rPr>
        <w:t>.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506FCA">
        <w:rPr>
          <w:rFonts w:ascii="Times New Roman" w:hAnsi="Times New Roman" w:cs="Times New Roman"/>
          <w:sz w:val="24"/>
          <w:szCs w:val="24"/>
        </w:rPr>
        <w:t>1,55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506FCA">
        <w:rPr>
          <w:rFonts w:ascii="Times New Roman" w:hAnsi="Times New Roman" w:cs="Times New Roman"/>
          <w:sz w:val="24"/>
          <w:szCs w:val="24"/>
        </w:rPr>
        <w:t>37,2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506FCA">
        <w:rPr>
          <w:rFonts w:ascii="Times New Roman" w:hAnsi="Times New Roman" w:cs="Times New Roman"/>
          <w:sz w:val="24"/>
          <w:szCs w:val="24"/>
        </w:rPr>
        <w:t>4,9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506FCA">
        <w:rPr>
          <w:rFonts w:ascii="Times New Roman" w:hAnsi="Times New Roman" w:cs="Times New Roman"/>
          <w:sz w:val="24"/>
          <w:szCs w:val="24"/>
        </w:rPr>
        <w:t>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0,4×0,4 м;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506FCA">
        <w:rPr>
          <w:rFonts w:ascii="Times New Roman" w:hAnsi="Times New Roman" w:cs="Times New Roman"/>
          <w:sz w:val="24"/>
          <w:szCs w:val="24"/>
        </w:rPr>
        <w:t>22,4</w:t>
      </w:r>
      <w:r>
        <w:rPr>
          <w:rFonts w:ascii="Times New Roman" w:hAnsi="Times New Roman" w:cs="Times New Roman"/>
          <w:sz w:val="24"/>
          <w:szCs w:val="24"/>
        </w:rPr>
        <w:t xml:space="preserve">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13</w:t>
      </w:r>
      <w:r w:rsidR="005C28FB">
        <w:rPr>
          <w:rFonts w:ascii="Times New Roman" w:hAnsi="Times New Roman" w:cs="Times New Roman"/>
          <w:sz w:val="24"/>
          <w:szCs w:val="24"/>
        </w:rPr>
        <w:t>,3</w:t>
      </w:r>
      <w:r>
        <w:rPr>
          <w:rFonts w:ascii="Times New Roman" w:hAnsi="Times New Roman" w:cs="Times New Roman"/>
          <w:sz w:val="24"/>
          <w:szCs w:val="24"/>
        </w:rPr>
        <w:t>=</w:t>
      </w:r>
      <w:r w:rsidR="005C28FB">
        <w:rPr>
          <w:rFonts w:ascii="Times New Roman" w:hAnsi="Times New Roman" w:cs="Times New Roman"/>
          <w:sz w:val="24"/>
          <w:szCs w:val="24"/>
        </w:rPr>
        <w:t>81,4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997E36" w:rsidRP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AC3CE0" w:rsidRDefault="00AE30B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C28FB">
        <w:rPr>
          <w:rFonts w:ascii="Times New Roman" w:eastAsiaTheme="minorEastAsia" w:hAnsi="Times New Roman" w:cs="Times New Roman"/>
          <w:sz w:val="24"/>
          <w:szCs w:val="24"/>
        </w:rPr>
        <w:t>4,49</w:t>
      </w:r>
      <w:r w:rsidR="005C28FB">
        <w:rPr>
          <w:rFonts w:ascii="Times New Roman" w:hAnsi="Times New Roman" w:cs="Times New Roman"/>
          <w:sz w:val="24"/>
          <w:szCs w:val="24"/>
        </w:rPr>
        <w:sym w:font="Symbol" w:char="F0D7"/>
      </w:r>
      <w:r w:rsidR="005C28FB">
        <w:rPr>
          <w:rFonts w:ascii="Times New Roman" w:hAnsi="Times New Roman" w:cs="Times New Roman"/>
          <w:sz w:val="24"/>
          <w:szCs w:val="24"/>
        </w:rPr>
        <w:t>18=80,82 кН</w:t>
      </w:r>
    </w:p>
    <w:p w:rsidR="005C28FB" w:rsidRDefault="005C28F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5C28FB" w:rsidRDefault="00AE30B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=(1,5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F2AFB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4F2AFB">
        <w:rPr>
          <w:rFonts w:ascii="Times New Roman" w:hAnsi="Times New Roman" w:cs="Times New Roman"/>
          <w:sz w:val="24"/>
          <w:szCs w:val="24"/>
        </w:rPr>
        <w:t>0,2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4F2AFB">
        <w:rPr>
          <w:rFonts w:ascii="Times New Roman" w:hAnsi="Times New Roman" w:cs="Times New Roman"/>
          <w:sz w:val="24"/>
          <w:szCs w:val="24"/>
        </w:rPr>
        <w:t>22=9,2 кН</w:t>
      </w:r>
    </w:p>
    <w:p w:rsidR="004F2AFB" w:rsidRDefault="00AE30BA" w:rsidP="004F2A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=37,2+19,6+22,4+81,4</w:t>
      </w:r>
      <w:r w:rsidR="004F2AFB">
        <w:rPr>
          <w:rFonts w:ascii="Times New Roman" w:hAnsi="Times New Roman" w:cs="Times New Roman"/>
          <w:sz w:val="24"/>
          <w:szCs w:val="24"/>
        </w:rPr>
        <w:t>=160,6 кН</w:t>
      </w:r>
    </w:p>
    <w:p w:rsidR="004F2AFB" w:rsidRDefault="00AE30B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  <w:lang w:val="en-GB"/>
        </w:rPr>
        <w:t>=80,</w:t>
      </w:r>
      <w:r w:rsidR="004F2AFB">
        <w:rPr>
          <w:rFonts w:ascii="Times New Roman" w:eastAsiaTheme="minorEastAsia" w:hAnsi="Times New Roman" w:cs="Times New Roman"/>
          <w:sz w:val="24"/>
          <w:szCs w:val="24"/>
          <w:lang w:val="en-GB"/>
        </w:rPr>
        <w:t>82+</w:t>
      </w:r>
      <w:r w:rsidR="00E87F49">
        <w:rPr>
          <w:rFonts w:ascii="Times New Roman" w:eastAsiaTheme="minorEastAsia" w:hAnsi="Times New Roman" w:cs="Times New Roman"/>
          <w:sz w:val="24"/>
          <w:szCs w:val="24"/>
          <w:lang w:val="en-GB"/>
        </w:rPr>
        <w:t>9,2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=90,02</w:t>
      </w:r>
      <w:r w:rsidR="00E87F49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t>кН</w:t>
      </w:r>
    </w:p>
    <w:p w:rsidR="00E87F49" w:rsidRDefault="00AE30B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903,27+160,6+90,02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1,5∙1,5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=512,84 кПа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F49" w:rsidRPr="00E87F49" w:rsidRDefault="00E87F49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512,84-494,87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512,84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∙100%=3,5%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составляет 3,5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>принимаем фундаментную плиту 1,5×1,5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2B2C31" w:rsidRDefault="002B2C31" w:rsidP="002B2C3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B2C3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68DE4FF" wp14:editId="236097A3">
            <wp:simplePos x="0" y="0"/>
            <wp:positionH relativeFrom="column">
              <wp:posOffset>1315720</wp:posOffset>
            </wp:positionH>
            <wp:positionV relativeFrom="paragraph">
              <wp:posOffset>1905</wp:posOffset>
            </wp:positionV>
            <wp:extent cx="3733165" cy="3489960"/>
            <wp:effectExtent l="0" t="0" r="635" b="0"/>
            <wp:wrapTopAndBottom/>
            <wp:docPr id="1" name="Рисунок 1" descr="C:\Users\79199\Desktop\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с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C31">
        <w:rPr>
          <w:rFonts w:ascii="Times New Roman" w:hAnsi="Times New Roman" w:cs="Times New Roman"/>
          <w:i/>
          <w:sz w:val="24"/>
          <w:szCs w:val="24"/>
        </w:rPr>
        <w:t xml:space="preserve">Рис. 5.2. Разрез фундамента под </w:t>
      </w:r>
      <w:r w:rsidR="00321E90">
        <w:rPr>
          <w:rFonts w:ascii="Times New Roman" w:hAnsi="Times New Roman" w:cs="Times New Roman"/>
          <w:i/>
          <w:sz w:val="24"/>
          <w:szCs w:val="24"/>
        </w:rPr>
        <w:t>наружную</w:t>
      </w:r>
      <w:r w:rsidRPr="002B2C31">
        <w:rPr>
          <w:rFonts w:ascii="Times New Roman" w:hAnsi="Times New Roman" w:cs="Times New Roman"/>
          <w:i/>
          <w:sz w:val="24"/>
          <w:szCs w:val="24"/>
        </w:rPr>
        <w:t xml:space="preserve"> колонну</w:t>
      </w:r>
    </w:p>
    <w:p w:rsidR="00AC3CE0" w:rsidRDefault="00AC3CE0" w:rsidP="00AC3CE0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2</w:t>
      </w:r>
    </w:p>
    <w:p w:rsidR="00AC3CE0" w:rsidRPr="00360B4A" w:rsidRDefault="00AC3CE0" w:rsidP="00AC3CE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AC3CE0" w:rsidRPr="00AE374C" w:rsidRDefault="00AE30BA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C3CE0" w:rsidRPr="00AE374C" w:rsidRDefault="00AE30BA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C3CE0" w:rsidRDefault="00AC3CE0" w:rsidP="00AC3CE0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C3CE0" w:rsidRPr="00AE374C" w:rsidRDefault="00AE30BA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1599,17+(5,5∙4,8∙20)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=386,76 кПа</m:t>
          </m:r>
        </m:oMath>
      </m:oMathPara>
    </w:p>
    <w:p w:rsidR="00AC3CE0" w:rsidRPr="00AE374C" w:rsidRDefault="00AE30BA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1599,17+(9,8∙4,8∙20)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=259,18 кПа</m:t>
          </m:r>
        </m:oMath>
      </m:oMathPara>
    </w:p>
    <w:p w:rsidR="00AC3CE0" w:rsidRPr="00AE374C" w:rsidRDefault="00AE30BA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1599,17+(11,5∙4,8∙20)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=235,06 кПа</m:t>
          </m:r>
        </m:oMath>
      </m:oMathPara>
    </w:p>
    <w:p w:rsidR="00AC3CE0" w:rsidRDefault="00AC3CE0" w:rsidP="00AC3C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3CE0" w:rsidRDefault="002124B2" w:rsidP="00AC3C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B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7A2C00" wp14:editId="5DD089A2">
            <wp:extent cx="2726267" cy="2325799"/>
            <wp:effectExtent l="0" t="0" r="0" b="0"/>
            <wp:docPr id="9" name="Рисунок 9" descr="C:\Users\79199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99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56" cy="23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E0" w:rsidRDefault="00AC3CE0" w:rsidP="00AC3CE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75A0">
        <w:rPr>
          <w:rFonts w:ascii="Times New Roman" w:hAnsi="Times New Roman" w:cs="Times New Roman"/>
          <w:i/>
          <w:sz w:val="24"/>
          <w:szCs w:val="24"/>
        </w:rPr>
        <w:t>Рис. 5.</w:t>
      </w:r>
      <w:r w:rsidR="002B2C31">
        <w:rPr>
          <w:rFonts w:ascii="Times New Roman" w:hAnsi="Times New Roman" w:cs="Times New Roman"/>
          <w:i/>
          <w:sz w:val="24"/>
          <w:szCs w:val="24"/>
        </w:rPr>
        <w:t>3</w:t>
      </w:r>
      <w:r w:rsidRPr="003375A0">
        <w:rPr>
          <w:rFonts w:ascii="Times New Roman" w:hAnsi="Times New Roman" w:cs="Times New Roman"/>
          <w:i/>
          <w:sz w:val="24"/>
          <w:szCs w:val="24"/>
        </w:rPr>
        <w:t>. Графическое определение площади подошвы отдельного фундамента под колонну наружной стены</w:t>
      </w:r>
    </w:p>
    <w:p w:rsidR="00AC3CE0" w:rsidRDefault="00AC3CE0" w:rsidP="00AC3CE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AC3CE0" w:rsidRDefault="00AC3CE0" w:rsidP="00AC3CE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8427A">
        <w:rPr>
          <w:rFonts w:ascii="Times New Roman" w:eastAsiaTheme="minorEastAsia" w:hAnsi="Times New Roman" w:cs="Times New Roman"/>
          <w:sz w:val="24"/>
          <w:szCs w:val="24"/>
        </w:rPr>
        <w:t>3,4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=1,</w:t>
      </w:r>
      <w:r w:rsidR="00D8427A">
        <w:rPr>
          <w:rFonts w:ascii="Times New Roman" w:eastAsiaTheme="minorEastAsia" w:hAnsi="Times New Roman" w:cs="Times New Roman"/>
          <w:sz w:val="24"/>
          <w:szCs w:val="24"/>
        </w:rPr>
        <w:t>84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AC3CE0" w:rsidRDefault="00AC3CE0" w:rsidP="00F674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r w:rsidRPr="000E5050">
        <w:rPr>
          <w:rFonts w:ascii="Times New Roman" w:hAnsi="Times New Roman" w:cs="Times New Roman"/>
          <w:sz w:val="24"/>
          <w:szCs w:val="24"/>
        </w:rPr>
        <w:t>b</w:t>
      </w:r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=1,</w:t>
      </w:r>
      <w:r w:rsidR="00D8427A">
        <w:rPr>
          <w:rFonts w:ascii="Times New Roman" w:hAnsi="Times New Roman" w:cs="Times New Roman"/>
          <w:sz w:val="24"/>
          <w:szCs w:val="24"/>
        </w:rPr>
        <w:t>84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 xml:space="preserve">ого фундамента 2Ф, равного 2,1 </w:t>
      </w:r>
      <w:r w:rsidR="00F67448">
        <w:rPr>
          <w:rFonts w:ascii="Times New Roman" w:hAnsi="Times New Roman" w:cs="Times New Roman"/>
          <w:sz w:val="24"/>
          <w:szCs w:val="24"/>
        </w:rPr>
        <w:t>поэтому принимаем ширину монолитного фундамента 2,0 м.</w:t>
      </w:r>
    </w:p>
    <w:p w:rsidR="00AC3CE0" w:rsidRDefault="00AC3CE0" w:rsidP="00AC3C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ширине фундамента b=</w:t>
      </w:r>
      <w:r w:rsidR="00C94C7F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AC3CE0" w:rsidRDefault="00AE30BA" w:rsidP="00AC3CE0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0,366∙1,0∙2,0∙20,35+2,458∙3,2∙17,93+1,458∙2,0∙17,93+5,022∙41,4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=499,34 кПа</m:t>
          </m:r>
        </m:oMath>
      </m:oMathPara>
    </w:p>
    <w:p w:rsidR="00E87F49" w:rsidRDefault="00E87F49" w:rsidP="00E87F49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2,8=</w:t>
      </w:r>
      <w:r w:rsidR="00325AD9">
        <w:rPr>
          <w:rFonts w:ascii="Times New Roman" w:hAnsi="Times New Roman" w:cs="Times New Roman"/>
          <w:sz w:val="24"/>
          <w:szCs w:val="24"/>
        </w:rPr>
        <w:t>11,2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0,45= 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25AD9">
        <w:rPr>
          <w:rFonts w:ascii="Times New Roman" w:hAnsi="Times New Roman" w:cs="Times New Roman"/>
          <w:sz w:val="24"/>
          <w:szCs w:val="24"/>
        </w:rPr>
        <w:t>11,2</w:t>
      </w:r>
      <w:r>
        <w:rPr>
          <w:rFonts w:ascii="Times New Roman" w:hAnsi="Times New Roman" w:cs="Times New Roman"/>
          <w:sz w:val="24"/>
          <w:szCs w:val="24"/>
        </w:rPr>
        <w:t>-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t>-0,4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1,6=</w:t>
      </w:r>
      <w:r w:rsidR="00325AD9">
        <w:rPr>
          <w:rFonts w:ascii="Times New Roman" w:hAnsi="Times New Roman" w:cs="Times New Roman"/>
          <w:sz w:val="24"/>
          <w:szCs w:val="24"/>
        </w:rPr>
        <w:t>8,62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E87F49" w:rsidRPr="00506FCA" w:rsidRDefault="00E87F49" w:rsidP="00E87F4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325AD9">
        <w:rPr>
          <w:rFonts w:ascii="Times New Roman" w:hAnsi="Times New Roman" w:cs="Times New Roman"/>
          <w:sz w:val="24"/>
          <w:szCs w:val="24"/>
        </w:rPr>
        <w:t>55,68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0,4×0,4 м;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25=22,4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13,3=81,4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E87F49" w:rsidRPr="005C28FB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E87F49" w:rsidRDefault="00AE30BA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325AD9">
        <w:rPr>
          <w:rFonts w:ascii="Times New Roman" w:eastAsiaTheme="minorEastAsia" w:hAnsi="Times New Roman" w:cs="Times New Roman"/>
          <w:sz w:val="24"/>
          <w:szCs w:val="24"/>
        </w:rPr>
        <w:t>8,62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18=</w:t>
      </w:r>
      <w:r w:rsidR="00325AD9">
        <w:rPr>
          <w:rFonts w:ascii="Times New Roman" w:hAnsi="Times New Roman" w:cs="Times New Roman"/>
          <w:sz w:val="24"/>
          <w:szCs w:val="24"/>
        </w:rPr>
        <w:t>155,16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E87F49" w:rsidRDefault="00AE30BA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325AD9">
        <w:rPr>
          <w:rFonts w:ascii="Times New Roman" w:eastAsiaTheme="minorEastAsia" w:hAnsi="Times New Roman" w:cs="Times New Roman"/>
          <w:sz w:val="24"/>
          <w:szCs w:val="24"/>
        </w:rPr>
        <w:t>=(2,0</w:t>
      </w:r>
      <w:r w:rsidR="00E87F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E87F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7F49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0,2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22=</w:t>
      </w:r>
      <w:r w:rsidR="00325AD9">
        <w:rPr>
          <w:rFonts w:ascii="Times New Roman" w:hAnsi="Times New Roman" w:cs="Times New Roman"/>
          <w:sz w:val="24"/>
          <w:szCs w:val="24"/>
        </w:rPr>
        <w:t>16,9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AE30BA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E87F49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E87F49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55,68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+19,6+22,4+81,4</w:t>
      </w:r>
      <w:r w:rsidR="00E87F49"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179,08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AE30BA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87F49" w:rsidRPr="00325AD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155,16</w:t>
      </w:r>
      <w:r w:rsidR="00E87F49" w:rsidRPr="00325AD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16,9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138,26</w:t>
      </w:r>
      <w:r w:rsidR="00E87F49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t>кН</w:t>
      </w:r>
    </w:p>
    <w:p w:rsidR="00E87F49" w:rsidRDefault="00AE30BA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1599,17+179,08+138,26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2,0∙2,0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=479,13 кПа</m:t>
          </m:r>
        </m:oMath>
      </m:oMathPara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lastRenderedPageBreak/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F49" w:rsidRPr="00E87F49" w:rsidRDefault="00E87F49" w:rsidP="00E87F49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499,34-479,13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479,13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∙100%=4,2%</m:t>
          </m:r>
        </m:oMath>
      </m:oMathPara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667E3D">
        <w:rPr>
          <w:rFonts w:ascii="Times New Roman" w:hAnsi="Times New Roman" w:cs="Times New Roman"/>
          <w:sz w:val="24"/>
          <w:szCs w:val="24"/>
        </w:rPr>
        <w:t>4,2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 xml:space="preserve">принимаем фундаментную плиту </w:t>
      </w:r>
      <w:r w:rsidR="00667E3D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t>×</w:t>
      </w:r>
      <w:r w:rsidR="00667E3D">
        <w:rPr>
          <w:rFonts w:ascii="Times New Roman" w:hAnsi="Times New Roman" w:cs="Times New Roman"/>
          <w:sz w:val="24"/>
          <w:szCs w:val="24"/>
        </w:rPr>
        <w:t>2,0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CE0" w:rsidRDefault="00AC3CE0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427A" w:rsidRP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1E9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BDAD52D" wp14:editId="54FB89A3">
            <wp:simplePos x="0" y="0"/>
            <wp:positionH relativeFrom="column">
              <wp:posOffset>1254760</wp:posOffset>
            </wp:positionH>
            <wp:positionV relativeFrom="paragraph">
              <wp:posOffset>0</wp:posOffset>
            </wp:positionV>
            <wp:extent cx="3650928" cy="3413760"/>
            <wp:effectExtent l="0" t="0" r="6985" b="0"/>
            <wp:wrapTopAndBottom/>
            <wp:docPr id="8" name="Рисунок 8" descr="C:\Users\79199\Desktop\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99\Desktop\с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28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E90">
        <w:rPr>
          <w:rFonts w:ascii="Times New Roman" w:hAnsi="Times New Roman" w:cs="Times New Roman"/>
          <w:i/>
          <w:sz w:val="24"/>
          <w:szCs w:val="24"/>
        </w:rPr>
        <w:t>Рис. 5.3. Разрез фундамента под наружную колонну</w:t>
      </w:r>
    </w:p>
    <w:p w:rsidR="00D8427A" w:rsidRDefault="00D8427A" w:rsidP="00D8427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3</w:t>
      </w:r>
    </w:p>
    <w:p w:rsidR="00D8427A" w:rsidRPr="00360B4A" w:rsidRDefault="00D8427A" w:rsidP="00D8427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D8427A" w:rsidRPr="00AE374C" w:rsidRDefault="00AE30BA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D8427A" w:rsidRPr="00AE374C" w:rsidRDefault="00AE30BA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D8427A" w:rsidRDefault="00D8427A" w:rsidP="00D8427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D8427A" w:rsidRPr="00AE374C" w:rsidRDefault="00AE30BA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1893,04+(5,5∙4,8∙20)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=440,19 кПа</m:t>
          </m:r>
        </m:oMath>
      </m:oMathPara>
    </w:p>
    <w:p w:rsidR="00D8427A" w:rsidRPr="00AE374C" w:rsidRDefault="00AE30BA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1893,04+(9,8∙4,8∙20)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=289,17 кПа</m:t>
          </m:r>
        </m:oMath>
      </m:oMathPara>
    </w:p>
    <w:p w:rsidR="00D8427A" w:rsidRPr="00AE374C" w:rsidRDefault="00AE30BA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1893,04+(11,5∙4,8∙20)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=260,6 кПа</m:t>
          </m:r>
        </m:oMath>
      </m:oMathPara>
    </w:p>
    <w:p w:rsidR="00D8427A" w:rsidRDefault="00D8427A" w:rsidP="00D842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427A" w:rsidRDefault="006A4CFC" w:rsidP="00D84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CF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1295CA" wp14:editId="40369E7A">
            <wp:extent cx="2810933" cy="2421568"/>
            <wp:effectExtent l="0" t="0" r="8890" b="0"/>
            <wp:docPr id="14" name="Рисунок 14" descr="C:\Users\79199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199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4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7A" w:rsidRDefault="00D8427A" w:rsidP="00D8427A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75A0">
        <w:rPr>
          <w:rFonts w:ascii="Times New Roman" w:hAnsi="Times New Roman" w:cs="Times New Roman"/>
          <w:i/>
          <w:sz w:val="24"/>
          <w:szCs w:val="24"/>
        </w:rPr>
        <w:t>Рис. 5.</w:t>
      </w:r>
      <w:r w:rsidR="00321E90">
        <w:rPr>
          <w:rFonts w:ascii="Times New Roman" w:hAnsi="Times New Roman" w:cs="Times New Roman"/>
          <w:i/>
          <w:sz w:val="24"/>
          <w:szCs w:val="24"/>
        </w:rPr>
        <w:t>5</w:t>
      </w:r>
      <w:r w:rsidRPr="003375A0">
        <w:rPr>
          <w:rFonts w:ascii="Times New Roman" w:hAnsi="Times New Roman" w:cs="Times New Roman"/>
          <w:i/>
          <w:sz w:val="24"/>
          <w:szCs w:val="24"/>
        </w:rPr>
        <w:t>. Графическое определение площади подошвы отдельного фундамента под колонну наружной стены</w:t>
      </w:r>
    </w:p>
    <w:p w:rsidR="00D8427A" w:rsidRDefault="00D8427A" w:rsidP="00D8427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D8427A" w:rsidRDefault="00D8427A" w:rsidP="00D8427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4CFC">
        <w:rPr>
          <w:rFonts w:ascii="Times New Roman" w:eastAsiaTheme="minorEastAsia" w:hAnsi="Times New Roman" w:cs="Times New Roman"/>
          <w:sz w:val="24"/>
          <w:szCs w:val="24"/>
        </w:rPr>
        <w:t>4,38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4,38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4CFC">
        <w:rPr>
          <w:rFonts w:ascii="Times New Roman" w:eastAsiaTheme="minorEastAsia" w:hAnsi="Times New Roman" w:cs="Times New Roman"/>
          <w:sz w:val="24"/>
          <w:szCs w:val="24"/>
        </w:rPr>
        <w:t>2,09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667E3D" w:rsidRDefault="00D8427A" w:rsidP="00667E3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r w:rsidRPr="000E5050">
        <w:rPr>
          <w:rFonts w:ascii="Times New Roman" w:hAnsi="Times New Roman" w:cs="Times New Roman"/>
          <w:sz w:val="24"/>
          <w:szCs w:val="24"/>
        </w:rPr>
        <w:t>b</w:t>
      </w:r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6A4CFC">
        <w:rPr>
          <w:rFonts w:ascii="Times New Roman" w:hAnsi="Times New Roman" w:cs="Times New Roman"/>
          <w:sz w:val="24"/>
          <w:szCs w:val="24"/>
        </w:rPr>
        <w:t>2,09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 xml:space="preserve">ого фундамента 2Ф, </w:t>
      </w:r>
      <w:r w:rsidR="00667E3D">
        <w:rPr>
          <w:rFonts w:ascii="Times New Roman" w:hAnsi="Times New Roman" w:cs="Times New Roman"/>
          <w:sz w:val="24"/>
          <w:szCs w:val="24"/>
        </w:rPr>
        <w:t>равного 2,1 поэтому принимаем ширину монолитного фундамента 2,2 м.</w:t>
      </w:r>
    </w:p>
    <w:p w:rsidR="00667E3D" w:rsidRDefault="00667E3D" w:rsidP="00667E3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 xml:space="preserve">ие R при ширине фундамента b=2,0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667E3D" w:rsidRDefault="00AE30BA" w:rsidP="00667E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0,366∙1,0∙2,2∙20,35+2,458∙3,2∙17,93+1,458∙2,0∙17,93+5,022∙41,4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=501,13 кПа</m:t>
          </m:r>
        </m:oMath>
      </m:oMathPara>
    </w:p>
    <w:p w:rsidR="00667E3D" w:rsidRDefault="00667E3D" w:rsidP="00667E3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2,8=</w:t>
      </w:r>
      <w:r w:rsidR="008616D7">
        <w:rPr>
          <w:rFonts w:ascii="Times New Roman" w:hAnsi="Times New Roman" w:cs="Times New Roman"/>
          <w:sz w:val="24"/>
          <w:szCs w:val="24"/>
        </w:rPr>
        <w:t>13,6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0,45= 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616D7">
        <w:rPr>
          <w:rFonts w:ascii="Times New Roman" w:hAnsi="Times New Roman" w:cs="Times New Roman"/>
          <w:sz w:val="24"/>
          <w:szCs w:val="24"/>
        </w:rPr>
        <w:t>13,6</w:t>
      </w:r>
      <w:r>
        <w:rPr>
          <w:rFonts w:ascii="Times New Roman" w:hAnsi="Times New Roman" w:cs="Times New Roman"/>
          <w:sz w:val="24"/>
          <w:szCs w:val="24"/>
        </w:rPr>
        <w:t>-2,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>-0,4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1,6=</w:t>
      </w:r>
      <w:r w:rsidR="008616D7">
        <w:rPr>
          <w:rFonts w:ascii="Times New Roman" w:hAnsi="Times New Roman" w:cs="Times New Roman"/>
          <w:sz w:val="24"/>
          <w:szCs w:val="24"/>
        </w:rPr>
        <w:t>10,76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667E3D" w:rsidRPr="00506FCA" w:rsidRDefault="00667E3D" w:rsidP="00667E3D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8616D7">
        <w:rPr>
          <w:rFonts w:ascii="Times New Roman" w:hAnsi="Times New Roman" w:cs="Times New Roman"/>
          <w:sz w:val="24"/>
          <w:szCs w:val="24"/>
        </w:rPr>
        <w:t>61,92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0,4×0,4 м;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25=22,4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13,3=81,4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667E3D" w:rsidRPr="005C28FB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667E3D" w:rsidRDefault="00AE30BA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616D7">
        <w:rPr>
          <w:rFonts w:ascii="Times New Roman" w:eastAsiaTheme="minorEastAsia" w:hAnsi="Times New Roman" w:cs="Times New Roman"/>
          <w:sz w:val="24"/>
          <w:szCs w:val="24"/>
        </w:rPr>
        <w:t>10,76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18=</w:t>
      </w:r>
      <w:r w:rsidR="008616D7">
        <w:rPr>
          <w:rFonts w:ascii="Times New Roman" w:hAnsi="Times New Roman" w:cs="Times New Roman"/>
          <w:sz w:val="24"/>
          <w:szCs w:val="24"/>
        </w:rPr>
        <w:t>193,68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667E3D" w:rsidRDefault="00AE30BA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8616D7">
        <w:rPr>
          <w:rFonts w:ascii="Times New Roman" w:eastAsiaTheme="minorEastAsia" w:hAnsi="Times New Roman" w:cs="Times New Roman"/>
          <w:sz w:val="24"/>
          <w:szCs w:val="24"/>
        </w:rPr>
        <w:t>=(2,2</w:t>
      </w:r>
      <w:r w:rsidR="00667E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667E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67E3D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0,2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22=</w:t>
      </w:r>
      <w:r w:rsidR="008616D7">
        <w:rPr>
          <w:rFonts w:ascii="Times New Roman" w:hAnsi="Times New Roman" w:cs="Times New Roman"/>
          <w:sz w:val="24"/>
          <w:szCs w:val="24"/>
        </w:rPr>
        <w:t>20,59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AE30BA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667E3D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667E3D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61,92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+19,6+22,4+81,4</w:t>
      </w:r>
      <w:r w:rsidR="00667E3D">
        <w:rPr>
          <w:rFonts w:ascii="Times New Roman" w:hAnsi="Times New Roman" w:cs="Times New Roman"/>
          <w:sz w:val="24"/>
          <w:szCs w:val="24"/>
        </w:rPr>
        <w:t>=</w:t>
      </w:r>
      <w:r w:rsidR="008616D7">
        <w:rPr>
          <w:rFonts w:ascii="Times New Roman" w:hAnsi="Times New Roman" w:cs="Times New Roman"/>
          <w:sz w:val="24"/>
          <w:szCs w:val="24"/>
        </w:rPr>
        <w:t>185,32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AE30BA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667E3D" w:rsidRPr="00325AD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193,68</w:t>
      </w:r>
      <w:r w:rsidR="00667E3D" w:rsidRPr="00325AD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20,59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214,27</w:t>
      </w:r>
      <w:r w:rsidR="00667E3D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667E3D">
        <w:rPr>
          <w:rFonts w:ascii="Times New Roman" w:hAnsi="Times New Roman" w:cs="Times New Roman"/>
          <w:sz w:val="24"/>
          <w:szCs w:val="24"/>
        </w:rPr>
        <w:t>кН</w:t>
      </w:r>
    </w:p>
    <w:p w:rsidR="00667E3D" w:rsidRDefault="00AE30BA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1893,04+185,32+214,27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2,2∙2,2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=473,68 кПа</m:t>
          </m:r>
        </m:oMath>
      </m:oMathPara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lastRenderedPageBreak/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67E3D" w:rsidRPr="00E87F49" w:rsidRDefault="00667E3D" w:rsidP="00667E3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501,13-473,68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473,68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∙100%=5,8%</m:t>
          </m:r>
        </m:oMath>
      </m:oMathPara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9909B8">
        <w:rPr>
          <w:rFonts w:ascii="Times New Roman" w:hAnsi="Times New Roman" w:cs="Times New Roman"/>
          <w:sz w:val="24"/>
          <w:szCs w:val="24"/>
        </w:rPr>
        <w:t>5,8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 xml:space="preserve">принимаем фундаментную плиту </w:t>
      </w:r>
      <w:r w:rsidR="009909B8">
        <w:rPr>
          <w:rFonts w:ascii="Times New Roman" w:hAnsi="Times New Roman" w:cs="Times New Roman"/>
          <w:sz w:val="24"/>
          <w:szCs w:val="24"/>
        </w:rPr>
        <w:t>2,2</w:t>
      </w:r>
      <w:r>
        <w:rPr>
          <w:rFonts w:ascii="Times New Roman" w:hAnsi="Times New Roman" w:cs="Times New Roman"/>
          <w:sz w:val="24"/>
          <w:szCs w:val="24"/>
        </w:rPr>
        <w:t>×</w:t>
      </w:r>
      <w:r w:rsidR="009909B8">
        <w:rPr>
          <w:rFonts w:ascii="Times New Roman" w:hAnsi="Times New Roman" w:cs="Times New Roman"/>
          <w:sz w:val="24"/>
          <w:szCs w:val="24"/>
        </w:rPr>
        <w:t>2,2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1E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2BFF11B4" wp14:editId="0EBC3BF5">
            <wp:simplePos x="0" y="0"/>
            <wp:positionH relativeFrom="column">
              <wp:posOffset>1201420</wp:posOffset>
            </wp:positionH>
            <wp:positionV relativeFrom="paragraph">
              <wp:posOffset>1905</wp:posOffset>
            </wp:positionV>
            <wp:extent cx="3870960" cy="3258820"/>
            <wp:effectExtent l="0" t="0" r="0" b="0"/>
            <wp:wrapTopAndBottom/>
            <wp:docPr id="10" name="Рисунок 10" descr="C:\Users\79199\Desktop\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99\Desktop\с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Рис. 5.6. </w:t>
      </w:r>
      <w:r w:rsidRPr="002B2C31">
        <w:rPr>
          <w:rFonts w:ascii="Times New Roman" w:hAnsi="Times New Roman" w:cs="Times New Roman"/>
          <w:i/>
          <w:sz w:val="24"/>
          <w:szCs w:val="24"/>
        </w:rPr>
        <w:t>Разрез фундамента под внутреннюю колонну</w:t>
      </w: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A60F12">
      <w:pPr>
        <w:pStyle w:val="a3"/>
        <w:numPr>
          <w:ilvl w:val="1"/>
          <w:numId w:val="35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F12">
        <w:rPr>
          <w:rFonts w:ascii="Times New Roman" w:hAnsi="Times New Roman" w:cs="Times New Roman"/>
          <w:b/>
          <w:sz w:val="24"/>
          <w:szCs w:val="24"/>
        </w:rPr>
        <w:t>Расчет осадок фундамента мелкого заложения</w:t>
      </w:r>
      <w:r w:rsidR="00B75F8E">
        <w:rPr>
          <w:rFonts w:ascii="Times New Roman" w:hAnsi="Times New Roman" w:cs="Times New Roman"/>
          <w:b/>
          <w:sz w:val="24"/>
          <w:szCs w:val="24"/>
        </w:rPr>
        <w:t xml:space="preserve"> методом послойного суммирования</w:t>
      </w:r>
    </w:p>
    <w:p w:rsidR="00B75F8E" w:rsidRDefault="00B75F8E" w:rsidP="00B75F8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F8E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Расчет осад</w:t>
      </w:r>
      <w:r>
        <w:rPr>
          <w:rFonts w:ascii="Times New Roman" w:hAnsi="Times New Roman" w:cs="Times New Roman"/>
          <w:sz w:val="24"/>
          <w:szCs w:val="24"/>
        </w:rPr>
        <w:t>ок будем производить по формуле</w:t>
      </w:r>
      <w:r w:rsidRPr="00BE7250">
        <w:rPr>
          <w:rFonts w:ascii="Times New Roman" w:hAnsi="Times New Roman" w:cs="Times New Roman"/>
          <w:sz w:val="24"/>
          <w:szCs w:val="24"/>
        </w:rPr>
        <w:t>: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[м],</m:t>
          </m:r>
        </m:oMath>
      </m:oMathPara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=0,8- безразмерный коэффициент</w:t>
      </w:r>
    </w:p>
    <w:p w:rsidR="00BE7250" w:rsidRDefault="00AE30BA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>-среднее значение дополнительного нормального напряжения</w:t>
      </w:r>
    </w:p>
    <w:p w:rsidR="00BE7250" w:rsidRDefault="00AE30BA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-толщина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AE30BA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-модуль деформации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Осадку определяем до того момента, пока не выполнится условие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&lt;0,2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sub>
        </m:sSub>
      </m:oMath>
    </w:p>
    <w:p w:rsidR="00BE7250" w:rsidRDefault="00BE7250" w:rsidP="00BE7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Дополнительные вертикальные напряжения по глубине z</w:t>
      </w:r>
    </w:p>
    <w:p w:rsidR="00BE7250" w:rsidRDefault="00AE30BA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E7250" w:rsidRPr="00BE725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по вертикали, через центр подошвы фундамента</w:t>
      </w:r>
    </w:p>
    <w:p w:rsidR="00BE7250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Давление от собственного веса грунта на границе слоя, расположенного на глубине z от подошвы фундамента, определяется по формуле:</w:t>
      </w:r>
    </w:p>
    <w:p w:rsidR="00E14DD5" w:rsidRPr="00751056" w:rsidRDefault="00AE30BA" w:rsidP="00E14DD5">
      <w:pPr>
        <w:spacing w:line="276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кПа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,</m:t>
              </m:r>
            </m:e>
          </m:nary>
        </m:oMath>
      </m:oMathPara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751056">
        <w:rPr>
          <w:rFonts w:ascii="Times New Roman" w:eastAsiaTheme="minorEastAsia" w:hAnsi="Times New Roman" w:cs="Times New Roman"/>
          <w:sz w:val="24"/>
          <w:szCs w:val="24"/>
        </w:rPr>
        <w:t>удельный вес грунта, расположенного выше подошвы фундамента</w:t>
      </w:r>
    </w:p>
    <w:p w:rsidR="00751056" w:rsidRDefault="00AE30BA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-глубина заложения фундамента</w:t>
      </w:r>
    </w:p>
    <w:p w:rsidR="00751056" w:rsidRDefault="00AE30BA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 xml:space="preserve">толщина </w:t>
      </w:r>
      <w:r w:rsid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Default="00AE30BA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-удельный вес грунта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Pr="00751056" w:rsidRDefault="00751056" w:rsidP="00751056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751056">
        <w:rPr>
          <w:rFonts w:ascii="Times New Roman" w:eastAsiaTheme="minorEastAsia" w:hAnsi="Times New Roman" w:cs="Times New Roman"/>
          <w:sz w:val="24"/>
          <w:szCs w:val="24"/>
        </w:rPr>
        <w:t>Окончанием расчета является проверка выполнения условия: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-предельно допустимая осадка</w:t>
      </w:r>
    </w:p>
    <w:p w:rsidR="00751056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1: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 w:rsidRPr="00D513DE">
        <w:rPr>
          <w:rFonts w:ascii="Times New Roman" w:hAnsi="Times New Roman" w:cs="Times New Roman"/>
          <w:i/>
          <w:sz w:val="24"/>
          <w:szCs w:val="24"/>
        </w:rPr>
        <w:t>=1,5</w:t>
      </w:r>
      <w:r>
        <w:rPr>
          <w:rFonts w:ascii="Times New Roman" w:hAnsi="Times New Roman" w:cs="Times New Roman"/>
          <w:i/>
          <w:sz w:val="24"/>
          <w:szCs w:val="24"/>
        </w:rPr>
        <w:t>м –</w:t>
      </w:r>
      <w:r>
        <w:rPr>
          <w:rFonts w:ascii="Times New Roman" w:hAnsi="Times New Roman" w:cs="Times New Roman"/>
          <w:sz w:val="24"/>
          <w:szCs w:val="24"/>
        </w:rPr>
        <w:t xml:space="preserve"> ширина подушки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=4,8 м – </w:t>
      </w:r>
      <w:r>
        <w:rPr>
          <w:rFonts w:ascii="Times New Roman" w:hAnsi="Times New Roman" w:cs="Times New Roman"/>
          <w:sz w:val="24"/>
          <w:szCs w:val="24"/>
        </w:rPr>
        <w:t>глубина заложения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=512,84 кПа</w:t>
      </w:r>
      <w:r w:rsidRPr="00D513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давление под подошвой;</w:t>
      </w:r>
    </w:p>
    <w:p w:rsidR="00D513DE" w:rsidRDefault="00D513DE" w:rsidP="0075105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D513DE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=512,84-86,06</w:t>
      </w:r>
      <w:r w:rsidR="00A86921">
        <w:rPr>
          <w:rFonts w:ascii="Times New Roman" w:hAnsi="Times New Roman" w:cs="Times New Roman"/>
          <w:i/>
          <w:sz w:val="24"/>
          <w:szCs w:val="24"/>
        </w:rPr>
        <w:t>=426,78 кПа</w:t>
      </w:r>
    </w:p>
    <w:p w:rsidR="00A86921" w:rsidRPr="00A86921" w:rsidRDefault="00A86921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86921" w:rsidRPr="00A86921" w:rsidSect="0052403A">
      <w:footerReference w:type="default" r:id="rId33"/>
      <w:pgSz w:w="11906" w:h="16838"/>
      <w:pgMar w:top="993" w:right="850" w:bottom="1134" w:left="1276" w:header="424" w:footer="12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54D" w:rsidRDefault="00ED354D" w:rsidP="004E6ACF">
      <w:r>
        <w:separator/>
      </w:r>
    </w:p>
  </w:endnote>
  <w:endnote w:type="continuationSeparator" w:id="0">
    <w:p w:rsidR="00ED354D" w:rsidRDefault="00ED354D" w:rsidP="004E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71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1"/>
      <w:gridCol w:w="851"/>
      <w:gridCol w:w="850"/>
      <w:gridCol w:w="851"/>
      <w:gridCol w:w="992"/>
      <w:gridCol w:w="709"/>
      <w:gridCol w:w="2976"/>
      <w:gridCol w:w="851"/>
      <w:gridCol w:w="709"/>
      <w:gridCol w:w="830"/>
    </w:tblGrid>
    <w:tr w:rsidR="00AE30BA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 w:val="restart"/>
          <w:vAlign w:val="center"/>
        </w:tcPr>
        <w:p w:rsidR="00AE30BA" w:rsidRPr="00C34E4E" w:rsidRDefault="00AE30BA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C34E4E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</w:tr>
    <w:tr w:rsidR="00AE30BA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ИЗМ.</w:t>
          </w:r>
        </w:p>
      </w:tc>
      <w:tc>
        <w:tcPr>
          <w:tcW w:w="851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0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1" w:type="dxa"/>
          <w:vAlign w:val="center"/>
        </w:tcPr>
        <w:p w:rsidR="00AE30BA" w:rsidRPr="0042378F" w:rsidRDefault="00AE30BA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366" w:type="dxa"/>
          <w:gridSpan w:val="4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E30BA" w:rsidRPr="00973883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РАЗРАБ.</w:t>
          </w:r>
        </w:p>
      </w:tc>
      <w:tc>
        <w:tcPr>
          <w:tcW w:w="1701" w:type="dxa"/>
          <w:gridSpan w:val="2"/>
          <w:vAlign w:val="center"/>
        </w:tcPr>
        <w:p w:rsidR="00AE30BA" w:rsidRPr="0042378F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Мамаев Я.И.</w:t>
          </w: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 w:val="restart"/>
          <w:vAlign w:val="center"/>
        </w:tcPr>
        <w:p w:rsidR="00AE30BA" w:rsidRPr="00973883" w:rsidRDefault="00AE30BA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 xml:space="preserve">Детский досуговый центр в </w:t>
          </w:r>
          <w:proofErr w:type="spell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г</w:t>
          </w:r>
          <w:proofErr w:type="gram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.Т</w:t>
          </w:r>
          <w:proofErr w:type="gramEnd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омск</w:t>
          </w:r>
          <w:proofErr w:type="spellEnd"/>
        </w:p>
      </w:tc>
      <w:tc>
        <w:tcPr>
          <w:tcW w:w="851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973883"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С</w:t>
          </w: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тадия</w:t>
          </w:r>
        </w:p>
      </w:tc>
      <w:tc>
        <w:tcPr>
          <w:tcW w:w="709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3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листов</w:t>
          </w:r>
        </w:p>
      </w:tc>
    </w:tr>
    <w:tr w:rsidR="00AE30BA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E30BA" w:rsidRPr="00973883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ПРОВ.</w:t>
          </w:r>
        </w:p>
      </w:tc>
      <w:tc>
        <w:tcPr>
          <w:tcW w:w="1701" w:type="dxa"/>
          <w:gridSpan w:val="2"/>
          <w:vAlign w:val="center"/>
        </w:tcPr>
        <w:p w:rsidR="00AE30BA" w:rsidRPr="0042378F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Первушин Г.Н.</w:t>
          </w: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  <w:r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  <w:t>1</w:t>
          </w:r>
        </w:p>
      </w:tc>
      <w:tc>
        <w:tcPr>
          <w:tcW w:w="83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E30BA" w:rsidRPr="00973883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Т.КОНТР.</w:t>
          </w:r>
        </w:p>
      </w:tc>
      <w:tc>
        <w:tcPr>
          <w:tcW w:w="1701" w:type="dxa"/>
          <w:gridSpan w:val="2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2390" w:type="dxa"/>
          <w:gridSpan w:val="3"/>
          <w:vMerge w:val="restart"/>
          <w:vAlign w:val="center"/>
        </w:tcPr>
        <w:p w:rsidR="00AE30BA" w:rsidRPr="000F3F38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</w:pPr>
          <w:proofErr w:type="spellStart"/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ИжГТУ</w:t>
          </w:r>
          <w:proofErr w:type="spellEnd"/>
        </w:p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Гр.Б18-501-2</w:t>
          </w:r>
        </w:p>
      </w:tc>
    </w:tr>
    <w:tr w:rsidR="00AE30BA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E30BA" w:rsidRPr="0042378F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Н.КОНТР.</w:t>
          </w:r>
        </w:p>
      </w:tc>
      <w:tc>
        <w:tcPr>
          <w:tcW w:w="1701" w:type="dxa"/>
          <w:gridSpan w:val="2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AE30BA" w:rsidRPr="00764939" w:rsidRDefault="00AE30BA" w:rsidP="00836083">
          <w:pPr>
            <w:tabs>
              <w:tab w:val="left" w:pos="217"/>
              <w:tab w:val="center" w:pos="4153"/>
              <w:tab w:val="right" w:pos="8306"/>
            </w:tabs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AE30BA" w:rsidRPr="0042378F" w:rsidRDefault="00AE30BA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  <w:t>УТВ.</w:t>
          </w:r>
        </w:p>
      </w:tc>
      <w:tc>
        <w:tcPr>
          <w:tcW w:w="1701" w:type="dxa"/>
          <w:gridSpan w:val="2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AE30BA" w:rsidRPr="0042378F" w:rsidRDefault="00AE30BA" w:rsidP="00374E61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AE30BA" w:rsidRDefault="00AE30B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30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8"/>
      <w:gridCol w:w="850"/>
      <w:gridCol w:w="851"/>
      <w:gridCol w:w="850"/>
      <w:gridCol w:w="851"/>
      <w:gridCol w:w="850"/>
      <w:gridCol w:w="5103"/>
      <w:gridCol w:w="567"/>
    </w:tblGrid>
    <w:tr w:rsidR="00AE30BA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 w:val="restart"/>
          <w:vAlign w:val="center"/>
        </w:tcPr>
        <w:p w:rsidR="00AE30BA" w:rsidRPr="000F3F38" w:rsidRDefault="00AE30BA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  <w:tc>
        <w:tcPr>
          <w:tcW w:w="567" w:type="dxa"/>
          <w:vAlign w:val="center"/>
        </w:tcPr>
        <w:p w:rsidR="00AE30BA" w:rsidRPr="0042378F" w:rsidRDefault="00AE30BA" w:rsidP="001418C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 w:val="restart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AE30BA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</w:t>
          </w:r>
        </w:p>
      </w:tc>
      <w:tc>
        <w:tcPr>
          <w:tcW w:w="850" w:type="dxa"/>
          <w:vAlign w:val="center"/>
        </w:tcPr>
        <w:p w:rsidR="00AE30BA" w:rsidRPr="00973883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1" w:type="dxa"/>
          <w:vAlign w:val="center"/>
        </w:tcPr>
        <w:p w:rsidR="00AE30BA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0" w:type="dxa"/>
          <w:vAlign w:val="center"/>
        </w:tcPr>
        <w:p w:rsidR="00AE30BA" w:rsidRPr="0042378F" w:rsidRDefault="00AE30BA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851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850" w:type="dxa"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103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/>
          <w:vAlign w:val="center"/>
        </w:tcPr>
        <w:p w:rsidR="00AE30BA" w:rsidRPr="0042378F" w:rsidRDefault="00AE30BA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AE30BA" w:rsidRDefault="00AE30B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54D" w:rsidRDefault="00ED354D" w:rsidP="004E6ACF">
      <w:r>
        <w:separator/>
      </w:r>
    </w:p>
  </w:footnote>
  <w:footnote w:type="continuationSeparator" w:id="0">
    <w:p w:rsidR="00ED354D" w:rsidRDefault="00ED354D" w:rsidP="004E6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BA" w:rsidRPr="00836083" w:rsidRDefault="00AE30BA" w:rsidP="00836083">
    <w:pPr>
      <w:tabs>
        <w:tab w:val="center" w:pos="4153"/>
        <w:tab w:val="right" w:pos="8306"/>
      </w:tabs>
      <w:rPr>
        <w:rFonts w:ascii="Times New Roman" w:eastAsia="Times New Roman" w:hAnsi="Times New Roman" w:cs="Times New Roman"/>
        <w:sz w:val="20"/>
        <w:szCs w:val="20"/>
        <w:lang w:eastAsia="ru-RU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19B64F1" wp14:editId="33A45C30">
              <wp:simplePos x="0" y="0"/>
              <wp:positionH relativeFrom="page">
                <wp:posOffset>7282180</wp:posOffset>
              </wp:positionH>
              <wp:positionV relativeFrom="page">
                <wp:posOffset>252095</wp:posOffset>
              </wp:positionV>
              <wp:extent cx="0" cy="9672955"/>
              <wp:effectExtent l="0" t="0" r="19050" b="2349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729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0686F9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3.4pt,19.85pt" to="573.4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72633DB0" wp14:editId="749D24B3">
              <wp:simplePos x="0" y="0"/>
              <wp:positionH relativeFrom="page">
                <wp:posOffset>630555</wp:posOffset>
              </wp:positionH>
              <wp:positionV relativeFrom="page">
                <wp:posOffset>253365</wp:posOffset>
              </wp:positionV>
              <wp:extent cx="0" cy="9825355"/>
              <wp:effectExtent l="0" t="0" r="19050" b="2349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8253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B7869B7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65pt,19.95pt" to="49.65pt,7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66AB2660" wp14:editId="46427B23">
              <wp:simplePos x="0" y="0"/>
              <wp:positionH relativeFrom="page">
                <wp:posOffset>629285</wp:posOffset>
              </wp:positionH>
              <wp:positionV relativeFrom="page">
                <wp:posOffset>248285</wp:posOffset>
              </wp:positionV>
              <wp:extent cx="6652895" cy="0"/>
              <wp:effectExtent l="0" t="0" r="3365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0900FC5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55pt,19.55pt" to="573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2pt;height:13.6pt;visibility:visible" o:bullet="t">
        <v:imagedata r:id="rId1" o:title=""/>
      </v:shape>
    </w:pict>
  </w:numPicBullet>
  <w:abstractNum w:abstractNumId="0">
    <w:nsid w:val="03895021"/>
    <w:multiLevelType w:val="hybridMultilevel"/>
    <w:tmpl w:val="EEF48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670B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8E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20B4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36F11"/>
    <w:multiLevelType w:val="hybridMultilevel"/>
    <w:tmpl w:val="5444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7FE"/>
    <w:multiLevelType w:val="hybridMultilevel"/>
    <w:tmpl w:val="F2E6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65557"/>
    <w:multiLevelType w:val="multilevel"/>
    <w:tmpl w:val="5080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7653587"/>
    <w:multiLevelType w:val="hybridMultilevel"/>
    <w:tmpl w:val="B8DC7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673C9"/>
    <w:multiLevelType w:val="hybridMultilevel"/>
    <w:tmpl w:val="6D62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9340E"/>
    <w:multiLevelType w:val="hybridMultilevel"/>
    <w:tmpl w:val="3EEE8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E12A9"/>
    <w:multiLevelType w:val="hybridMultilevel"/>
    <w:tmpl w:val="07581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A6C17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2">
    <w:nsid w:val="2A5C3C6F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2CA200F8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C03E8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>
    <w:nsid w:val="38A01BEA"/>
    <w:multiLevelType w:val="multilevel"/>
    <w:tmpl w:val="E5A6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3FFD1721"/>
    <w:multiLevelType w:val="hybridMultilevel"/>
    <w:tmpl w:val="AA2A9124"/>
    <w:lvl w:ilvl="0" w:tplc="4556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C577A"/>
    <w:multiLevelType w:val="hybridMultilevel"/>
    <w:tmpl w:val="4072B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4399B"/>
    <w:multiLevelType w:val="hybridMultilevel"/>
    <w:tmpl w:val="E60A8DE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334F"/>
    <w:multiLevelType w:val="hybridMultilevel"/>
    <w:tmpl w:val="38D8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C7D1F"/>
    <w:multiLevelType w:val="multilevel"/>
    <w:tmpl w:val="D8142E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1C2808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A298D"/>
    <w:multiLevelType w:val="multilevel"/>
    <w:tmpl w:val="8CB0D0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E51097A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F285445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A3AB8"/>
    <w:multiLevelType w:val="hybridMultilevel"/>
    <w:tmpl w:val="E36E7352"/>
    <w:lvl w:ilvl="0" w:tplc="6B2E5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CA7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9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E7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E67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7682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1A27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CD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6D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42652E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A2DC2"/>
    <w:multiLevelType w:val="multilevel"/>
    <w:tmpl w:val="64C43F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</w:rPr>
    </w:lvl>
  </w:abstractNum>
  <w:abstractNum w:abstractNumId="28">
    <w:nsid w:val="669A6F77"/>
    <w:multiLevelType w:val="hybridMultilevel"/>
    <w:tmpl w:val="3700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E39C3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6042A2"/>
    <w:multiLevelType w:val="hybridMultilevel"/>
    <w:tmpl w:val="F072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30B0D"/>
    <w:multiLevelType w:val="hybridMultilevel"/>
    <w:tmpl w:val="2284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B24F3"/>
    <w:multiLevelType w:val="hybridMultilevel"/>
    <w:tmpl w:val="940E4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A549A"/>
    <w:multiLevelType w:val="hybridMultilevel"/>
    <w:tmpl w:val="325C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A1D50"/>
    <w:multiLevelType w:val="hybridMultilevel"/>
    <w:tmpl w:val="90103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25D7E"/>
    <w:multiLevelType w:val="hybridMultilevel"/>
    <w:tmpl w:val="E6C6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4A01"/>
    <w:multiLevelType w:val="hybridMultilevel"/>
    <w:tmpl w:val="88DE32A8"/>
    <w:lvl w:ilvl="0" w:tplc="C0843B1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6"/>
  </w:num>
  <w:num w:numId="3">
    <w:abstractNumId w:val="10"/>
  </w:num>
  <w:num w:numId="4">
    <w:abstractNumId w:val="34"/>
  </w:num>
  <w:num w:numId="5">
    <w:abstractNumId w:val="17"/>
  </w:num>
  <w:num w:numId="6">
    <w:abstractNumId w:val="4"/>
  </w:num>
  <w:num w:numId="7">
    <w:abstractNumId w:val="8"/>
  </w:num>
  <w:num w:numId="8">
    <w:abstractNumId w:val="30"/>
  </w:num>
  <w:num w:numId="9">
    <w:abstractNumId w:val="0"/>
  </w:num>
  <w:num w:numId="10">
    <w:abstractNumId w:val="28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14"/>
  </w:num>
  <w:num w:numId="16">
    <w:abstractNumId w:val="19"/>
  </w:num>
  <w:num w:numId="17">
    <w:abstractNumId w:val="6"/>
  </w:num>
  <w:num w:numId="18">
    <w:abstractNumId w:val="35"/>
  </w:num>
  <w:num w:numId="19">
    <w:abstractNumId w:val="13"/>
  </w:num>
  <w:num w:numId="20">
    <w:abstractNumId w:val="1"/>
  </w:num>
  <w:num w:numId="21">
    <w:abstractNumId w:val="24"/>
  </w:num>
  <w:num w:numId="22">
    <w:abstractNumId w:val="3"/>
  </w:num>
  <w:num w:numId="23">
    <w:abstractNumId w:val="5"/>
  </w:num>
  <w:num w:numId="24">
    <w:abstractNumId w:val="20"/>
  </w:num>
  <w:num w:numId="25">
    <w:abstractNumId w:val="26"/>
  </w:num>
  <w:num w:numId="26">
    <w:abstractNumId w:val="25"/>
  </w:num>
  <w:num w:numId="27">
    <w:abstractNumId w:val="7"/>
  </w:num>
  <w:num w:numId="28">
    <w:abstractNumId w:val="21"/>
  </w:num>
  <w:num w:numId="29">
    <w:abstractNumId w:val="23"/>
  </w:num>
  <w:num w:numId="30">
    <w:abstractNumId w:val="33"/>
  </w:num>
  <w:num w:numId="31">
    <w:abstractNumId w:val="29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C9"/>
    <w:rsid w:val="00002E22"/>
    <w:rsid w:val="00014EDF"/>
    <w:rsid w:val="00017FDA"/>
    <w:rsid w:val="00020679"/>
    <w:rsid w:val="0002381F"/>
    <w:rsid w:val="00024826"/>
    <w:rsid w:val="000312A9"/>
    <w:rsid w:val="000336B2"/>
    <w:rsid w:val="000367BA"/>
    <w:rsid w:val="000412CC"/>
    <w:rsid w:val="000455A4"/>
    <w:rsid w:val="00046086"/>
    <w:rsid w:val="000639F7"/>
    <w:rsid w:val="00065133"/>
    <w:rsid w:val="0007177C"/>
    <w:rsid w:val="000726BD"/>
    <w:rsid w:val="00075623"/>
    <w:rsid w:val="00075CDF"/>
    <w:rsid w:val="00086219"/>
    <w:rsid w:val="000862D3"/>
    <w:rsid w:val="00087F08"/>
    <w:rsid w:val="000A646F"/>
    <w:rsid w:val="000B413D"/>
    <w:rsid w:val="000B6D93"/>
    <w:rsid w:val="000B7EC6"/>
    <w:rsid w:val="000D2C4C"/>
    <w:rsid w:val="000D6372"/>
    <w:rsid w:val="000E3459"/>
    <w:rsid w:val="000E365F"/>
    <w:rsid w:val="000E4F49"/>
    <w:rsid w:val="000E536A"/>
    <w:rsid w:val="000E6547"/>
    <w:rsid w:val="000E6CE9"/>
    <w:rsid w:val="000E7280"/>
    <w:rsid w:val="000F2F97"/>
    <w:rsid w:val="000F3F38"/>
    <w:rsid w:val="001055B1"/>
    <w:rsid w:val="001107BC"/>
    <w:rsid w:val="00113E65"/>
    <w:rsid w:val="00114275"/>
    <w:rsid w:val="00116187"/>
    <w:rsid w:val="00116D3C"/>
    <w:rsid w:val="00121CCE"/>
    <w:rsid w:val="001356C0"/>
    <w:rsid w:val="001418C8"/>
    <w:rsid w:val="00141AB5"/>
    <w:rsid w:val="00143167"/>
    <w:rsid w:val="0015132D"/>
    <w:rsid w:val="00163BE6"/>
    <w:rsid w:val="00165340"/>
    <w:rsid w:val="0017630C"/>
    <w:rsid w:val="00183031"/>
    <w:rsid w:val="00183624"/>
    <w:rsid w:val="00186B88"/>
    <w:rsid w:val="00194D8A"/>
    <w:rsid w:val="0019740D"/>
    <w:rsid w:val="001A0A9A"/>
    <w:rsid w:val="001A69C9"/>
    <w:rsid w:val="001A7943"/>
    <w:rsid w:val="001C1934"/>
    <w:rsid w:val="001C4067"/>
    <w:rsid w:val="001C4ACC"/>
    <w:rsid w:val="001C715C"/>
    <w:rsid w:val="001D04E6"/>
    <w:rsid w:val="001D5602"/>
    <w:rsid w:val="001D5B01"/>
    <w:rsid w:val="001D67E1"/>
    <w:rsid w:val="001E3013"/>
    <w:rsid w:val="001F0F3C"/>
    <w:rsid w:val="0020083D"/>
    <w:rsid w:val="002124B2"/>
    <w:rsid w:val="002227A8"/>
    <w:rsid w:val="00222C72"/>
    <w:rsid w:val="00230AC7"/>
    <w:rsid w:val="00245604"/>
    <w:rsid w:val="00245C1F"/>
    <w:rsid w:val="00250ACD"/>
    <w:rsid w:val="00256EC5"/>
    <w:rsid w:val="00272F6D"/>
    <w:rsid w:val="00273532"/>
    <w:rsid w:val="00283B83"/>
    <w:rsid w:val="00291302"/>
    <w:rsid w:val="002A2492"/>
    <w:rsid w:val="002A27A8"/>
    <w:rsid w:val="002A7AEB"/>
    <w:rsid w:val="002B2C31"/>
    <w:rsid w:val="002B7F89"/>
    <w:rsid w:val="002C0142"/>
    <w:rsid w:val="002C03B5"/>
    <w:rsid w:val="002D1F9C"/>
    <w:rsid w:val="002D2077"/>
    <w:rsid w:val="002D4155"/>
    <w:rsid w:val="002F2882"/>
    <w:rsid w:val="002F4668"/>
    <w:rsid w:val="002F4C80"/>
    <w:rsid w:val="003020A1"/>
    <w:rsid w:val="00303B68"/>
    <w:rsid w:val="003052BF"/>
    <w:rsid w:val="003061F9"/>
    <w:rsid w:val="00321E90"/>
    <w:rsid w:val="00323E9E"/>
    <w:rsid w:val="00325AD9"/>
    <w:rsid w:val="00326BA6"/>
    <w:rsid w:val="00337458"/>
    <w:rsid w:val="003375A0"/>
    <w:rsid w:val="00337E5D"/>
    <w:rsid w:val="0034363D"/>
    <w:rsid w:val="003441B8"/>
    <w:rsid w:val="00347CEC"/>
    <w:rsid w:val="0035296A"/>
    <w:rsid w:val="00360B4A"/>
    <w:rsid w:val="00361A3C"/>
    <w:rsid w:val="00364DC3"/>
    <w:rsid w:val="00365E09"/>
    <w:rsid w:val="00366C2E"/>
    <w:rsid w:val="0037110B"/>
    <w:rsid w:val="00373021"/>
    <w:rsid w:val="00374436"/>
    <w:rsid w:val="00374758"/>
    <w:rsid w:val="00374E61"/>
    <w:rsid w:val="00375B6C"/>
    <w:rsid w:val="003873CA"/>
    <w:rsid w:val="00391209"/>
    <w:rsid w:val="003940C6"/>
    <w:rsid w:val="00396CF5"/>
    <w:rsid w:val="003A32E3"/>
    <w:rsid w:val="003A687C"/>
    <w:rsid w:val="003B2A76"/>
    <w:rsid w:val="003B603A"/>
    <w:rsid w:val="003B6D0C"/>
    <w:rsid w:val="003D6BB3"/>
    <w:rsid w:val="0040071C"/>
    <w:rsid w:val="00403B47"/>
    <w:rsid w:val="004043CC"/>
    <w:rsid w:val="00404891"/>
    <w:rsid w:val="00404C29"/>
    <w:rsid w:val="004058CA"/>
    <w:rsid w:val="0041404E"/>
    <w:rsid w:val="004214DF"/>
    <w:rsid w:val="00435315"/>
    <w:rsid w:val="00437348"/>
    <w:rsid w:val="00447281"/>
    <w:rsid w:val="00452398"/>
    <w:rsid w:val="00473E66"/>
    <w:rsid w:val="00476CDA"/>
    <w:rsid w:val="00480892"/>
    <w:rsid w:val="004812B5"/>
    <w:rsid w:val="00482BB8"/>
    <w:rsid w:val="00482C57"/>
    <w:rsid w:val="0048320F"/>
    <w:rsid w:val="00486E56"/>
    <w:rsid w:val="00497FF8"/>
    <w:rsid w:val="004A5704"/>
    <w:rsid w:val="004A63EE"/>
    <w:rsid w:val="004A6E68"/>
    <w:rsid w:val="004C2439"/>
    <w:rsid w:val="004D174D"/>
    <w:rsid w:val="004D1911"/>
    <w:rsid w:val="004D27B5"/>
    <w:rsid w:val="004E6ACF"/>
    <w:rsid w:val="004F1128"/>
    <w:rsid w:val="004F19B6"/>
    <w:rsid w:val="004F22E5"/>
    <w:rsid w:val="004F2AFB"/>
    <w:rsid w:val="004F64F2"/>
    <w:rsid w:val="00504317"/>
    <w:rsid w:val="00506FCA"/>
    <w:rsid w:val="00507CED"/>
    <w:rsid w:val="00511330"/>
    <w:rsid w:val="00516D6F"/>
    <w:rsid w:val="005210EF"/>
    <w:rsid w:val="005214B5"/>
    <w:rsid w:val="0052403A"/>
    <w:rsid w:val="0053117F"/>
    <w:rsid w:val="0053586E"/>
    <w:rsid w:val="00543DFF"/>
    <w:rsid w:val="00544150"/>
    <w:rsid w:val="00560444"/>
    <w:rsid w:val="00560F27"/>
    <w:rsid w:val="00564F10"/>
    <w:rsid w:val="00564F42"/>
    <w:rsid w:val="00574DD1"/>
    <w:rsid w:val="00576A18"/>
    <w:rsid w:val="005850B2"/>
    <w:rsid w:val="005C28FB"/>
    <w:rsid w:val="005C3F34"/>
    <w:rsid w:val="005C6536"/>
    <w:rsid w:val="005D0286"/>
    <w:rsid w:val="005D13D0"/>
    <w:rsid w:val="005E1E5F"/>
    <w:rsid w:val="005E5AE6"/>
    <w:rsid w:val="005E5B82"/>
    <w:rsid w:val="0060621C"/>
    <w:rsid w:val="00610A91"/>
    <w:rsid w:val="00610E38"/>
    <w:rsid w:val="00616AA4"/>
    <w:rsid w:val="0062121B"/>
    <w:rsid w:val="006219A4"/>
    <w:rsid w:val="00626035"/>
    <w:rsid w:val="00632E43"/>
    <w:rsid w:val="0063515C"/>
    <w:rsid w:val="0064188C"/>
    <w:rsid w:val="006445D2"/>
    <w:rsid w:val="006446F5"/>
    <w:rsid w:val="006508C0"/>
    <w:rsid w:val="00652A29"/>
    <w:rsid w:val="006668A1"/>
    <w:rsid w:val="00667E3D"/>
    <w:rsid w:val="006726D2"/>
    <w:rsid w:val="00677A42"/>
    <w:rsid w:val="006964D2"/>
    <w:rsid w:val="006A092D"/>
    <w:rsid w:val="006A4CFC"/>
    <w:rsid w:val="006B22E6"/>
    <w:rsid w:val="006B41D4"/>
    <w:rsid w:val="006C0576"/>
    <w:rsid w:val="006C18D8"/>
    <w:rsid w:val="006C279F"/>
    <w:rsid w:val="006C2958"/>
    <w:rsid w:val="006D519E"/>
    <w:rsid w:val="006E0C7C"/>
    <w:rsid w:val="006E12DE"/>
    <w:rsid w:val="006E4D70"/>
    <w:rsid w:val="006E4EF8"/>
    <w:rsid w:val="006F03D0"/>
    <w:rsid w:val="00705C1D"/>
    <w:rsid w:val="00706CEE"/>
    <w:rsid w:val="0071419C"/>
    <w:rsid w:val="00714D08"/>
    <w:rsid w:val="00717399"/>
    <w:rsid w:val="00717957"/>
    <w:rsid w:val="00723754"/>
    <w:rsid w:val="00724EAE"/>
    <w:rsid w:val="00727A3E"/>
    <w:rsid w:val="00736B1F"/>
    <w:rsid w:val="00740A53"/>
    <w:rsid w:val="00751056"/>
    <w:rsid w:val="00754D4A"/>
    <w:rsid w:val="00764939"/>
    <w:rsid w:val="00766737"/>
    <w:rsid w:val="00766C5E"/>
    <w:rsid w:val="0077747B"/>
    <w:rsid w:val="007807D7"/>
    <w:rsid w:val="00785DE5"/>
    <w:rsid w:val="00794F17"/>
    <w:rsid w:val="007970C6"/>
    <w:rsid w:val="007A12DC"/>
    <w:rsid w:val="007A19A9"/>
    <w:rsid w:val="007A67C0"/>
    <w:rsid w:val="007B110D"/>
    <w:rsid w:val="007B210A"/>
    <w:rsid w:val="007C4606"/>
    <w:rsid w:val="007C5288"/>
    <w:rsid w:val="007D162E"/>
    <w:rsid w:val="007D41B6"/>
    <w:rsid w:val="007E2832"/>
    <w:rsid w:val="007E5C15"/>
    <w:rsid w:val="007F197F"/>
    <w:rsid w:val="007F2629"/>
    <w:rsid w:val="00807121"/>
    <w:rsid w:val="0080784B"/>
    <w:rsid w:val="0081617C"/>
    <w:rsid w:val="00817B73"/>
    <w:rsid w:val="0082003C"/>
    <w:rsid w:val="008228B4"/>
    <w:rsid w:val="00822999"/>
    <w:rsid w:val="00823AA3"/>
    <w:rsid w:val="00823F73"/>
    <w:rsid w:val="008271EC"/>
    <w:rsid w:val="00831E1F"/>
    <w:rsid w:val="00832E54"/>
    <w:rsid w:val="00836083"/>
    <w:rsid w:val="00836F3C"/>
    <w:rsid w:val="00840388"/>
    <w:rsid w:val="00843F79"/>
    <w:rsid w:val="008465F8"/>
    <w:rsid w:val="00854412"/>
    <w:rsid w:val="008616D7"/>
    <w:rsid w:val="00885BBB"/>
    <w:rsid w:val="00894064"/>
    <w:rsid w:val="008957D9"/>
    <w:rsid w:val="00895B99"/>
    <w:rsid w:val="00895FFE"/>
    <w:rsid w:val="008A26A7"/>
    <w:rsid w:val="008A3620"/>
    <w:rsid w:val="008B1710"/>
    <w:rsid w:val="008B3287"/>
    <w:rsid w:val="008B51D9"/>
    <w:rsid w:val="008B6F1F"/>
    <w:rsid w:val="008C41C2"/>
    <w:rsid w:val="008D6C93"/>
    <w:rsid w:val="008E686A"/>
    <w:rsid w:val="008F24F4"/>
    <w:rsid w:val="008F5C1F"/>
    <w:rsid w:val="00905FEA"/>
    <w:rsid w:val="009118FF"/>
    <w:rsid w:val="00915716"/>
    <w:rsid w:val="00921D74"/>
    <w:rsid w:val="00924036"/>
    <w:rsid w:val="0092700C"/>
    <w:rsid w:val="00930E3A"/>
    <w:rsid w:val="00935932"/>
    <w:rsid w:val="009457F4"/>
    <w:rsid w:val="0094759B"/>
    <w:rsid w:val="009665B0"/>
    <w:rsid w:val="00973883"/>
    <w:rsid w:val="00981159"/>
    <w:rsid w:val="009815AA"/>
    <w:rsid w:val="009821AC"/>
    <w:rsid w:val="009909B8"/>
    <w:rsid w:val="009932DB"/>
    <w:rsid w:val="00995940"/>
    <w:rsid w:val="00997E36"/>
    <w:rsid w:val="009A2A70"/>
    <w:rsid w:val="009A33BE"/>
    <w:rsid w:val="009B5B8E"/>
    <w:rsid w:val="009B790E"/>
    <w:rsid w:val="009C4DF0"/>
    <w:rsid w:val="009C5A6B"/>
    <w:rsid w:val="009C5EC2"/>
    <w:rsid w:val="009D6780"/>
    <w:rsid w:val="009E0154"/>
    <w:rsid w:val="009E632B"/>
    <w:rsid w:val="009F026E"/>
    <w:rsid w:val="009F1513"/>
    <w:rsid w:val="009F47B3"/>
    <w:rsid w:val="009F50B1"/>
    <w:rsid w:val="00A05561"/>
    <w:rsid w:val="00A05C28"/>
    <w:rsid w:val="00A06B2C"/>
    <w:rsid w:val="00A1516E"/>
    <w:rsid w:val="00A16126"/>
    <w:rsid w:val="00A17172"/>
    <w:rsid w:val="00A2158B"/>
    <w:rsid w:val="00A2623F"/>
    <w:rsid w:val="00A27DD7"/>
    <w:rsid w:val="00A32CD1"/>
    <w:rsid w:val="00A34DD9"/>
    <w:rsid w:val="00A5011A"/>
    <w:rsid w:val="00A5691E"/>
    <w:rsid w:val="00A60F12"/>
    <w:rsid w:val="00A62601"/>
    <w:rsid w:val="00A65295"/>
    <w:rsid w:val="00A670FD"/>
    <w:rsid w:val="00A70D36"/>
    <w:rsid w:val="00A77197"/>
    <w:rsid w:val="00A7743F"/>
    <w:rsid w:val="00A8282D"/>
    <w:rsid w:val="00A85CAD"/>
    <w:rsid w:val="00A86921"/>
    <w:rsid w:val="00AA04AD"/>
    <w:rsid w:val="00AA6267"/>
    <w:rsid w:val="00AB1142"/>
    <w:rsid w:val="00AB429E"/>
    <w:rsid w:val="00AB45E5"/>
    <w:rsid w:val="00AC3CE0"/>
    <w:rsid w:val="00AD2B4E"/>
    <w:rsid w:val="00AD6CF6"/>
    <w:rsid w:val="00AE2237"/>
    <w:rsid w:val="00AE2A42"/>
    <w:rsid w:val="00AE30BA"/>
    <w:rsid w:val="00AE374C"/>
    <w:rsid w:val="00AE43BF"/>
    <w:rsid w:val="00AE7DA9"/>
    <w:rsid w:val="00AF17B4"/>
    <w:rsid w:val="00B03AA2"/>
    <w:rsid w:val="00B06F77"/>
    <w:rsid w:val="00B12C2F"/>
    <w:rsid w:val="00B2013F"/>
    <w:rsid w:val="00B27E86"/>
    <w:rsid w:val="00B34EC9"/>
    <w:rsid w:val="00B37399"/>
    <w:rsid w:val="00B37657"/>
    <w:rsid w:val="00B407EF"/>
    <w:rsid w:val="00B41021"/>
    <w:rsid w:val="00B51DBE"/>
    <w:rsid w:val="00B55E02"/>
    <w:rsid w:val="00B57EB0"/>
    <w:rsid w:val="00B61EBD"/>
    <w:rsid w:val="00B6419E"/>
    <w:rsid w:val="00B71D97"/>
    <w:rsid w:val="00B75F8E"/>
    <w:rsid w:val="00B77B71"/>
    <w:rsid w:val="00B868BF"/>
    <w:rsid w:val="00B908E1"/>
    <w:rsid w:val="00B942F8"/>
    <w:rsid w:val="00B94AB9"/>
    <w:rsid w:val="00BB5DF3"/>
    <w:rsid w:val="00BC0E35"/>
    <w:rsid w:val="00BC5BF3"/>
    <w:rsid w:val="00BC6230"/>
    <w:rsid w:val="00BC6E49"/>
    <w:rsid w:val="00BD4073"/>
    <w:rsid w:val="00BD7A62"/>
    <w:rsid w:val="00BE7250"/>
    <w:rsid w:val="00C00673"/>
    <w:rsid w:val="00C008BA"/>
    <w:rsid w:val="00C01065"/>
    <w:rsid w:val="00C131E2"/>
    <w:rsid w:val="00C13730"/>
    <w:rsid w:val="00C160D2"/>
    <w:rsid w:val="00C33125"/>
    <w:rsid w:val="00C342FC"/>
    <w:rsid w:val="00C3473D"/>
    <w:rsid w:val="00C34E4E"/>
    <w:rsid w:val="00C3799A"/>
    <w:rsid w:val="00C4457A"/>
    <w:rsid w:val="00C44CBB"/>
    <w:rsid w:val="00C47F6C"/>
    <w:rsid w:val="00C51C3A"/>
    <w:rsid w:val="00C67BDB"/>
    <w:rsid w:val="00C72F5F"/>
    <w:rsid w:val="00C7527B"/>
    <w:rsid w:val="00C847C4"/>
    <w:rsid w:val="00C8534D"/>
    <w:rsid w:val="00C87893"/>
    <w:rsid w:val="00C94BC0"/>
    <w:rsid w:val="00C94C7F"/>
    <w:rsid w:val="00C955B4"/>
    <w:rsid w:val="00C97312"/>
    <w:rsid w:val="00CA58D2"/>
    <w:rsid w:val="00CA7FF5"/>
    <w:rsid w:val="00CC0242"/>
    <w:rsid w:val="00CD0CFA"/>
    <w:rsid w:val="00CE1548"/>
    <w:rsid w:val="00CE19CB"/>
    <w:rsid w:val="00CE343B"/>
    <w:rsid w:val="00D110B9"/>
    <w:rsid w:val="00D2498E"/>
    <w:rsid w:val="00D41055"/>
    <w:rsid w:val="00D46100"/>
    <w:rsid w:val="00D50158"/>
    <w:rsid w:val="00D50F0B"/>
    <w:rsid w:val="00D513DE"/>
    <w:rsid w:val="00D53FBE"/>
    <w:rsid w:val="00D61C29"/>
    <w:rsid w:val="00D65033"/>
    <w:rsid w:val="00D73F90"/>
    <w:rsid w:val="00D8427A"/>
    <w:rsid w:val="00D91DF3"/>
    <w:rsid w:val="00D929CA"/>
    <w:rsid w:val="00D92F30"/>
    <w:rsid w:val="00D9302D"/>
    <w:rsid w:val="00D94B7E"/>
    <w:rsid w:val="00D94EA7"/>
    <w:rsid w:val="00DA37D2"/>
    <w:rsid w:val="00DB135C"/>
    <w:rsid w:val="00DB4419"/>
    <w:rsid w:val="00DC24AC"/>
    <w:rsid w:val="00DC30B3"/>
    <w:rsid w:val="00DD1FDB"/>
    <w:rsid w:val="00DE2D9C"/>
    <w:rsid w:val="00DE320D"/>
    <w:rsid w:val="00DE34D1"/>
    <w:rsid w:val="00DE46A8"/>
    <w:rsid w:val="00DE5AEB"/>
    <w:rsid w:val="00DF1EE3"/>
    <w:rsid w:val="00DF213C"/>
    <w:rsid w:val="00DF3FDF"/>
    <w:rsid w:val="00DF62E8"/>
    <w:rsid w:val="00E006A0"/>
    <w:rsid w:val="00E0693B"/>
    <w:rsid w:val="00E14DD5"/>
    <w:rsid w:val="00E2183C"/>
    <w:rsid w:val="00E24038"/>
    <w:rsid w:val="00E2655F"/>
    <w:rsid w:val="00E375D5"/>
    <w:rsid w:val="00E4427E"/>
    <w:rsid w:val="00E45787"/>
    <w:rsid w:val="00E47BAD"/>
    <w:rsid w:val="00E63B71"/>
    <w:rsid w:val="00E65198"/>
    <w:rsid w:val="00E67CF5"/>
    <w:rsid w:val="00E823BC"/>
    <w:rsid w:val="00E83A41"/>
    <w:rsid w:val="00E87F49"/>
    <w:rsid w:val="00EA0342"/>
    <w:rsid w:val="00EA505B"/>
    <w:rsid w:val="00EA5846"/>
    <w:rsid w:val="00EA6867"/>
    <w:rsid w:val="00EA6E6B"/>
    <w:rsid w:val="00EC3555"/>
    <w:rsid w:val="00ED01C9"/>
    <w:rsid w:val="00ED0B03"/>
    <w:rsid w:val="00ED354D"/>
    <w:rsid w:val="00ED50AF"/>
    <w:rsid w:val="00ED6384"/>
    <w:rsid w:val="00EE2783"/>
    <w:rsid w:val="00EE3F9A"/>
    <w:rsid w:val="00EE61FF"/>
    <w:rsid w:val="00EE6DAD"/>
    <w:rsid w:val="00EE79E4"/>
    <w:rsid w:val="00EF5C88"/>
    <w:rsid w:val="00F00C9D"/>
    <w:rsid w:val="00F01EA3"/>
    <w:rsid w:val="00F061F4"/>
    <w:rsid w:val="00F139B2"/>
    <w:rsid w:val="00F23E14"/>
    <w:rsid w:val="00F25701"/>
    <w:rsid w:val="00F26EC5"/>
    <w:rsid w:val="00F3391B"/>
    <w:rsid w:val="00F34A99"/>
    <w:rsid w:val="00F37C37"/>
    <w:rsid w:val="00F4224C"/>
    <w:rsid w:val="00F44CD1"/>
    <w:rsid w:val="00F51B75"/>
    <w:rsid w:val="00F53619"/>
    <w:rsid w:val="00F5536A"/>
    <w:rsid w:val="00F62391"/>
    <w:rsid w:val="00F6487F"/>
    <w:rsid w:val="00F67448"/>
    <w:rsid w:val="00F709A5"/>
    <w:rsid w:val="00F70BDA"/>
    <w:rsid w:val="00F7597F"/>
    <w:rsid w:val="00F77A10"/>
    <w:rsid w:val="00F8531B"/>
    <w:rsid w:val="00F97385"/>
    <w:rsid w:val="00FA6A04"/>
    <w:rsid w:val="00FB21EC"/>
    <w:rsid w:val="00FB4FFF"/>
    <w:rsid w:val="00FB56EC"/>
    <w:rsid w:val="00FC1B9A"/>
    <w:rsid w:val="00FD2FBD"/>
    <w:rsid w:val="00FD36B2"/>
    <w:rsid w:val="00FE5DD1"/>
    <w:rsid w:val="00FF1522"/>
    <w:rsid w:val="00FF25AA"/>
    <w:rsid w:val="00FF2BEB"/>
    <w:rsid w:val="00FF2C9B"/>
    <w:rsid w:val="00FF777D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83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7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27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8.wmf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60E6-CF42-4CEC-924B-54F7543FC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3803</Words>
  <Characters>21682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nasti_200@mail.ru</dc:creator>
  <cp:lastModifiedBy>Ярослав Мамаев</cp:lastModifiedBy>
  <cp:revision>6</cp:revision>
  <dcterms:created xsi:type="dcterms:W3CDTF">2022-05-29T21:27:00Z</dcterms:created>
  <dcterms:modified xsi:type="dcterms:W3CDTF">2022-05-31T11:48:00Z</dcterms:modified>
</cp:coreProperties>
</file>