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9739" w14:textId="350EBE3D" w:rsidR="006010A3" w:rsidRPr="00D30A23" w:rsidRDefault="00D30A23">
      <w:pPr>
        <w:rPr>
          <w:b/>
          <w:bCs/>
          <w:sz w:val="28"/>
          <w:szCs w:val="28"/>
        </w:rPr>
      </w:pPr>
      <w:r w:rsidRPr="00D30A23">
        <w:rPr>
          <w:b/>
          <w:bCs/>
          <w:sz w:val="28"/>
          <w:szCs w:val="28"/>
        </w:rPr>
        <w:t>COMPENDIO</w:t>
      </w:r>
      <w:r>
        <w:rPr>
          <w:b/>
          <w:bCs/>
          <w:sz w:val="28"/>
          <w:szCs w:val="28"/>
        </w:rPr>
        <w:t>- PHYTON</w:t>
      </w:r>
    </w:p>
    <w:p w14:paraId="164A8625" w14:textId="440908DE" w:rsidR="00D30A23" w:rsidRDefault="00D30A23"/>
    <w:p w14:paraId="29A5F4CE" w14:textId="03883785" w:rsidR="00D30A23" w:rsidRDefault="00D30A23" w:rsidP="00D30A23">
      <w:pPr>
        <w:pStyle w:val="Prrafodelista"/>
        <w:numPr>
          <w:ilvl w:val="0"/>
          <w:numId w:val="1"/>
        </w:numPr>
      </w:pPr>
      <w:r>
        <w:t>Dado el sueldo de un trabajador, aplique un aumento del 15% si su sueldo es inferior a $1000. Imprima el sueldo que percibirá.</w:t>
      </w:r>
    </w:p>
    <w:p w14:paraId="356CF959" w14:textId="39DB8C5E" w:rsidR="00D30A23" w:rsidRDefault="00D30A23" w:rsidP="00D30A23">
      <w:pPr>
        <w:pStyle w:val="Prrafodelista"/>
        <w:numPr>
          <w:ilvl w:val="0"/>
          <w:numId w:val="1"/>
        </w:numPr>
      </w:pPr>
      <w:r>
        <w:t>D</w:t>
      </w:r>
      <w:r>
        <w:t>eterminar si un año leído por teclado es o no bisiesto.</w:t>
      </w:r>
    </w:p>
    <w:p w14:paraId="36A4D355" w14:textId="11A4F1F2" w:rsidR="00D30A23" w:rsidRDefault="00D30A23" w:rsidP="00D30A23">
      <w:pPr>
        <w:pStyle w:val="Prrafodelista"/>
        <w:numPr>
          <w:ilvl w:val="0"/>
          <w:numId w:val="1"/>
        </w:numPr>
      </w:pPr>
      <w:r>
        <w:t>Se desea leer por teclado un número comprendido entre 0 y 10 (inclusive) y se desea visualizar si el número es par o impar.</w:t>
      </w:r>
    </w:p>
    <w:p w14:paraId="7FE284D6" w14:textId="77777777" w:rsidR="00D30A23" w:rsidRDefault="00D30A23" w:rsidP="00D30A23">
      <w:pPr>
        <w:ind w:left="360"/>
      </w:pPr>
    </w:p>
    <w:sectPr w:rsidR="00D3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113E"/>
    <w:multiLevelType w:val="hybridMultilevel"/>
    <w:tmpl w:val="43EAE91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8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3"/>
    <w:rsid w:val="004B606F"/>
    <w:rsid w:val="006010A3"/>
    <w:rsid w:val="00B33D35"/>
    <w:rsid w:val="00D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8FB1E"/>
  <w15:chartTrackingRefBased/>
  <w15:docId w15:val="{1B3E1038-34A9-404D-81E0-E5AAD5AD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4B606F"/>
    <w:pPr>
      <w:spacing w:after="0" w:line="240" w:lineRule="auto"/>
      <w:jc w:val="center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tblPr/>
      <w:tcPr>
        <w:tcBorders>
          <w:bottom w:val="single" w:sz="4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D3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F42FD5CAF88479BCD35B2E45B5536" ma:contentTypeVersion="7" ma:contentTypeDescription="Crear nuevo documento." ma:contentTypeScope="" ma:versionID="464757b51634bd77418b3844abe5e569">
  <xsd:schema xmlns:xsd="http://www.w3.org/2001/XMLSchema" xmlns:xs="http://www.w3.org/2001/XMLSchema" xmlns:p="http://schemas.microsoft.com/office/2006/metadata/properties" xmlns:ns2="aa0089bb-d71d-4196-89eb-78e792098d98" targetNamespace="http://schemas.microsoft.com/office/2006/metadata/properties" ma:root="true" ma:fieldsID="9ac04d428202b910ed8cd5e6ee43917d" ns2:_="">
    <xsd:import namespace="aa0089bb-d71d-4196-89eb-78e792098d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089bb-d71d-4196-89eb-78e792098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84DE2-C504-4E26-98AF-C05736A0619B}"/>
</file>

<file path=customXml/itemProps2.xml><?xml version="1.0" encoding="utf-8"?>
<ds:datastoreItem xmlns:ds="http://schemas.openxmlformats.org/officeDocument/2006/customXml" ds:itemID="{C4F1CBE2-41AC-4EE9-9DEC-6211F0560E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SUYAPA IVONNE PONCE GÁMEZ</dc:creator>
  <cp:keywords/>
  <dc:description/>
  <cp:lastModifiedBy>SUYAPA IVONNE PONCE GÁMEZ</cp:lastModifiedBy>
  <cp:revision>1</cp:revision>
  <dcterms:created xsi:type="dcterms:W3CDTF">2022-09-27T01:12:00Z</dcterms:created>
  <dcterms:modified xsi:type="dcterms:W3CDTF">2022-09-27T01:19:00Z</dcterms:modified>
</cp:coreProperties>
</file>