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E0EE" w14:textId="77777777" w:rsidR="00566CE7" w:rsidRDefault="00566CE7" w:rsidP="00566CE7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7B33E3C6" w14:textId="77777777" w:rsidR="00566CE7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10B6108E" w14:textId="77777777" w:rsidR="00566CE7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A5C12C" w14:textId="77777777" w:rsidR="00566CE7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F0878D" w14:textId="77777777" w:rsidR="00566CE7" w:rsidRPr="00414AD2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8D32DF" w14:textId="77777777" w:rsidR="00566CE7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E55839" w14:textId="77777777" w:rsidR="00566CE7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659EC" w14:textId="77777777" w:rsidR="00566CE7" w:rsidRDefault="00566CE7" w:rsidP="00566C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Паралельні та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розподілені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обчислення</w:t>
      </w:r>
    </w:p>
    <w:p w14:paraId="1D649D0F" w14:textId="7B5F9DFF" w:rsidR="00566CE7" w:rsidRPr="00566CE7" w:rsidRDefault="00566CE7" w:rsidP="00566CE7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7</w:t>
      </w:r>
    </w:p>
    <w:p w14:paraId="37EA18B3" w14:textId="77777777" w:rsidR="00566CE7" w:rsidRDefault="00566CE7" w:rsidP="00566CE7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2AC2531C" w14:textId="77777777" w:rsidR="00566CE7" w:rsidRDefault="00566CE7" w:rsidP="00566CE7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BFB28F8" w14:textId="77777777" w:rsidR="00566CE7" w:rsidRDefault="00566CE7" w:rsidP="00566CE7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D5F9D17" w14:textId="77777777" w:rsidR="00566CE7" w:rsidRDefault="00566CE7" w:rsidP="00566CE7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81A63E2" w14:textId="77777777" w:rsidR="00566CE7" w:rsidRDefault="00566CE7" w:rsidP="00566CE7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776978F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A14D93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1629C75D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5BD1EEC9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C2711C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79FBB8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BA6C54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DDAABFB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049CD7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01CA3C" w14:textId="77777777" w:rsidR="00566CE7" w:rsidRDefault="00566CE7" w:rsidP="00566CE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B82973" w14:textId="77777777" w:rsidR="00566CE7" w:rsidRDefault="00566CE7" w:rsidP="00566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16E8D334" w14:textId="7545B9C4" w:rsidR="00566CE7" w:rsidRDefault="00566CE7" w:rsidP="00566C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682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9568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uk-UA"/>
        </w:rPr>
        <w:t>Прима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FB27E9" w14:textId="3110C009" w:rsidR="00566CE7" w:rsidRDefault="00566CE7" w:rsidP="00566C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41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зваженого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зв’язного неорієнтованого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графа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G,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використовуючи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Прима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довільно заданої вершини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мінімальне кісткове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37146C" w14:textId="77777777" w:rsidR="00566CE7" w:rsidRDefault="00566CE7" w:rsidP="00566C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5113">
        <w:rPr>
          <w:rFonts w:ascii="Times New Roman" w:hAnsi="Times New Roman" w:cs="Times New Roman"/>
          <w:sz w:val="28"/>
          <w:szCs w:val="28"/>
          <w:lang w:val="uk-UA"/>
        </w:rPr>
        <w:t>Для різної розмірності графів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довільного вузла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порахувати час виконання програми без потоків та при заданих 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потоках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1759F6" w14:textId="77777777" w:rsidR="00566CE7" w:rsidRDefault="00566CE7" w:rsidP="00566CE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00C9353" w14:textId="520BFE53" w:rsidR="006D5601" w:rsidRDefault="00566C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мову програмування </w:t>
      </w:r>
      <w:r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побудови мінімального кісткового дерева з довільного вузла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Прима.</w:t>
      </w:r>
    </w:p>
    <w:p w14:paraId="287CD550" w14:textId="6C0EC558" w:rsidR="00566CE7" w:rsidRPr="001D369E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9B7061">
        <w:rPr>
          <w:rFonts w:ascii="Times New Roman" w:hAnsi="Times New Roman" w:cs="Times New Roman"/>
          <w:b/>
          <w:bCs/>
          <w:sz w:val="28"/>
          <w:szCs w:val="28"/>
        </w:rPr>
        <w:t>Main()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Оголошення всіх змінних, виклик методу для генерації графу та виклик двох основних методів </w:t>
      </w:r>
      <w:proofErr w:type="spellStart"/>
      <w:r w:rsidRP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Prim</w:t>
      </w:r>
      <w:r w:rsidRP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Sequential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() та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Prim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Parallel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D31C7E1" w14:textId="3E2E4E40" w:rsidR="00566CE7" w:rsidRDefault="00566CE7" w:rsidP="00566CE7">
      <w:pPr>
        <w:rPr>
          <w:rFonts w:ascii="Times New Roman" w:hAnsi="Times New Roman" w:cs="Times New Roman"/>
          <w:sz w:val="28"/>
          <w:szCs w:val="28"/>
        </w:rPr>
      </w:pPr>
      <w:r w:rsidRPr="00566C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CB269" wp14:editId="0C47C782">
            <wp:extent cx="5943600" cy="4390390"/>
            <wp:effectExtent l="0" t="0" r="0" b="0"/>
            <wp:docPr id="190310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9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11D6" w14:textId="50A07CCB" w:rsidR="001D369E" w:rsidRPr="001D369E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sz w:val="28"/>
          <w:szCs w:val="28"/>
        </w:rPr>
        <w:t>GenerateRandomGraph</w:t>
      </w:r>
      <w:proofErr w:type="spellEnd"/>
      <w:r w:rsidRPr="009B7061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отримує кількість вершин, яка має бути у графі, після чого створює екземпляр класу </w:t>
      </w:r>
      <w:proofErr w:type="spellStart"/>
      <w:r w:rsidRPr="00666B22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відповідатиме за </w:t>
      </w:r>
      <w:r w:rsidRPr="00666B22">
        <w:rPr>
          <w:rFonts w:ascii="Times New Roman" w:hAnsi="Times New Roman" w:cs="Times New Roman"/>
          <w:sz w:val="28"/>
          <w:szCs w:val="28"/>
          <w:lang w:val="uk-UA"/>
        </w:rPr>
        <w:t>представлення та роботу з графом</w:t>
      </w:r>
      <w:r>
        <w:rPr>
          <w:rFonts w:ascii="Times New Roman" w:hAnsi="Times New Roman" w:cs="Times New Roman"/>
          <w:sz w:val="28"/>
          <w:szCs w:val="28"/>
          <w:lang w:val="uk-UA"/>
        </w:rPr>
        <w:t>, і потім повертає цей граф.</w:t>
      </w:r>
    </w:p>
    <w:p w14:paraId="56A54F10" w14:textId="0D600E15" w:rsidR="00566CE7" w:rsidRDefault="00566CE7" w:rsidP="00566CE7">
      <w:pPr>
        <w:rPr>
          <w:rFonts w:ascii="Times New Roman" w:hAnsi="Times New Roman" w:cs="Times New Roman"/>
          <w:sz w:val="28"/>
          <w:szCs w:val="28"/>
        </w:rPr>
      </w:pPr>
      <w:r w:rsidRPr="00566C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8FA6B" wp14:editId="287BBCF4">
            <wp:extent cx="5792008" cy="1448002"/>
            <wp:effectExtent l="0" t="0" r="0" b="0"/>
            <wp:docPr id="152266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03C5" w14:textId="7BC349AC" w:rsidR="001D369E" w:rsidRPr="001D369E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Prim</w:t>
      </w:r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Sequential</w:t>
      </w:r>
      <w:proofErr w:type="spellEnd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.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Цей метод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викликає послідовний алгоритм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Прима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для заданого графа та для заданої вершини і виводить час виконання алгоритму.</w:t>
      </w:r>
    </w:p>
    <w:p w14:paraId="376B4DBF" w14:textId="64D324F5" w:rsidR="00566CE7" w:rsidRDefault="00566CE7" w:rsidP="00566CE7">
      <w:pPr>
        <w:rPr>
          <w:rFonts w:ascii="Times New Roman" w:hAnsi="Times New Roman" w:cs="Times New Roman"/>
          <w:sz w:val="28"/>
          <w:szCs w:val="28"/>
        </w:rPr>
      </w:pPr>
      <w:r w:rsidRPr="00566C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DC61D" wp14:editId="68F052E0">
            <wp:extent cx="5943600" cy="2108835"/>
            <wp:effectExtent l="0" t="0" r="0" b="5715"/>
            <wp:docPr id="212615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54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31D" w14:textId="40320EDF" w:rsidR="001D369E" w:rsidRPr="001D369E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Prim</w:t>
      </w:r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Parallel</w:t>
      </w:r>
      <w:proofErr w:type="spellEnd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.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Цей метод викликає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паралельний алгоритм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Прима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з різною кількістю потоків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для заданого графа та для заданої вершини і виводить час виконання алгоритму з різною кількістю потоків.</w:t>
      </w:r>
    </w:p>
    <w:p w14:paraId="5EFCE5EB" w14:textId="4177EEB9" w:rsidR="00566CE7" w:rsidRDefault="00566CE7" w:rsidP="00566CE7">
      <w:pPr>
        <w:rPr>
          <w:rFonts w:ascii="Times New Roman" w:hAnsi="Times New Roman" w:cs="Times New Roman"/>
          <w:sz w:val="28"/>
          <w:szCs w:val="28"/>
        </w:rPr>
      </w:pPr>
      <w:r w:rsidRPr="00566C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0DFA49" wp14:editId="0027D831">
            <wp:extent cx="5943600" cy="2014220"/>
            <wp:effectExtent l="0" t="0" r="0" b="5080"/>
            <wp:docPr id="8281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98E8" w14:textId="77777777" w:rsidR="001D369E" w:rsidRPr="00F96F05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11A64">
        <w:rPr>
          <w:rFonts w:ascii="Times New Roman" w:hAnsi="Times New Roman" w:cs="Times New Roman"/>
          <w:b/>
          <w:bCs/>
          <w:sz w:val="28"/>
          <w:szCs w:val="28"/>
        </w:rPr>
        <w:t>GraphNode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111A64">
        <w:rPr>
          <w:rFonts w:ascii="Times New Roman" w:hAnsi="Times New Roman" w:cs="Times New Roman"/>
          <w:sz w:val="28"/>
          <w:szCs w:val="28"/>
          <w:lang w:val="uk-UA"/>
        </w:rPr>
        <w:t>представляє вузол у графі.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Детальніше розглянемо властивості та методи цього класу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97F478" w14:textId="77777777" w:rsidR="001D369E" w:rsidRPr="00F96F05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>.</w:t>
      </w:r>
    </w:p>
    <w:p w14:paraId="7E8A608E" w14:textId="77777777" w:rsidR="001D369E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Passed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Ця властивість є булевим прапор</w:t>
      </w:r>
      <w:r>
        <w:rPr>
          <w:rFonts w:ascii="Times New Roman" w:hAnsi="Times New Roman" w:cs="Times New Roman"/>
          <w:sz w:val="28"/>
          <w:szCs w:val="28"/>
          <w:lang w:val="uk-UA"/>
        </w:rPr>
        <w:t>цем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в алгоритмах обходу графа для позначення того, чи була вершина відвідана під час обходу.</w:t>
      </w:r>
    </w:p>
    <w:p w14:paraId="1DA713EF" w14:textId="77777777" w:rsidR="001D369E" w:rsidRPr="00F96F05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Connections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GraphConnection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ребра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з'єднують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вершину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вершинами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>.</w:t>
      </w:r>
    </w:p>
    <w:p w14:paraId="2DB4847A" w14:textId="77777777" w:rsidR="001D369E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представляє вагу, пов'язану з вершиною.</w:t>
      </w:r>
    </w:p>
    <w:p w14:paraId="014B0F32" w14:textId="77777777" w:rsidR="001D369E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</w:t>
      </w:r>
      <w:proofErr w:type="spellStart"/>
      <w:r w:rsidRPr="00F96F05">
        <w:rPr>
          <w:rFonts w:ascii="Times New Roman" w:hAnsi="Times New Roman" w:cs="Times New Roman"/>
          <w:b/>
          <w:bCs/>
          <w:sz w:val="28"/>
          <w:szCs w:val="28"/>
        </w:rPr>
        <w:t>GraphNode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конструктор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приймає параметр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об'єкта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GraphNode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>. Він встановлює надане ім'я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і створює порожній список для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Connections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304075" w14:textId="7C80B037" w:rsidR="001D369E" w:rsidRPr="001D369E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867502">
        <w:rPr>
          <w:rFonts w:ascii="Times New Roman" w:hAnsi="Times New Roman" w:cs="Times New Roman"/>
          <w:b/>
          <w:bCs/>
          <w:sz w:val="28"/>
          <w:szCs w:val="28"/>
          <w:lang w:val="uk-UA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надає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користувацьке рядкове представлення об'єкта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GraphNode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67502">
        <w:t xml:space="preserve">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>Він повертає рядок, що містить ім'я вузла та відформатований список його з'єднань.</w:t>
      </w:r>
    </w:p>
    <w:p w14:paraId="1E9F3700" w14:textId="378A39D8" w:rsidR="00566CE7" w:rsidRDefault="00666C26" w:rsidP="00566CE7">
      <w:pPr>
        <w:rPr>
          <w:rFonts w:ascii="Times New Roman" w:hAnsi="Times New Roman" w:cs="Times New Roman"/>
          <w:sz w:val="28"/>
          <w:szCs w:val="28"/>
        </w:rPr>
      </w:pPr>
      <w:r w:rsidRPr="00666C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D9DA6D" wp14:editId="3FC5D435">
            <wp:extent cx="5943600" cy="4692015"/>
            <wp:effectExtent l="0" t="0" r="0" b="0"/>
            <wp:docPr id="194409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92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7CC" w14:textId="797EB857" w:rsidR="001D369E" w:rsidRPr="001D369E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D369E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D369E">
        <w:rPr>
          <w:rFonts w:ascii="Times New Roman" w:hAnsi="Times New Roman" w:cs="Times New Roman"/>
          <w:b/>
          <w:bCs/>
          <w:sz w:val="28"/>
          <w:szCs w:val="28"/>
        </w:rPr>
        <w:t>GraphConnection</w:t>
      </w:r>
      <w:proofErr w:type="spellEnd"/>
      <w:r w:rsidRPr="001D369E">
        <w:rPr>
          <w:rFonts w:ascii="Times New Roman" w:hAnsi="Times New Roman" w:cs="Times New Roman"/>
          <w:sz w:val="28"/>
          <w:szCs w:val="28"/>
        </w:rPr>
        <w:t xml:space="preserve">. </w:t>
      </w:r>
      <w:r w:rsidRPr="001D369E">
        <w:rPr>
          <w:rFonts w:ascii="Times New Roman" w:hAnsi="Times New Roman" w:cs="Times New Roman"/>
          <w:sz w:val="28"/>
          <w:szCs w:val="28"/>
          <w:lang w:val="uk-UA"/>
        </w:rPr>
        <w:t>Цей клас представляє</w:t>
      </w:r>
      <w:r w:rsidRPr="003A6C1B">
        <w:t xml:space="preserve"> </w:t>
      </w:r>
      <w:r w:rsidRPr="001D369E">
        <w:rPr>
          <w:rFonts w:ascii="Times New Roman" w:hAnsi="Times New Roman" w:cs="Times New Roman"/>
          <w:sz w:val="28"/>
          <w:szCs w:val="28"/>
          <w:lang w:val="uk-UA"/>
        </w:rPr>
        <w:t>зв'язок або ребро між двома вершинами графа. Детальніше розглянемо властивості та методи цього класу</w:t>
      </w:r>
      <w:r w:rsidRPr="001D369E">
        <w:rPr>
          <w:rFonts w:ascii="Times New Roman" w:hAnsi="Times New Roman" w:cs="Times New Roman"/>
          <w:sz w:val="28"/>
          <w:szCs w:val="28"/>
        </w:rPr>
        <w:t>:</w:t>
      </w:r>
    </w:p>
    <w:p w14:paraId="372035C9" w14:textId="77777777" w:rsidR="001D369E" w:rsidRPr="003A6C1B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proofErr w:type="spellStart"/>
      <w:r w:rsidRPr="003A6C1B">
        <w:rPr>
          <w:rFonts w:ascii="Times New Roman" w:hAnsi="Times New Roman" w:cs="Times New Roman"/>
          <w:b/>
          <w:bCs/>
          <w:sz w:val="28"/>
          <w:szCs w:val="28"/>
        </w:rPr>
        <w:t>FirstNode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з'єднаних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вузлів</w:t>
      </w:r>
      <w:r w:rsidRPr="003A6C1B">
        <w:rPr>
          <w:rFonts w:ascii="Times New Roman" w:hAnsi="Times New Roman" w:cs="Times New Roman"/>
          <w:sz w:val="28"/>
          <w:szCs w:val="28"/>
        </w:rPr>
        <w:t>.</w:t>
      </w:r>
    </w:p>
    <w:p w14:paraId="69BC3057" w14:textId="77777777" w:rsidR="001D369E" w:rsidRPr="003A6C1B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Pr="003A6C1B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підключений вузол</w:t>
      </w:r>
      <w:r w:rsidRPr="003A6C1B">
        <w:rPr>
          <w:rFonts w:ascii="Times New Roman" w:hAnsi="Times New Roman" w:cs="Times New Roman"/>
          <w:sz w:val="28"/>
          <w:szCs w:val="28"/>
        </w:rPr>
        <w:t>.</w:t>
      </w:r>
    </w:p>
    <w:p w14:paraId="73976F04" w14:textId="77777777" w:rsidR="001D369E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представляє</w:t>
      </w:r>
      <w:r w:rsidRPr="003A6C1B">
        <w:t xml:space="preserve"> </w:t>
      </w:r>
      <w:r w:rsidRPr="003A6C1B">
        <w:rPr>
          <w:rFonts w:ascii="Times New Roman" w:hAnsi="Times New Roman" w:cs="Times New Roman"/>
          <w:sz w:val="28"/>
          <w:szCs w:val="28"/>
          <w:lang w:val="uk-UA"/>
        </w:rPr>
        <w:t>варт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Pr="003A6C1B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ребра між двома вузлами.</w:t>
      </w:r>
    </w:p>
    <w:p w14:paraId="6482E698" w14:textId="03B59674" w:rsidR="001D369E" w:rsidRPr="001D369E" w:rsidRDefault="001D369E" w:rsidP="00566CE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867502">
        <w:rPr>
          <w:rFonts w:ascii="Times New Roman" w:hAnsi="Times New Roman" w:cs="Times New Roman"/>
          <w:b/>
          <w:bCs/>
          <w:sz w:val="28"/>
          <w:szCs w:val="28"/>
          <w:lang w:val="uk-UA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надає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користувацьке рядкове представлення об'єкта </w:t>
      </w:r>
      <w:proofErr w:type="spellStart"/>
      <w:r w:rsidRPr="0035283F">
        <w:rPr>
          <w:rFonts w:ascii="Times New Roman" w:hAnsi="Times New Roman" w:cs="Times New Roman"/>
          <w:sz w:val="28"/>
          <w:szCs w:val="28"/>
          <w:lang w:val="uk-UA"/>
        </w:rPr>
        <w:t>GraphConnection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>Він повертає рядок, який містить імена першої та другої вершин, з'єднаних цим ребром, а також вагу, пов'язану зі з'єднанням.</w:t>
      </w:r>
    </w:p>
    <w:p w14:paraId="53893E09" w14:textId="40F8B505" w:rsidR="00666C26" w:rsidRDefault="00666C26" w:rsidP="00566CE7">
      <w:pPr>
        <w:rPr>
          <w:rFonts w:ascii="Times New Roman" w:hAnsi="Times New Roman" w:cs="Times New Roman"/>
          <w:sz w:val="28"/>
          <w:szCs w:val="28"/>
        </w:rPr>
      </w:pPr>
      <w:r w:rsidRPr="00666C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4546A7" wp14:editId="5FAC4A55">
            <wp:extent cx="5943600" cy="2863850"/>
            <wp:effectExtent l="0" t="0" r="0" b="0"/>
            <wp:docPr id="102553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3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AF21" w14:textId="78637373" w:rsidR="001D369E" w:rsidRPr="0085212C" w:rsidRDefault="001D369E" w:rsidP="001D3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35283F">
        <w:rPr>
          <w:rFonts w:ascii="Times New Roman" w:hAnsi="Times New Roman" w:cs="Times New Roman"/>
          <w:b/>
          <w:bCs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структуру даних графа і містить методи для ініціалізації графа, </w:t>
      </w:r>
      <w:r w:rsidR="00B86FE9">
        <w:rPr>
          <w:rFonts w:ascii="Times New Roman" w:hAnsi="Times New Roman" w:cs="Times New Roman"/>
          <w:sz w:val="28"/>
          <w:szCs w:val="28"/>
          <w:lang w:val="uk-UA"/>
        </w:rPr>
        <w:t>побудови мінімального кісткового дерева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 xml:space="preserve"> за алгоритмом </w:t>
      </w:r>
      <w:r w:rsidR="00B86FE9">
        <w:rPr>
          <w:rFonts w:ascii="Times New Roman" w:hAnsi="Times New Roman" w:cs="Times New Roman"/>
          <w:sz w:val="28"/>
          <w:szCs w:val="28"/>
          <w:lang w:val="uk-UA"/>
        </w:rPr>
        <w:t>Прима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>, а також виконання ц</w:t>
      </w:r>
      <w:r w:rsidR="00B86FE9">
        <w:rPr>
          <w:rFonts w:ascii="Times New Roman" w:hAnsi="Times New Roman" w:cs="Times New Roman"/>
          <w:sz w:val="28"/>
          <w:szCs w:val="28"/>
          <w:lang w:val="uk-UA"/>
        </w:rPr>
        <w:t xml:space="preserve">ієї операції 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 xml:space="preserve">як послідовно, так і паралельно.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Детальніше розглянемо властивості та методи цього класу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7B32B1" w14:textId="77777777" w:rsidR="001D369E" w:rsidRPr="0085212C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85212C">
        <w:rPr>
          <w:rFonts w:ascii="Times New Roman" w:hAnsi="Times New Roman" w:cs="Times New Roman"/>
          <w:b/>
          <w:bCs/>
          <w:sz w:val="28"/>
          <w:szCs w:val="28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GraphNode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графу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>.</w:t>
      </w:r>
    </w:p>
    <w:p w14:paraId="4254A8DC" w14:textId="77777777" w:rsidR="001D369E" w:rsidRPr="00013602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85212C">
        <w:rPr>
          <w:rFonts w:ascii="Times New Roman" w:hAnsi="Times New Roman" w:cs="Times New Roman"/>
          <w:b/>
          <w:bCs/>
          <w:sz w:val="28"/>
          <w:szCs w:val="28"/>
        </w:rPr>
        <w:t>Connections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GraphConnection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ребра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вершинами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>.</w:t>
      </w:r>
    </w:p>
    <w:p w14:paraId="511633D6" w14:textId="085F93D9" w:rsidR="001D369E" w:rsidRPr="001D369E" w:rsidRDefault="001D369E" w:rsidP="001D369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</w:t>
      </w:r>
      <w:r w:rsidRPr="00013602">
        <w:rPr>
          <w:rFonts w:ascii="Times New Roman" w:hAnsi="Times New Roman" w:cs="Times New Roman"/>
          <w:b/>
          <w:bCs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к</w:t>
      </w:r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онструктор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 новий об'єкт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. Він приймає ціле число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nodeNum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 як параметр, який визначає кількість вершин у графі. Всередині конструктора генерується випадковий граф з вказаною кількістю вершин. Граф будується шляхом створення вершин і випадкових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 між ними.</w:t>
      </w:r>
    </w:p>
    <w:p w14:paraId="46E4F969" w14:textId="770DEA40" w:rsidR="00666C26" w:rsidRDefault="00666C26" w:rsidP="00566CE7">
      <w:pPr>
        <w:rPr>
          <w:rFonts w:ascii="Times New Roman" w:hAnsi="Times New Roman" w:cs="Times New Roman"/>
          <w:sz w:val="28"/>
          <w:szCs w:val="28"/>
        </w:rPr>
      </w:pPr>
      <w:r w:rsidRPr="00666C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E07DE0" wp14:editId="434C64B4">
            <wp:extent cx="5943600" cy="6412865"/>
            <wp:effectExtent l="0" t="0" r="0" b="6985"/>
            <wp:docPr id="105480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1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F59E" w14:textId="77777777" w:rsidR="00B86FE9" w:rsidRDefault="00B86FE9" w:rsidP="00B86FE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013602">
        <w:rPr>
          <w:rFonts w:ascii="Times New Roman" w:hAnsi="Times New Roman" w:cs="Times New Roman"/>
          <w:b/>
          <w:bCs/>
          <w:sz w:val="28"/>
          <w:szCs w:val="28"/>
        </w:rPr>
        <w:t>Initialize()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</w:t>
      </w:r>
      <w:r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ініціалізацію властивості </w:t>
      </w:r>
      <w:proofErr w:type="spellStart"/>
      <w:r w:rsidRPr="000779DE">
        <w:rPr>
          <w:rFonts w:ascii="Times New Roman" w:hAnsi="Times New Roman" w:cs="Times New Roman"/>
          <w:sz w:val="28"/>
          <w:szCs w:val="28"/>
          <w:lang w:val="uk-UA"/>
        </w:rPr>
        <w:t>Weight</w:t>
      </w:r>
      <w:proofErr w:type="spellEnd"/>
      <w:r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 кожної вершини графа максимальним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779DE">
        <w:rPr>
          <w:rFonts w:ascii="Times New Roman" w:hAnsi="Times New Roman" w:cs="Times New Roman"/>
          <w:sz w:val="28"/>
          <w:szCs w:val="28"/>
          <w:lang w:val="uk-UA"/>
        </w:rPr>
        <w:t>Мета цього методу - підготувати граф для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 пошук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 найкоротших шляхів між вершинами. Встановивши для всіх ваг вершин максимальне значення, алгоритм може почати роботу з чистого аркуша, вважаючи всі вершини невідвіданими, а відстані - </w:t>
      </w:r>
      <w:r>
        <w:rPr>
          <w:rFonts w:ascii="Times New Roman" w:hAnsi="Times New Roman" w:cs="Times New Roman"/>
          <w:sz w:val="28"/>
          <w:szCs w:val="28"/>
          <w:lang w:val="uk-UA"/>
        </w:rPr>
        <w:t>невідомими</w:t>
      </w:r>
      <w:r w:rsidRPr="00077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9C0393" w14:textId="3EA17C3A" w:rsidR="00B86FE9" w:rsidRPr="00B86FE9" w:rsidRDefault="00B86FE9" w:rsidP="00B86F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proofErr w:type="spellStart"/>
      <w:r w:rsidRPr="00417639">
        <w:rPr>
          <w:rFonts w:ascii="Times New Roman" w:hAnsi="Times New Roman" w:cs="Times New Roman"/>
          <w:b/>
          <w:bCs/>
          <w:sz w:val="28"/>
          <w:szCs w:val="28"/>
        </w:rPr>
        <w:t>CalculateMinimumSpanningTreeWeight</w:t>
      </w:r>
      <w:proofErr w:type="spellEnd"/>
      <w:r w:rsidR="00417639" w:rsidRPr="0041763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17639">
        <w:rPr>
          <w:rFonts w:ascii="Times New Roman" w:hAnsi="Times New Roman" w:cs="Times New Roman"/>
          <w:sz w:val="28"/>
          <w:szCs w:val="28"/>
        </w:rPr>
        <w:t xml:space="preserve">. </w:t>
      </w:r>
      <w:r w:rsidR="00417639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обчислює загальну вагу мінімального кісткового дерева шляхом підсумовування ваг усіх </w:t>
      </w:r>
      <w:proofErr w:type="spellStart"/>
      <w:r w:rsidR="00417639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="00417639">
        <w:rPr>
          <w:rFonts w:ascii="Times New Roman" w:hAnsi="Times New Roman" w:cs="Times New Roman"/>
          <w:sz w:val="28"/>
          <w:szCs w:val="28"/>
          <w:lang w:val="uk-UA"/>
        </w:rPr>
        <w:t xml:space="preserve"> у дереві, беручи до уваги те, що </w:t>
      </w:r>
      <w:r w:rsidR="00417639" w:rsidRPr="00417639">
        <w:rPr>
          <w:rFonts w:ascii="Times New Roman" w:hAnsi="Times New Roman" w:cs="Times New Roman"/>
          <w:sz w:val="28"/>
          <w:szCs w:val="28"/>
          <w:lang w:val="uk-UA"/>
        </w:rPr>
        <w:t xml:space="preserve">кожне ребро рахується двічі (по одному разу для кожної з двох його кінцевих точок), </w:t>
      </w:r>
      <w:r w:rsidR="00417639">
        <w:rPr>
          <w:rFonts w:ascii="Times New Roman" w:hAnsi="Times New Roman" w:cs="Times New Roman"/>
          <w:sz w:val="28"/>
          <w:szCs w:val="28"/>
          <w:lang w:val="uk-UA"/>
        </w:rPr>
        <w:t xml:space="preserve">і тому </w:t>
      </w:r>
      <w:r w:rsidR="00417639" w:rsidRPr="00417639">
        <w:rPr>
          <w:rFonts w:ascii="Times New Roman" w:hAnsi="Times New Roman" w:cs="Times New Roman"/>
          <w:sz w:val="28"/>
          <w:szCs w:val="28"/>
          <w:lang w:val="uk-UA"/>
        </w:rPr>
        <w:t>загальну вагу потрібно розділити на 2, щоб отримати правильну вагу MST.</w:t>
      </w:r>
    </w:p>
    <w:p w14:paraId="3BE72602" w14:textId="0A63EEDC" w:rsidR="00666C26" w:rsidRDefault="00666C26" w:rsidP="00566CE7">
      <w:pPr>
        <w:rPr>
          <w:rFonts w:ascii="Times New Roman" w:hAnsi="Times New Roman" w:cs="Times New Roman"/>
          <w:sz w:val="28"/>
          <w:szCs w:val="28"/>
        </w:rPr>
      </w:pPr>
      <w:r w:rsidRPr="00666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F2478" wp14:editId="43B6F26D">
            <wp:extent cx="5106113" cy="4972744"/>
            <wp:effectExtent l="0" t="0" r="0" b="0"/>
            <wp:docPr id="144113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1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1C42" w14:textId="3AB5C7D0" w:rsidR="00417639" w:rsidRPr="00417639" w:rsidRDefault="00417639" w:rsidP="004176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417639">
        <w:rPr>
          <w:rFonts w:ascii="Times New Roman" w:hAnsi="Times New Roman" w:cs="Times New Roman"/>
          <w:b/>
          <w:bCs/>
          <w:sz w:val="28"/>
          <w:szCs w:val="28"/>
        </w:rPr>
        <w:t>PrimSequentialMethod</w:t>
      </w:r>
      <w:proofErr w:type="spellEnd"/>
      <w:r w:rsidRPr="00417639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Прима для пошуку мінімального кісткового дерева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 xml:space="preserve"> від заданої початкової вершини. Він перебирає 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>всі з'єднання (ребра) поточної вершини.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>Для кожного з'єднання перевіряється, чи інший кінець з'єднання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>ще не включено до MST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>і чи вага з'єднання менша за вагу іншого кінця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>Якщо обидві умови виконано, він оновлює вагу іншого кінця до ваги з'єднання, фактично додаючи це ребро до MST.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чого цей метод оновлює 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 xml:space="preserve">поточну вершину до наступної вершини, яка ще не включена до MST і має найменшу вагу серед цих вершин. Цей крок є ключовою частиною алгоритму </w:t>
      </w:r>
      <w:r w:rsidR="009D6E6D">
        <w:rPr>
          <w:rFonts w:ascii="Times New Roman" w:hAnsi="Times New Roman" w:cs="Times New Roman"/>
          <w:sz w:val="28"/>
          <w:szCs w:val="28"/>
          <w:lang w:val="uk-UA"/>
        </w:rPr>
        <w:t>Прима</w:t>
      </w:r>
      <w:r w:rsidR="009D6E6D" w:rsidRPr="009D6E6D">
        <w:rPr>
          <w:rFonts w:ascii="Times New Roman" w:hAnsi="Times New Roman" w:cs="Times New Roman"/>
          <w:sz w:val="28"/>
          <w:szCs w:val="28"/>
          <w:lang w:val="uk-UA"/>
        </w:rPr>
        <w:t xml:space="preserve"> і допомагає знайти наступний вузол для включення в MST на основі ребра з найменшою вагою.</w:t>
      </w:r>
    </w:p>
    <w:p w14:paraId="109B6AE9" w14:textId="66AEC7D4" w:rsidR="00666C26" w:rsidRDefault="00666C26" w:rsidP="00566CE7">
      <w:pPr>
        <w:rPr>
          <w:rFonts w:ascii="Times New Roman" w:hAnsi="Times New Roman" w:cs="Times New Roman"/>
          <w:sz w:val="28"/>
          <w:szCs w:val="28"/>
        </w:rPr>
      </w:pPr>
      <w:r w:rsidRPr="00666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50307" wp14:editId="73990378">
            <wp:extent cx="5943600" cy="2733040"/>
            <wp:effectExtent l="0" t="0" r="0" b="0"/>
            <wp:docPr id="1600516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16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8E30" w14:textId="79C66D3C" w:rsidR="009D6E6D" w:rsidRPr="009D6E6D" w:rsidRDefault="009D6E6D" w:rsidP="009D6E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417639">
        <w:rPr>
          <w:rFonts w:ascii="Times New Roman" w:hAnsi="Times New Roman" w:cs="Times New Roman"/>
          <w:b/>
          <w:bCs/>
          <w:sz w:val="28"/>
          <w:szCs w:val="28"/>
        </w:rPr>
        <w:t>Prim</w:t>
      </w:r>
      <w:r>
        <w:rPr>
          <w:rFonts w:ascii="Times New Roman" w:hAnsi="Times New Roman" w:cs="Times New Roman"/>
          <w:b/>
          <w:bCs/>
          <w:sz w:val="28"/>
          <w:szCs w:val="28"/>
        </w:rPr>
        <w:t>Parallel</w:t>
      </w:r>
      <w:r w:rsidRPr="0041763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Прима</w:t>
      </w:r>
      <w:r w:rsidRPr="00B65D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threadNum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пул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оновлюючи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ваги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обробляючи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синхронізацію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потоками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CountdownEvent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>.</w:t>
      </w:r>
    </w:p>
    <w:p w14:paraId="070302AF" w14:textId="2A218535" w:rsidR="00666C26" w:rsidRDefault="00666C26" w:rsidP="00566CE7">
      <w:pPr>
        <w:rPr>
          <w:rFonts w:ascii="Times New Roman" w:hAnsi="Times New Roman" w:cs="Times New Roman"/>
          <w:sz w:val="28"/>
          <w:szCs w:val="28"/>
        </w:rPr>
      </w:pPr>
      <w:r w:rsidRPr="00666C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00E74" wp14:editId="14376DEE">
            <wp:extent cx="5477639" cy="7706801"/>
            <wp:effectExtent l="0" t="0" r="8890" b="8890"/>
            <wp:docPr id="30081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5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862" w14:textId="77777777" w:rsidR="00585412" w:rsidRDefault="00585412" w:rsidP="005854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57E45" w14:textId="7F982BD4" w:rsidR="009D6E6D" w:rsidRPr="00585412" w:rsidRDefault="009D6E6D" w:rsidP="00585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</w:t>
      </w:r>
    </w:p>
    <w:p w14:paraId="14266BCE" w14:textId="70AC5FA9" w:rsidR="00566CE7" w:rsidRDefault="00585412" w:rsidP="00585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4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ED926" wp14:editId="433D38EF">
            <wp:extent cx="4083685" cy="8229600"/>
            <wp:effectExtent l="0" t="0" r="0" b="0"/>
            <wp:docPr id="188640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6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FB5C" w14:textId="565FC891" w:rsidR="00585412" w:rsidRPr="00566CE7" w:rsidRDefault="00585412" w:rsidP="00585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4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9E39E5" wp14:editId="331CAD26">
            <wp:extent cx="4061175" cy="6138623"/>
            <wp:effectExtent l="0" t="0" r="0" b="0"/>
            <wp:docPr id="91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8296" cy="6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12" w:rsidRPr="0056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B1"/>
    <w:multiLevelType w:val="multilevel"/>
    <w:tmpl w:val="7758E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92D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163503"/>
    <w:multiLevelType w:val="multilevel"/>
    <w:tmpl w:val="F18C2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380D54"/>
    <w:multiLevelType w:val="hybridMultilevel"/>
    <w:tmpl w:val="54F6D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571779">
    <w:abstractNumId w:val="1"/>
  </w:num>
  <w:num w:numId="2" w16cid:durableId="835655406">
    <w:abstractNumId w:val="2"/>
  </w:num>
  <w:num w:numId="3" w16cid:durableId="200898976">
    <w:abstractNumId w:val="0"/>
  </w:num>
  <w:num w:numId="4" w16cid:durableId="1506508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A"/>
    <w:rsid w:val="000B075A"/>
    <w:rsid w:val="001D369E"/>
    <w:rsid w:val="00417639"/>
    <w:rsid w:val="00527C7D"/>
    <w:rsid w:val="00566CE7"/>
    <w:rsid w:val="00585412"/>
    <w:rsid w:val="00666C26"/>
    <w:rsid w:val="006D5601"/>
    <w:rsid w:val="009D6E6D"/>
    <w:rsid w:val="00A47616"/>
    <w:rsid w:val="00B86FE9"/>
    <w:rsid w:val="00C5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569B"/>
  <w15:chartTrackingRefBased/>
  <w15:docId w15:val="{95620ACE-C180-4951-ADD6-050390F7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2023-11-01T18:51:00Z</dcterms:created>
  <dcterms:modified xsi:type="dcterms:W3CDTF">2023-11-01T21:58:00Z</dcterms:modified>
</cp:coreProperties>
</file>