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B7DAA" w14:textId="77777777" w:rsidR="00576C94" w:rsidRDefault="00576C94" w:rsidP="00576C94">
      <w:pPr>
        <w:jc w:val="center"/>
        <w:rPr>
          <w:lang w:val="uk-UA"/>
        </w:rPr>
      </w:pPr>
      <w:r w:rsidRPr="00942C9A">
        <w:t xml:space="preserve">ЛЬВІВСЬКИЙ НАЦІОНАЛЬНИЙ УНІВЕРСИТЕТ </w:t>
      </w:r>
      <w:r>
        <w:rPr>
          <w:lang w:val="uk-UA"/>
        </w:rPr>
        <w:t>ІМЕНІ</w:t>
      </w:r>
      <w:r w:rsidRPr="00942C9A">
        <w:t xml:space="preserve"> ІВАНА ФРАНКА</w:t>
      </w:r>
    </w:p>
    <w:p w14:paraId="5050B6FA" w14:textId="77777777" w:rsidR="00576C94" w:rsidRDefault="00576C94" w:rsidP="00576C94">
      <w:pPr>
        <w:jc w:val="center"/>
        <w:rPr>
          <w:lang w:val="uk-UA"/>
        </w:rPr>
      </w:pPr>
      <w:proofErr w:type="spellStart"/>
      <w:r w:rsidRPr="00942C9A">
        <w:t>Факультет</w:t>
      </w:r>
      <w:proofErr w:type="spellEnd"/>
      <w:r w:rsidRPr="00942C9A">
        <w:t xml:space="preserve"> </w:t>
      </w:r>
      <w:proofErr w:type="spellStart"/>
      <w:r w:rsidRPr="00942C9A">
        <w:t>прикладної</w:t>
      </w:r>
      <w:proofErr w:type="spellEnd"/>
      <w:r w:rsidRPr="00942C9A">
        <w:t xml:space="preserve"> </w:t>
      </w:r>
      <w:proofErr w:type="spellStart"/>
      <w:r w:rsidRPr="00942C9A">
        <w:t>математики</w:t>
      </w:r>
      <w:proofErr w:type="spellEnd"/>
      <w:r w:rsidRPr="00942C9A">
        <w:t xml:space="preserve"> та </w:t>
      </w:r>
      <w:proofErr w:type="spellStart"/>
      <w:r w:rsidRPr="00942C9A">
        <w:t>інформатики</w:t>
      </w:r>
      <w:proofErr w:type="spellEnd"/>
    </w:p>
    <w:p w14:paraId="438874F4" w14:textId="77777777" w:rsidR="00576C94" w:rsidRDefault="00576C94" w:rsidP="00576C94">
      <w:pPr>
        <w:jc w:val="center"/>
        <w:rPr>
          <w:lang w:val="uk-UA"/>
        </w:rPr>
      </w:pPr>
      <w:proofErr w:type="spellStart"/>
      <w:r w:rsidRPr="00942C9A">
        <w:t>Кафедра</w:t>
      </w:r>
      <w:proofErr w:type="spellEnd"/>
      <w:r w:rsidRPr="00942C9A">
        <w:t xml:space="preserve"> </w:t>
      </w:r>
      <w:proofErr w:type="spellStart"/>
      <w:r w:rsidRPr="00942C9A">
        <w:t>дискретного</w:t>
      </w:r>
      <w:proofErr w:type="spellEnd"/>
      <w:r w:rsidRPr="00942C9A">
        <w:t xml:space="preserve"> </w:t>
      </w:r>
      <w:proofErr w:type="spellStart"/>
      <w:r w:rsidRPr="00942C9A">
        <w:t>аналізу</w:t>
      </w:r>
      <w:proofErr w:type="spellEnd"/>
    </w:p>
    <w:p w14:paraId="64FB9033" w14:textId="77777777" w:rsidR="00576C94" w:rsidRDefault="00576C94" w:rsidP="00576C94">
      <w:pPr>
        <w:rPr>
          <w:lang w:val="uk-UA"/>
        </w:rPr>
      </w:pPr>
    </w:p>
    <w:p w14:paraId="21D7F362" w14:textId="77777777" w:rsidR="00576C94" w:rsidRDefault="00576C94" w:rsidP="00576C94">
      <w:pPr>
        <w:rPr>
          <w:lang w:val="uk-UA"/>
        </w:rPr>
      </w:pPr>
    </w:p>
    <w:p w14:paraId="74A0BDEE" w14:textId="77777777" w:rsidR="00576C94" w:rsidRDefault="00576C94" w:rsidP="00576C94">
      <w:pPr>
        <w:rPr>
          <w:lang w:val="uk-UA"/>
        </w:rPr>
      </w:pPr>
    </w:p>
    <w:p w14:paraId="55A350AA" w14:textId="77777777" w:rsidR="00576C94" w:rsidRDefault="00576C94" w:rsidP="00576C94">
      <w:pPr>
        <w:rPr>
          <w:lang w:val="uk-UA"/>
        </w:rPr>
      </w:pPr>
    </w:p>
    <w:p w14:paraId="755A77AD" w14:textId="77777777" w:rsidR="00576C94" w:rsidRDefault="00576C94" w:rsidP="00576C94">
      <w:pPr>
        <w:rPr>
          <w:lang w:val="uk-UA"/>
        </w:rPr>
      </w:pPr>
    </w:p>
    <w:p w14:paraId="2AAE1399" w14:textId="77777777" w:rsidR="00576C94" w:rsidRPr="00942C9A" w:rsidRDefault="00576C94" w:rsidP="00576C94">
      <w:pPr>
        <w:jc w:val="center"/>
        <w:rPr>
          <w:b/>
          <w:bCs/>
          <w:sz w:val="32"/>
          <w:szCs w:val="24"/>
          <w:lang w:val="uk-UA"/>
        </w:rPr>
      </w:pPr>
      <w:r w:rsidRPr="00942C9A">
        <w:rPr>
          <w:b/>
          <w:bCs/>
          <w:sz w:val="32"/>
          <w:szCs w:val="24"/>
        </w:rPr>
        <w:t>Теорія прийняття рішень</w:t>
      </w:r>
    </w:p>
    <w:p w14:paraId="73328FD9" w14:textId="208C2FBB" w:rsidR="00576C94" w:rsidRPr="00576C94" w:rsidRDefault="00576C94" w:rsidP="00576C94">
      <w:pPr>
        <w:jc w:val="center"/>
        <w:rPr>
          <w:b/>
          <w:bCs/>
          <w:sz w:val="36"/>
          <w:szCs w:val="28"/>
        </w:rPr>
      </w:pPr>
      <w:r w:rsidRPr="00942C9A">
        <w:rPr>
          <w:b/>
          <w:bCs/>
          <w:sz w:val="36"/>
          <w:szCs w:val="28"/>
        </w:rPr>
        <w:t>ЛАБОРАТОРНА РОБОТА №</w:t>
      </w:r>
      <w:r>
        <w:rPr>
          <w:b/>
          <w:bCs/>
          <w:sz w:val="36"/>
          <w:szCs w:val="28"/>
        </w:rPr>
        <w:t>3</w:t>
      </w:r>
    </w:p>
    <w:p w14:paraId="75C56BAB" w14:textId="6C559B4C" w:rsidR="00576C94" w:rsidRPr="00AD2BB7" w:rsidRDefault="00576C94" w:rsidP="00576C94">
      <w:pPr>
        <w:jc w:val="center"/>
        <w:rPr>
          <w:b/>
          <w:bCs/>
          <w:lang w:val="uk-UA"/>
        </w:rPr>
      </w:pPr>
      <w:r w:rsidRPr="00942C9A">
        <w:rPr>
          <w:b/>
          <w:bCs/>
        </w:rPr>
        <w:t xml:space="preserve">Задача </w:t>
      </w:r>
      <w:r w:rsidR="00B83C31">
        <w:rPr>
          <w:b/>
          <w:bCs/>
          <w:lang w:val="uk-UA"/>
        </w:rPr>
        <w:t>відновлення</w:t>
      </w:r>
      <w:r w:rsidRPr="00942C9A">
        <w:rPr>
          <w:b/>
          <w:bCs/>
        </w:rPr>
        <w:t xml:space="preserve"> </w:t>
      </w:r>
      <w:r w:rsidR="00B83C31">
        <w:rPr>
          <w:b/>
          <w:bCs/>
          <w:lang w:val="uk-UA"/>
        </w:rPr>
        <w:t>цільових функцій</w:t>
      </w:r>
      <w:r w:rsidRPr="00942C9A">
        <w:rPr>
          <w:b/>
          <w:bCs/>
        </w:rPr>
        <w:t xml:space="preserve"> </w:t>
      </w:r>
      <w:r w:rsidR="00B83C31">
        <w:rPr>
          <w:b/>
          <w:bCs/>
          <w:lang w:val="uk-UA"/>
        </w:rPr>
        <w:t>в адитивному</w:t>
      </w:r>
      <w:r>
        <w:rPr>
          <w:b/>
          <w:bCs/>
          <w:lang w:val="uk-UA"/>
        </w:rPr>
        <w:t xml:space="preserve"> </w:t>
      </w:r>
      <w:r w:rsidR="00B83C31">
        <w:rPr>
          <w:b/>
          <w:bCs/>
          <w:lang w:val="uk-UA"/>
        </w:rPr>
        <w:t>вигляді</w:t>
      </w:r>
    </w:p>
    <w:p w14:paraId="31C0786E" w14:textId="77777777" w:rsidR="00576C94" w:rsidRDefault="00576C94" w:rsidP="00576C94">
      <w:pPr>
        <w:rPr>
          <w:lang w:val="uk-UA"/>
        </w:rPr>
      </w:pPr>
    </w:p>
    <w:p w14:paraId="3FD8F0CC" w14:textId="77777777" w:rsidR="00576C94" w:rsidRDefault="00576C94" w:rsidP="00576C94">
      <w:pPr>
        <w:rPr>
          <w:lang w:val="uk-UA"/>
        </w:rPr>
      </w:pPr>
    </w:p>
    <w:p w14:paraId="009A9DFA" w14:textId="77777777" w:rsidR="00576C94" w:rsidRDefault="00576C94" w:rsidP="00576C94">
      <w:pPr>
        <w:rPr>
          <w:lang w:val="uk-UA"/>
        </w:rPr>
      </w:pPr>
    </w:p>
    <w:p w14:paraId="46AB2775" w14:textId="77777777" w:rsidR="00576C94" w:rsidRDefault="00576C94" w:rsidP="00576C94">
      <w:pPr>
        <w:jc w:val="right"/>
        <w:rPr>
          <w:lang w:val="uk-UA"/>
        </w:rPr>
      </w:pPr>
      <w:proofErr w:type="spellStart"/>
      <w:r w:rsidRPr="00942C9A">
        <w:t>Викона</w:t>
      </w:r>
      <w:proofErr w:type="spellEnd"/>
      <w:r>
        <w:rPr>
          <w:lang w:val="uk-UA"/>
        </w:rPr>
        <w:t>в</w:t>
      </w:r>
      <w:r w:rsidRPr="00942C9A">
        <w:t xml:space="preserve">: </w:t>
      </w:r>
    </w:p>
    <w:p w14:paraId="2F1590B8" w14:textId="77777777" w:rsidR="00576C94" w:rsidRDefault="00576C94" w:rsidP="00576C94">
      <w:pPr>
        <w:jc w:val="right"/>
        <w:rPr>
          <w:lang w:val="uk-UA"/>
        </w:rPr>
      </w:pPr>
      <w:proofErr w:type="spellStart"/>
      <w:r w:rsidRPr="00942C9A">
        <w:t>Студент</w:t>
      </w:r>
      <w:proofErr w:type="spellEnd"/>
      <w:r w:rsidRPr="00942C9A">
        <w:t xml:space="preserve"> </w:t>
      </w:r>
      <w:proofErr w:type="spellStart"/>
      <w:r w:rsidRPr="00942C9A">
        <w:t>групи</w:t>
      </w:r>
      <w:proofErr w:type="spellEnd"/>
      <w:r w:rsidRPr="00942C9A">
        <w:t xml:space="preserve"> ПМі-43 </w:t>
      </w:r>
    </w:p>
    <w:p w14:paraId="695DA048" w14:textId="77777777" w:rsidR="00576C94" w:rsidRPr="00942C9A" w:rsidRDefault="00576C94" w:rsidP="00576C94">
      <w:pPr>
        <w:jc w:val="right"/>
        <w:rPr>
          <w:lang w:val="uk-UA"/>
        </w:rPr>
      </w:pPr>
      <w:r>
        <w:rPr>
          <w:lang w:val="uk-UA"/>
        </w:rPr>
        <w:t>Тимчишин Ярема</w:t>
      </w:r>
    </w:p>
    <w:p w14:paraId="47DAE843" w14:textId="77777777" w:rsidR="00576C94" w:rsidRDefault="00576C94" w:rsidP="00576C94">
      <w:pPr>
        <w:jc w:val="right"/>
        <w:rPr>
          <w:lang w:val="uk-UA"/>
        </w:rPr>
      </w:pPr>
      <w:proofErr w:type="spellStart"/>
      <w:r w:rsidRPr="00942C9A">
        <w:t>Викладач</w:t>
      </w:r>
      <w:proofErr w:type="spellEnd"/>
      <w:r w:rsidRPr="00942C9A">
        <w:t xml:space="preserve">: </w:t>
      </w:r>
    </w:p>
    <w:p w14:paraId="340D20B7" w14:textId="77777777" w:rsidR="00576C94" w:rsidRDefault="00576C94" w:rsidP="00576C94">
      <w:pPr>
        <w:jc w:val="right"/>
        <w:rPr>
          <w:lang w:val="uk-UA"/>
        </w:rPr>
      </w:pPr>
      <w:proofErr w:type="spellStart"/>
      <w:r w:rsidRPr="00942C9A">
        <w:t>доц</w:t>
      </w:r>
      <w:proofErr w:type="spellEnd"/>
      <w:r w:rsidRPr="00942C9A">
        <w:t xml:space="preserve">. </w:t>
      </w:r>
      <w:proofErr w:type="spellStart"/>
      <w:r w:rsidRPr="00942C9A">
        <w:t>Хімка</w:t>
      </w:r>
      <w:proofErr w:type="spellEnd"/>
      <w:r w:rsidRPr="00942C9A">
        <w:t xml:space="preserve"> У. </w:t>
      </w:r>
    </w:p>
    <w:p w14:paraId="76ACE62B" w14:textId="77777777" w:rsidR="00576C94" w:rsidRDefault="00576C94" w:rsidP="00576C94">
      <w:pPr>
        <w:rPr>
          <w:lang w:val="uk-UA"/>
        </w:rPr>
      </w:pPr>
    </w:p>
    <w:p w14:paraId="6206E9B8" w14:textId="77777777" w:rsidR="00576C94" w:rsidRDefault="00576C94" w:rsidP="00576C94">
      <w:pPr>
        <w:rPr>
          <w:lang w:val="uk-UA"/>
        </w:rPr>
      </w:pPr>
    </w:p>
    <w:p w14:paraId="3E41197A" w14:textId="77777777" w:rsidR="00576C94" w:rsidRDefault="00576C94" w:rsidP="00576C94">
      <w:pPr>
        <w:rPr>
          <w:lang w:val="uk-UA"/>
        </w:rPr>
      </w:pPr>
    </w:p>
    <w:p w14:paraId="627B2ACB" w14:textId="77777777" w:rsidR="00576C94" w:rsidRDefault="00576C94" w:rsidP="00576C94">
      <w:pPr>
        <w:rPr>
          <w:lang w:val="uk-UA"/>
        </w:rPr>
      </w:pPr>
    </w:p>
    <w:p w14:paraId="2A25A6E8" w14:textId="77777777" w:rsidR="00576C94" w:rsidRDefault="00576C94" w:rsidP="00576C94">
      <w:pPr>
        <w:rPr>
          <w:lang w:val="uk-UA"/>
        </w:rPr>
      </w:pPr>
    </w:p>
    <w:p w14:paraId="5B034432" w14:textId="57A69393" w:rsidR="00DB228B" w:rsidRDefault="00576C94" w:rsidP="00CD0F3F">
      <w:pPr>
        <w:jc w:val="center"/>
        <w:rPr>
          <w:lang w:val="uk-UA"/>
        </w:rPr>
      </w:pPr>
      <w:r w:rsidRPr="00942C9A">
        <w:t>202</w:t>
      </w:r>
      <w:r>
        <w:rPr>
          <w:lang w:val="uk-UA"/>
        </w:rPr>
        <w:t>5</w:t>
      </w:r>
    </w:p>
    <w:p w14:paraId="4375E3E5" w14:textId="77777777" w:rsidR="00DB228B" w:rsidRDefault="00DB228B" w:rsidP="00DB228B">
      <w:pPr>
        <w:jc w:val="center"/>
        <w:rPr>
          <w:b/>
          <w:bCs/>
          <w:sz w:val="32"/>
          <w:szCs w:val="24"/>
          <w:lang w:val="uk-UA"/>
        </w:rPr>
      </w:pPr>
      <w:r w:rsidRPr="0009032D">
        <w:rPr>
          <w:b/>
          <w:bCs/>
          <w:sz w:val="32"/>
          <w:szCs w:val="24"/>
          <w:lang w:val="uk-UA"/>
        </w:rPr>
        <w:lastRenderedPageBreak/>
        <w:t>Хід роботи</w:t>
      </w:r>
    </w:p>
    <w:p w14:paraId="52FF7CA2" w14:textId="2636D9D2" w:rsidR="00CD0F3F" w:rsidRDefault="00CD0F3F" w:rsidP="00CD0F3F">
      <w:pPr>
        <w:rPr>
          <w:lang w:val="uk-UA"/>
        </w:rPr>
      </w:pPr>
      <w:r w:rsidRPr="00CD0F3F">
        <w:rPr>
          <w:lang w:val="uk-UA"/>
        </w:rPr>
        <w:t>Вхідні дані – вибірка 1</w:t>
      </w:r>
      <w:r>
        <w:t>:</w:t>
      </w:r>
    </w:p>
    <w:p w14:paraId="2BD948F7" w14:textId="318A60FE" w:rsidR="00DB228B" w:rsidRDefault="00CD0F3F" w:rsidP="00CD0F3F">
      <w:pPr>
        <w:jc w:val="center"/>
        <w:rPr>
          <w:lang w:val="uk-UA"/>
        </w:rPr>
      </w:pPr>
      <w:r w:rsidRPr="00CD0F3F">
        <w:rPr>
          <w:lang w:val="uk-UA"/>
        </w:rPr>
        <w:drawing>
          <wp:inline distT="0" distB="0" distL="0" distR="0" wp14:anchorId="24B7C565" wp14:editId="6B2FFAFB">
            <wp:extent cx="5760000" cy="7329885"/>
            <wp:effectExtent l="19050" t="19050" r="12700" b="23495"/>
            <wp:docPr id="1347186921" name="Picture 1" descr="A table of number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86921" name="Picture 1" descr="A table of numbers with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2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BDBB3" w14:textId="5683ADF7" w:rsidR="00CD0F3F" w:rsidRDefault="00CD0F3F" w:rsidP="008872E9">
      <w:pPr>
        <w:jc w:val="center"/>
        <w:rPr>
          <w:lang w:val="uk-UA"/>
        </w:rPr>
      </w:pPr>
      <w:r w:rsidRPr="00CD0F3F">
        <w:rPr>
          <w:lang w:val="uk-UA"/>
        </w:rPr>
        <w:lastRenderedPageBreak/>
        <w:drawing>
          <wp:inline distT="0" distB="0" distL="0" distR="0" wp14:anchorId="58D16C4E" wp14:editId="3A4BFC6C">
            <wp:extent cx="5760000" cy="4103314"/>
            <wp:effectExtent l="19050" t="19050" r="12700" b="12065"/>
            <wp:docPr id="45126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2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03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DA66E" w14:textId="0D26BA0E" w:rsidR="00CD0F3F" w:rsidRDefault="00CD0F3F" w:rsidP="00CD0F3F">
      <w:pPr>
        <w:rPr>
          <w:lang w:val="uk-UA"/>
        </w:rPr>
      </w:pPr>
      <w:r w:rsidRPr="00CD0F3F">
        <w:t>Метод вибору b0</w:t>
      </w:r>
      <w:r>
        <w:t>:</w:t>
      </w:r>
    </w:p>
    <w:p w14:paraId="53C67D80" w14:textId="234AE7C9" w:rsidR="00CD0F3F" w:rsidRDefault="00CD0F3F" w:rsidP="00CD0F3F">
      <w:pPr>
        <w:jc w:val="center"/>
        <w:rPr>
          <w:lang w:val="uk-UA"/>
        </w:rPr>
      </w:pPr>
      <w:r w:rsidRPr="00CD0F3F">
        <w:rPr>
          <w:lang w:val="uk-UA"/>
        </w:rPr>
        <w:drawing>
          <wp:inline distT="0" distB="0" distL="0" distR="0" wp14:anchorId="0BAAD8EC" wp14:editId="19E9AFEA">
            <wp:extent cx="2880000" cy="643765"/>
            <wp:effectExtent l="19050" t="19050" r="15875" b="23495"/>
            <wp:docPr id="17671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1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4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DEF80" w14:textId="6E65E684" w:rsidR="007A1CD4" w:rsidRDefault="00CD0F3F" w:rsidP="00CD0F3F">
      <w:pPr>
        <w:rPr>
          <w:lang w:val="uk-UA"/>
        </w:rPr>
      </w:pPr>
      <w:r w:rsidRPr="00CD0F3F">
        <w:t>Метод розв’язування несумісних систем рівнянь</w:t>
      </w:r>
      <w:r>
        <w:t>:</w:t>
      </w:r>
      <w:r>
        <w:rPr>
          <w:lang w:val="uk-UA"/>
        </w:rPr>
        <w:t xml:space="preserve"> </w:t>
      </w:r>
      <w:r w:rsidRPr="00CD0F3F">
        <w:t>метод найменших квадратів.</w:t>
      </w:r>
    </w:p>
    <w:p w14:paraId="46311019" w14:textId="76BA0314" w:rsidR="008872E9" w:rsidRDefault="00CD0F3F" w:rsidP="00CD0F3F">
      <w:pPr>
        <w:rPr>
          <w:lang w:val="uk-UA"/>
        </w:rPr>
      </w:pPr>
      <w:r>
        <w:rPr>
          <w:lang w:val="uk-UA"/>
        </w:rPr>
        <w:t xml:space="preserve">Для </w:t>
      </w:r>
      <w:r w:rsidR="007A1CD4">
        <w:rPr>
          <w:lang w:val="uk-UA"/>
        </w:rPr>
        <w:t xml:space="preserve">виконання даного завдання написав просту програму взявши за основу програму із підручника. Розмірності векторів </w:t>
      </w:r>
      <w:r w:rsidR="007A1CD4">
        <w:t>(x</w:t>
      </w:r>
      <w:r w:rsidR="007A1CD4">
        <w:rPr>
          <w:vertAlign w:val="subscript"/>
        </w:rPr>
        <w:t>1</w:t>
      </w:r>
      <w:r w:rsidR="007A1CD4">
        <w:t>, x</w:t>
      </w:r>
      <w:r w:rsidR="007A1CD4">
        <w:rPr>
          <w:vertAlign w:val="subscript"/>
        </w:rPr>
        <w:t>2</w:t>
      </w:r>
      <w:r w:rsidR="007A1CD4">
        <w:t>, x</w:t>
      </w:r>
      <w:r w:rsidR="007A1CD4">
        <w:rPr>
          <w:vertAlign w:val="subscript"/>
        </w:rPr>
        <w:t>3</w:t>
      </w:r>
      <w:r w:rsidR="007A1CD4">
        <w:t xml:space="preserve">) </w:t>
      </w:r>
      <w:r w:rsidR="007A1CD4">
        <w:rPr>
          <w:lang w:val="uk-UA"/>
        </w:rPr>
        <w:t xml:space="preserve">задаю значеннями (2, 2, 3). Кількість цільових функцій – 4. </w:t>
      </w:r>
      <w:r w:rsidR="008872E9">
        <w:rPr>
          <w:lang w:val="uk-UA"/>
        </w:rPr>
        <w:t>Степені поліномів задаю значеннями 2, 3 та 4 відповідно, оскільки вони показують досить малу незв</w:t>
      </w:r>
      <w:r w:rsidR="008872E9">
        <w:t>’</w:t>
      </w:r>
      <w:r w:rsidR="008872E9">
        <w:rPr>
          <w:lang w:val="uk-UA"/>
        </w:rPr>
        <w:t>язність.</w:t>
      </w:r>
      <w:r w:rsidR="00CF62E2">
        <w:rPr>
          <w:lang w:val="uk-UA"/>
        </w:rPr>
        <w:t xml:space="preserve"> Розмір вибірки – 45.</w:t>
      </w:r>
    </w:p>
    <w:p w14:paraId="2DBDC4A8" w14:textId="7E5891C6" w:rsidR="008872E9" w:rsidRDefault="008872E9" w:rsidP="00CD0F3F">
      <w:pPr>
        <w:rPr>
          <w:lang w:val="uk-UA"/>
        </w:rPr>
      </w:pPr>
      <w:r>
        <w:rPr>
          <w:lang w:val="uk-UA"/>
        </w:rPr>
        <w:t>Дані з заданих таблиць записую у текстовий файл.</w:t>
      </w:r>
    </w:p>
    <w:p w14:paraId="1363CE1A" w14:textId="763F8BD5" w:rsidR="008872E9" w:rsidRPr="008872E9" w:rsidRDefault="008872E9" w:rsidP="008872E9">
      <w:pPr>
        <w:jc w:val="center"/>
        <w:rPr>
          <w:lang w:val="uk-UA"/>
        </w:rPr>
      </w:pPr>
      <w:r w:rsidRPr="008872E9">
        <w:rPr>
          <w:lang w:val="uk-UA"/>
        </w:rPr>
        <w:lastRenderedPageBreak/>
        <w:drawing>
          <wp:inline distT="0" distB="0" distL="0" distR="0" wp14:anchorId="7EE457B2" wp14:editId="6FA87B80">
            <wp:extent cx="5760000" cy="6614159"/>
            <wp:effectExtent l="19050" t="19050" r="12700" b="15875"/>
            <wp:docPr id="156648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7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14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95609" w14:textId="4FCC0FA2" w:rsidR="00CD0F3F" w:rsidRDefault="00CF62E2" w:rsidP="00CD0F3F">
      <w:pPr>
        <w:rPr>
          <w:lang w:val="uk-UA"/>
        </w:rPr>
      </w:pPr>
      <w:r>
        <w:rPr>
          <w:lang w:val="uk-UA"/>
        </w:rPr>
        <w:t>Запускаю програму та вводжу початкові дані.</w:t>
      </w:r>
      <w:r w:rsidR="005343E4">
        <w:rPr>
          <w:lang w:val="uk-UA"/>
        </w:rPr>
        <w:t xml:space="preserve"> Натискаю кнопку </w:t>
      </w:r>
      <w:r w:rsidR="005343E4" w:rsidRPr="005343E4">
        <w:rPr>
          <w:i/>
          <w:iCs/>
        </w:rPr>
        <w:t>Calculate</w:t>
      </w:r>
      <w:r w:rsidR="005343E4">
        <w:t xml:space="preserve"> </w:t>
      </w:r>
      <w:r w:rsidR="005343E4">
        <w:rPr>
          <w:lang w:val="uk-UA"/>
        </w:rPr>
        <w:t xml:space="preserve">та отримую </w:t>
      </w:r>
      <w:r w:rsidR="009A044C">
        <w:rPr>
          <w:lang w:val="uk-UA"/>
        </w:rPr>
        <w:t>обраховані лямбди, коефіцієнти матриць А та С, а також отримую апроксимовані функції</w:t>
      </w:r>
      <w:r w:rsidR="005343E4">
        <w:t>:</w:t>
      </w:r>
    </w:p>
    <w:p w14:paraId="7BB01D50" w14:textId="1617A587" w:rsidR="00CF62E2" w:rsidRDefault="005343E4" w:rsidP="005343E4">
      <w:pPr>
        <w:jc w:val="center"/>
        <w:rPr>
          <w:lang w:val="uk-UA"/>
        </w:rPr>
      </w:pPr>
      <w:r w:rsidRPr="005343E4">
        <w:rPr>
          <w:lang w:val="uk-UA"/>
        </w:rPr>
        <w:lastRenderedPageBreak/>
        <w:drawing>
          <wp:inline distT="0" distB="0" distL="0" distR="0" wp14:anchorId="2435E9A3" wp14:editId="7592842E">
            <wp:extent cx="5760000" cy="1401846"/>
            <wp:effectExtent l="19050" t="19050" r="12700" b="27305"/>
            <wp:docPr id="2042512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27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01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28572" w14:textId="4E721017" w:rsidR="005343E4" w:rsidRDefault="00C66F8F" w:rsidP="005343E4">
      <w:pPr>
        <w:rPr>
          <w:lang w:val="uk-UA"/>
        </w:rPr>
      </w:pPr>
      <w:r>
        <w:rPr>
          <w:lang w:val="uk-UA"/>
        </w:rPr>
        <w:t>Після чого створюю та виводжу графіки порівняння апроксимованої функції та наявних точних початкових даних.</w:t>
      </w:r>
    </w:p>
    <w:p w14:paraId="186FDE4C" w14:textId="3C79201E" w:rsidR="00C66F8F" w:rsidRDefault="00C66F8F" w:rsidP="00C66F8F">
      <w:pPr>
        <w:jc w:val="center"/>
        <w:rPr>
          <w:lang w:val="uk-UA"/>
        </w:rPr>
      </w:pPr>
      <w:r w:rsidRPr="00C66F8F">
        <w:rPr>
          <w:lang w:val="uk-UA"/>
        </w:rPr>
        <w:drawing>
          <wp:inline distT="0" distB="0" distL="0" distR="0" wp14:anchorId="0DD203C1" wp14:editId="1ACE7BFD">
            <wp:extent cx="5760000" cy="2782769"/>
            <wp:effectExtent l="19050" t="19050" r="12700" b="17780"/>
            <wp:docPr id="146916263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62637" name="Picture 1" descr="A graph of different colo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82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79D01" w14:textId="77777777" w:rsidR="00C66F8F" w:rsidRDefault="00C66F8F" w:rsidP="00C66F8F">
      <w:pPr>
        <w:rPr>
          <w:lang w:val="uk-UA"/>
        </w:rPr>
      </w:pPr>
      <w:r>
        <w:rPr>
          <w:lang w:val="uk-UA"/>
        </w:rPr>
        <w:t>Внизу можна помітити пораховану незв</w:t>
      </w:r>
      <w:r>
        <w:t>’</w:t>
      </w:r>
      <w:r>
        <w:rPr>
          <w:lang w:val="uk-UA"/>
        </w:rPr>
        <w:t xml:space="preserve">язність для кожного з графіків. Вона обраховується </w:t>
      </w:r>
      <w:r w:rsidRPr="00C66F8F">
        <w:t>шляхом максимальної по модулю різниці між справжніми даними та апроксимованою функцією.</w:t>
      </w:r>
      <w:r>
        <w:rPr>
          <w:lang w:val="uk-UA"/>
        </w:rPr>
        <w:t xml:space="preserve"> За вибраних степенів 2, 3 та 4 найменша незв</w:t>
      </w:r>
      <w:r>
        <w:t>’</w:t>
      </w:r>
      <w:r>
        <w:rPr>
          <w:lang w:val="uk-UA"/>
        </w:rPr>
        <w:t xml:space="preserve">язність вийшла при апроксимації </w:t>
      </w:r>
      <w:r>
        <w:t>Y</w:t>
      </w:r>
      <w:r>
        <w:rPr>
          <w:vertAlign w:val="subscript"/>
        </w:rPr>
        <w:t>2</w:t>
      </w:r>
      <w:r>
        <w:t>:</w:t>
      </w:r>
    </w:p>
    <w:p w14:paraId="50B5EF6E" w14:textId="61CC806A" w:rsidR="00C66F8F" w:rsidRDefault="00C66F8F" w:rsidP="00B83C31">
      <w:pPr>
        <w:rPr>
          <w:lang w:val="uk-UA"/>
        </w:rPr>
      </w:pPr>
      <w:r w:rsidRPr="00C66F8F">
        <w:rPr>
          <w:lang w:val="uk-UA"/>
        </w:rPr>
        <w:drawing>
          <wp:inline distT="0" distB="0" distL="0" distR="0" wp14:anchorId="39AFE961" wp14:editId="10D1F5B9">
            <wp:extent cx="2880000" cy="497677"/>
            <wp:effectExtent l="19050" t="19050" r="15875" b="17145"/>
            <wp:docPr id="780354446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54446" name="Picture 1" descr="A close up of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97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66F8F">
        <w:rPr>
          <w:lang w:val="uk-UA"/>
        </w:rPr>
        <w:drawing>
          <wp:inline distT="0" distB="0" distL="0" distR="0" wp14:anchorId="1BA4AC18" wp14:editId="0C48BDFB">
            <wp:extent cx="2880000" cy="521448"/>
            <wp:effectExtent l="19050" t="19050" r="15875" b="12065"/>
            <wp:docPr id="109204871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714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21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6EA6D" w14:textId="7D6743E9" w:rsidR="00C66F8F" w:rsidRPr="00C66F8F" w:rsidRDefault="00C66F8F" w:rsidP="00B83C31">
      <w:pPr>
        <w:rPr>
          <w:lang w:val="uk-UA"/>
        </w:rPr>
      </w:pPr>
      <w:r w:rsidRPr="00C66F8F">
        <w:rPr>
          <w:lang w:val="uk-UA"/>
        </w:rPr>
        <w:drawing>
          <wp:inline distT="0" distB="0" distL="0" distR="0" wp14:anchorId="2830B135" wp14:editId="4F20C382">
            <wp:extent cx="2880000" cy="547438"/>
            <wp:effectExtent l="19050" t="19050" r="15875" b="24130"/>
            <wp:docPr id="49395926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9264" name="Picture 1" descr="A close up of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4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66F8F">
        <w:rPr>
          <w:lang w:val="uk-UA"/>
        </w:rPr>
        <w:drawing>
          <wp:inline distT="0" distB="0" distL="0" distR="0" wp14:anchorId="13780195" wp14:editId="0F22451A">
            <wp:extent cx="2880000" cy="602975"/>
            <wp:effectExtent l="19050" t="19050" r="15875" b="26035"/>
            <wp:docPr id="185333218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2184" name="Picture 1" descr="A close up of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0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66F8F" w:rsidRPr="00C6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94"/>
    <w:rsid w:val="005343E4"/>
    <w:rsid w:val="00576C94"/>
    <w:rsid w:val="005D1F95"/>
    <w:rsid w:val="006502B4"/>
    <w:rsid w:val="007A1CD4"/>
    <w:rsid w:val="008872E9"/>
    <w:rsid w:val="008D6DE9"/>
    <w:rsid w:val="009A044C"/>
    <w:rsid w:val="00B50DEE"/>
    <w:rsid w:val="00B83C31"/>
    <w:rsid w:val="00C66F8F"/>
    <w:rsid w:val="00CD0F3F"/>
    <w:rsid w:val="00CF62E2"/>
    <w:rsid w:val="00DB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9898"/>
  <w15:chartTrackingRefBased/>
  <w15:docId w15:val="{E61D2A0E-4CBA-400B-AD2E-B671BE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s New Roman 14"/>
    <w:qFormat/>
    <w:rsid w:val="00576C94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C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C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C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C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C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C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C9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C94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C9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C9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C9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C9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6C9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C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C9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7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C9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76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2025-03-14T19:10:00Z</dcterms:created>
  <dcterms:modified xsi:type="dcterms:W3CDTF">2025-03-16T00:35:00Z</dcterms:modified>
</cp:coreProperties>
</file>