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2A31" w14:textId="71B4BC5A" w:rsidR="0043283D" w:rsidRPr="0043283D" w:rsidRDefault="0043283D">
      <w:pPr>
        <w:rPr>
          <w:b/>
          <w:bCs/>
        </w:rPr>
      </w:pPr>
      <w:r w:rsidRPr="0043283D">
        <w:rPr>
          <w:b/>
          <w:bCs/>
        </w:rPr>
        <w:t xml:space="preserve">Александр </w:t>
      </w:r>
      <w:r w:rsidR="00361965">
        <w:rPr>
          <w:b/>
          <w:bCs/>
        </w:rPr>
        <w:t xml:space="preserve">Викторович </w:t>
      </w:r>
      <w:proofErr w:type="spellStart"/>
      <w:r w:rsidRPr="0043283D">
        <w:rPr>
          <w:b/>
          <w:bCs/>
        </w:rPr>
        <w:t>Беленов</w:t>
      </w:r>
      <w:proofErr w:type="spellEnd"/>
      <w:r w:rsidRPr="0043283D">
        <w:rPr>
          <w:b/>
          <w:bCs/>
        </w:rPr>
        <w:t xml:space="preserve">, руководитель лаборатории </w:t>
      </w:r>
      <w:proofErr w:type="spellStart"/>
      <w:r w:rsidRPr="0043283D">
        <w:rPr>
          <w:b/>
          <w:bCs/>
          <w:lang w:val="en-US"/>
        </w:rPr>
        <w:t>ChainLab</w:t>
      </w:r>
      <w:proofErr w:type="spellEnd"/>
      <w:r w:rsidRPr="0043283D">
        <w:rPr>
          <w:b/>
          <w:bCs/>
        </w:rPr>
        <w:t xml:space="preserve"> научного центра «Идея», архитектор </w:t>
      </w:r>
      <w:proofErr w:type="spellStart"/>
      <w:r w:rsidRPr="0043283D">
        <w:rPr>
          <w:b/>
          <w:bCs/>
        </w:rPr>
        <w:t>блокчейн</w:t>
      </w:r>
      <w:proofErr w:type="spellEnd"/>
      <w:r w:rsidRPr="0043283D">
        <w:rPr>
          <w:b/>
          <w:bCs/>
        </w:rPr>
        <w:t>-систем (</w:t>
      </w:r>
      <w:hyperlink r:id="rId5" w:history="1">
        <w:r w:rsidRPr="001960DC">
          <w:rPr>
            <w:rStyle w:val="Hyperlink"/>
            <w:b/>
            <w:bCs/>
          </w:rPr>
          <w:t>https://chainlab.ru/</w:t>
        </w:r>
      </w:hyperlink>
      <w:r w:rsidRPr="0043283D">
        <w:rPr>
          <w:b/>
          <w:bCs/>
        </w:rPr>
        <w:t xml:space="preserve">) </w:t>
      </w:r>
    </w:p>
    <w:p w14:paraId="27A6C2D4" w14:textId="77777777" w:rsidR="0043283D" w:rsidRDefault="0043283D"/>
    <w:p w14:paraId="2253B4ED" w14:textId="2CC89FCA" w:rsidR="0043283D" w:rsidRDefault="0043283D">
      <w:r>
        <w:t>Направления исследований и научного руководства:</w:t>
      </w:r>
    </w:p>
    <w:p w14:paraId="3F7A9321" w14:textId="19782A72" w:rsidR="0043283D" w:rsidRDefault="0043283D" w:rsidP="0001173C">
      <w:pPr>
        <w:pStyle w:val="ListParagraph"/>
        <w:numPr>
          <w:ilvl w:val="0"/>
          <w:numId w:val="10"/>
        </w:numPr>
      </w:pPr>
      <w:r>
        <w:t>Любые темы, связанные с Web3,</w:t>
      </w:r>
    </w:p>
    <w:p w14:paraId="7E7A4598" w14:textId="77777777" w:rsidR="0043283D" w:rsidRPr="0043283D" w:rsidRDefault="0043283D" w:rsidP="0001173C">
      <w:pPr>
        <w:pStyle w:val="ListParagraph"/>
        <w:numPr>
          <w:ilvl w:val="0"/>
          <w:numId w:val="10"/>
        </w:numPr>
      </w:pPr>
      <w:r w:rsidRPr="0043283D">
        <w:rPr>
          <w:lang w:val="en-US"/>
        </w:rPr>
        <w:t>Account Abstr</w:t>
      </w:r>
      <w:r>
        <w:rPr>
          <w:lang w:val="en-US"/>
        </w:rPr>
        <w:t>a</w:t>
      </w:r>
      <w:r w:rsidRPr="0043283D">
        <w:rPr>
          <w:lang w:val="en-US"/>
        </w:rPr>
        <w:t>ction</w:t>
      </w:r>
    </w:p>
    <w:p w14:paraId="7D91A780" w14:textId="6A3E98D6" w:rsidR="0043283D" w:rsidRPr="0043283D" w:rsidRDefault="0043283D" w:rsidP="0001173C">
      <w:pPr>
        <w:pStyle w:val="ListParagraph"/>
        <w:numPr>
          <w:ilvl w:val="0"/>
          <w:numId w:val="10"/>
        </w:numPr>
      </w:pPr>
      <w:proofErr w:type="spellStart"/>
      <w:r w:rsidRPr="0043283D">
        <w:rPr>
          <w:lang w:val="en-US"/>
        </w:rPr>
        <w:t>DiD</w:t>
      </w:r>
      <w:proofErr w:type="spellEnd"/>
      <w:r w:rsidRPr="0043283D">
        <w:rPr>
          <w:lang w:val="en-US"/>
        </w:rPr>
        <w:t xml:space="preserve"> (decentralized identification)  </w:t>
      </w:r>
    </w:p>
    <w:p w14:paraId="57D3E251" w14:textId="560A4839" w:rsidR="0043283D" w:rsidRDefault="0043283D" w:rsidP="0001173C">
      <w:pPr>
        <w:pStyle w:val="ListParagraph"/>
        <w:numPr>
          <w:ilvl w:val="0"/>
          <w:numId w:val="10"/>
        </w:numPr>
      </w:pPr>
      <w:r>
        <w:t xml:space="preserve">DAO </w:t>
      </w:r>
    </w:p>
    <w:p w14:paraId="769E3156" w14:textId="7CBA3FDD" w:rsidR="0043283D" w:rsidRDefault="0043283D" w:rsidP="0001173C">
      <w:pPr>
        <w:pStyle w:val="ListParagraph"/>
        <w:numPr>
          <w:ilvl w:val="0"/>
          <w:numId w:val="10"/>
        </w:numPr>
      </w:pPr>
      <w:r>
        <w:t>Репутация и механизмы ее честного обеспечения</w:t>
      </w:r>
    </w:p>
    <w:p w14:paraId="4FE073D5" w14:textId="41DF57EC" w:rsidR="0043283D" w:rsidRDefault="0043283D" w:rsidP="0001173C">
      <w:pPr>
        <w:pStyle w:val="ListParagraph"/>
        <w:numPr>
          <w:ilvl w:val="0"/>
          <w:numId w:val="10"/>
        </w:numPr>
      </w:pPr>
      <w:r>
        <w:t>Прикладная токеномика</w:t>
      </w:r>
    </w:p>
    <w:p w14:paraId="256D6559" w14:textId="77777777" w:rsidR="0043283D" w:rsidRDefault="0043283D" w:rsidP="0043283D"/>
    <w:p w14:paraId="76BA03CE" w14:textId="3B0D005E" w:rsidR="0043283D" w:rsidRPr="0001173C" w:rsidRDefault="0043283D" w:rsidP="0043283D">
      <w:r w:rsidRPr="0001173C">
        <w:t xml:space="preserve">До 3-х </w:t>
      </w:r>
      <w:r w:rsidR="0001173C" w:rsidRPr="0001173C">
        <w:t>студентов на научное руководство</w:t>
      </w:r>
      <w:r w:rsidRPr="0001173C">
        <w:t>.</w:t>
      </w:r>
    </w:p>
    <w:p w14:paraId="1527F071" w14:textId="77777777" w:rsidR="0043283D" w:rsidRPr="0001173C" w:rsidRDefault="0043283D" w:rsidP="0043283D">
      <w:pPr>
        <w:pBdr>
          <w:bottom w:val="single" w:sz="12" w:space="1" w:color="auto"/>
        </w:pBdr>
      </w:pPr>
    </w:p>
    <w:p w14:paraId="57082074" w14:textId="77777777" w:rsidR="00361965" w:rsidRPr="0001173C" w:rsidRDefault="00361965" w:rsidP="0043283D"/>
    <w:p w14:paraId="4EBC7F89" w14:textId="027F3DD0" w:rsidR="00361965" w:rsidRPr="00BF5F77" w:rsidRDefault="00361965" w:rsidP="0043283D">
      <w:pPr>
        <w:rPr>
          <w:b/>
          <w:bCs/>
        </w:rPr>
      </w:pPr>
      <w:r w:rsidRPr="00BF5F77">
        <w:rPr>
          <w:b/>
          <w:bCs/>
        </w:rPr>
        <w:t>Юрий Александрович Янович</w:t>
      </w:r>
    </w:p>
    <w:p w14:paraId="1ECAF0CB" w14:textId="77777777" w:rsidR="00361965" w:rsidRPr="00BF5F77" w:rsidRDefault="00361965" w:rsidP="00361965">
      <w:pPr>
        <w:rPr>
          <w:i/>
          <w:iCs/>
        </w:rPr>
      </w:pPr>
      <w:r w:rsidRPr="00BF5F77">
        <w:rPr>
          <w:i/>
          <w:iCs/>
        </w:rPr>
        <w:t xml:space="preserve">Научный работник в области блокчейна с опытом, включающим машинное обучение и математическую статистику. Параллельно академической деятельности, 5 лет работал в компании </w:t>
      </w:r>
      <w:proofErr w:type="spellStart"/>
      <w:r w:rsidRPr="00BF5F77">
        <w:rPr>
          <w:i/>
          <w:iCs/>
          <w:lang w:val="en-US"/>
        </w:rPr>
        <w:t>Bitfury</w:t>
      </w:r>
      <w:proofErr w:type="spellEnd"/>
      <w:r w:rsidRPr="00BF5F77">
        <w:rPr>
          <w:i/>
          <w:iCs/>
        </w:rPr>
        <w:t xml:space="preserve">, где приложил руку к созданию фреймворка </w:t>
      </w:r>
      <w:proofErr w:type="spellStart"/>
      <w:r w:rsidRPr="00BF5F77">
        <w:rPr>
          <w:i/>
          <w:iCs/>
          <w:lang w:val="en-US"/>
        </w:rPr>
        <w:t>Exonum</w:t>
      </w:r>
      <w:proofErr w:type="spellEnd"/>
      <w:r w:rsidRPr="00BF5F77">
        <w:rPr>
          <w:i/>
          <w:iCs/>
        </w:rPr>
        <w:t xml:space="preserve"> и первого применения </w:t>
      </w:r>
      <w:proofErr w:type="spellStart"/>
      <w:r w:rsidRPr="00BF5F77">
        <w:rPr>
          <w:i/>
          <w:iCs/>
        </w:rPr>
        <w:t>блокчейна</w:t>
      </w:r>
      <w:proofErr w:type="spellEnd"/>
      <w:r w:rsidRPr="00BF5F77">
        <w:rPr>
          <w:i/>
          <w:iCs/>
        </w:rPr>
        <w:t xml:space="preserve"> на уровне государства, а также аналитического инструмента </w:t>
      </w:r>
      <w:proofErr w:type="spellStart"/>
      <w:r w:rsidRPr="00BF5F77">
        <w:rPr>
          <w:i/>
          <w:iCs/>
          <w:lang w:val="en-US"/>
        </w:rPr>
        <w:t>Crysal</w:t>
      </w:r>
      <w:proofErr w:type="spellEnd"/>
      <w:r w:rsidRPr="00BF5F77">
        <w:rPr>
          <w:i/>
          <w:iCs/>
        </w:rPr>
        <w:t xml:space="preserve"> </w:t>
      </w:r>
      <w:r w:rsidRPr="00BF5F77">
        <w:rPr>
          <w:i/>
          <w:iCs/>
          <w:lang w:val="en-US"/>
        </w:rPr>
        <w:t>Blockchain</w:t>
      </w:r>
      <w:r w:rsidRPr="00BF5F77">
        <w:rPr>
          <w:i/>
          <w:iCs/>
        </w:rPr>
        <w:t>. Связан с несколькими стартапами. Являюсь автором более 70 научных публикаций по блокчейну, из которых 16 в 2023 году, включая топовые журналы и конференции. Готов поделиться своими идеями, открыт для ваших. Умею проводить исследования высокого уровня и доводить их до публикации.</w:t>
      </w:r>
    </w:p>
    <w:p w14:paraId="655EA0EF" w14:textId="77777777" w:rsidR="00BF5F77" w:rsidRDefault="00BF5F77" w:rsidP="00361965"/>
    <w:p w14:paraId="6A846EEA" w14:textId="6673039E" w:rsidR="00361965" w:rsidRPr="00361965" w:rsidRDefault="00361965" w:rsidP="00361965">
      <w:r w:rsidRPr="00361965">
        <w:t>Примеры крупных направлений, над которым сейчас работаю и зову присоединяться:</w:t>
      </w:r>
    </w:p>
    <w:p w14:paraId="1513CD62" w14:textId="3C65724A" w:rsidR="00361965" w:rsidRPr="00361965" w:rsidRDefault="00361965" w:rsidP="00BF5F77">
      <w:pPr>
        <w:pStyle w:val="ListParagraph"/>
        <w:numPr>
          <w:ilvl w:val="0"/>
          <w:numId w:val="5"/>
        </w:numPr>
      </w:pPr>
      <w:r w:rsidRPr="00F423AC">
        <w:rPr>
          <w:highlight w:val="yellow"/>
        </w:rPr>
        <w:t xml:space="preserve">Одной из ключевых проблем в системах блокчейн является вопрос анонимности, особенно в сделках с </w:t>
      </w:r>
      <w:r w:rsidRPr="00F423AC">
        <w:rPr>
          <w:highlight w:val="yellow"/>
          <w:lang w:val="en-US"/>
        </w:rPr>
        <w:t>Bitcoin</w:t>
      </w:r>
      <w:r w:rsidRPr="00F423AC">
        <w:rPr>
          <w:highlight w:val="yellow"/>
        </w:rPr>
        <w:t xml:space="preserve">. В то время как исследователи продвинулись в решении проблемы группировки адресов пользователей и классификации пользователей, эта заявка направлена на расширение этих усилий путем введения распутывания миксеров и статистики повторного использования приватных ключей. Кроме того, мы планируем провести классификацию пользователей с использованием </w:t>
      </w:r>
      <w:proofErr w:type="spellStart"/>
      <w:r w:rsidRPr="00F423AC">
        <w:rPr>
          <w:highlight w:val="yellow"/>
        </w:rPr>
        <w:t>бустинга</w:t>
      </w:r>
      <w:proofErr w:type="spellEnd"/>
      <w:r w:rsidRPr="00F423AC">
        <w:rPr>
          <w:highlight w:val="yellow"/>
        </w:rPr>
        <w:t>, нейронных сетей (</w:t>
      </w:r>
      <w:proofErr w:type="spellStart"/>
      <w:r w:rsidRPr="00F423AC">
        <w:rPr>
          <w:highlight w:val="yellow"/>
        </w:rPr>
        <w:t>графовых</w:t>
      </w:r>
      <w:proofErr w:type="spellEnd"/>
      <w:r w:rsidRPr="00F423AC">
        <w:rPr>
          <w:highlight w:val="yellow"/>
        </w:rPr>
        <w:t xml:space="preserve"> сетей и вложений </w:t>
      </w:r>
      <w:r w:rsidRPr="00F423AC">
        <w:rPr>
          <w:highlight w:val="yellow"/>
          <w:lang w:val="en-US"/>
        </w:rPr>
        <w:t>word</w:t>
      </w:r>
      <w:r w:rsidRPr="00F423AC">
        <w:rPr>
          <w:highlight w:val="yellow"/>
        </w:rPr>
        <w:t>2</w:t>
      </w:r>
      <w:proofErr w:type="spellStart"/>
      <w:r w:rsidRPr="00F423AC">
        <w:rPr>
          <w:highlight w:val="yellow"/>
          <w:lang w:val="en-US"/>
        </w:rPr>
        <w:t>vec</w:t>
      </w:r>
      <w:proofErr w:type="spellEnd"/>
      <w:r w:rsidRPr="00F423AC">
        <w:rPr>
          <w:highlight w:val="yellow"/>
        </w:rPr>
        <w:t xml:space="preserve">) для выявления мошенников и незаконных действий на основе прецедентов. Улучшая процесс деанонимизации в </w:t>
      </w:r>
      <w:r w:rsidRPr="00F423AC">
        <w:rPr>
          <w:highlight w:val="yellow"/>
          <w:lang w:val="en-US"/>
        </w:rPr>
        <w:t>Bitcoin</w:t>
      </w:r>
      <w:r w:rsidRPr="00F423AC">
        <w:rPr>
          <w:highlight w:val="yellow"/>
        </w:rPr>
        <w:t>, мы можем повысить прозрачность и ответственность в системе.</w:t>
      </w:r>
      <w:r w:rsidR="0039060E">
        <w:t xml:space="preserve"> (Хор)</w:t>
      </w:r>
    </w:p>
    <w:p w14:paraId="33BAD57C" w14:textId="77777777" w:rsidR="00361965" w:rsidRPr="00361965" w:rsidRDefault="00361965" w:rsidP="00361965"/>
    <w:p w14:paraId="219CC852" w14:textId="661406FA" w:rsidR="00361965" w:rsidRPr="00F423AC" w:rsidRDefault="00361965" w:rsidP="00BF5F77">
      <w:pPr>
        <w:pStyle w:val="ListParagraph"/>
        <w:numPr>
          <w:ilvl w:val="0"/>
          <w:numId w:val="5"/>
        </w:numPr>
        <w:rPr>
          <w:highlight w:val="yellow"/>
        </w:rPr>
      </w:pPr>
      <w:r w:rsidRPr="00F423AC">
        <w:rPr>
          <w:highlight w:val="yellow"/>
        </w:rPr>
        <w:t>Децентрализованные биржи стовятся все более популярными в сфере блокчейна. Однако на этих платформах часто отсутствуют системы предупреждения о мошенничестве, подобные антивирусному программному обеспечению. Это приводит к тому, что пользователи становятся жертвами мошеннических схем, таких как "</w:t>
      </w:r>
      <w:r w:rsidRPr="00F423AC">
        <w:rPr>
          <w:highlight w:val="yellow"/>
          <w:lang w:val="en-US"/>
        </w:rPr>
        <w:t>rug</w:t>
      </w:r>
      <w:r w:rsidRPr="00F423AC">
        <w:rPr>
          <w:highlight w:val="yellow"/>
        </w:rPr>
        <w:t xml:space="preserve"> </w:t>
      </w:r>
      <w:r w:rsidRPr="00F423AC">
        <w:rPr>
          <w:highlight w:val="yellow"/>
          <w:lang w:val="en-US"/>
        </w:rPr>
        <w:t>pulls</w:t>
      </w:r>
      <w:r w:rsidRPr="00F423AC">
        <w:rPr>
          <w:highlight w:val="yellow"/>
        </w:rPr>
        <w:t xml:space="preserve">". Чтобы решить эту проблему, мы предлагаем разработку моделей машинного </w:t>
      </w:r>
      <w:r w:rsidRPr="00F423AC">
        <w:rPr>
          <w:highlight w:val="yellow"/>
        </w:rPr>
        <w:lastRenderedPageBreak/>
        <w:t>обучения, которые могут предоставлять предупреждения о мошенничестве в реальном времени на основе временных рядов. Начиная с "</w:t>
      </w:r>
      <w:r w:rsidRPr="00F423AC">
        <w:rPr>
          <w:highlight w:val="yellow"/>
          <w:lang w:val="en-US"/>
        </w:rPr>
        <w:t>rug</w:t>
      </w:r>
      <w:r w:rsidRPr="00F423AC">
        <w:rPr>
          <w:highlight w:val="yellow"/>
        </w:rPr>
        <w:t xml:space="preserve"> </w:t>
      </w:r>
      <w:r w:rsidRPr="00F423AC">
        <w:rPr>
          <w:highlight w:val="yellow"/>
          <w:lang w:val="en-US"/>
        </w:rPr>
        <w:t>pulls</w:t>
      </w:r>
      <w:r w:rsidRPr="00F423AC">
        <w:rPr>
          <w:highlight w:val="yellow"/>
        </w:rPr>
        <w:t>", мы стремимся расширить область покрытия и охватить другие виды мошеннической деятельности на децентрализованных биржах. Предоставляя пользователям своевременные предупреждения о мошенничестве, мы можем повысить безопасность и надежность децентрализованных бирж.</w:t>
      </w:r>
      <w:r w:rsidR="0039060E" w:rsidRPr="00F423AC">
        <w:rPr>
          <w:highlight w:val="yellow"/>
        </w:rPr>
        <w:t xml:space="preserve"> </w:t>
      </w:r>
    </w:p>
    <w:p w14:paraId="16BDB634" w14:textId="77777777" w:rsidR="00361965" w:rsidRPr="00361965" w:rsidRDefault="00361965" w:rsidP="00361965"/>
    <w:p w14:paraId="07039627" w14:textId="77777777" w:rsidR="00361965" w:rsidRPr="00F423AC" w:rsidRDefault="00361965" w:rsidP="00BF5F77">
      <w:pPr>
        <w:pStyle w:val="ListParagraph"/>
        <w:numPr>
          <w:ilvl w:val="0"/>
          <w:numId w:val="5"/>
        </w:numPr>
        <w:rPr>
          <w:highlight w:val="cyan"/>
        </w:rPr>
      </w:pPr>
      <w:r w:rsidRPr="00F423AC">
        <w:rPr>
          <w:highlight w:val="cyan"/>
        </w:rPr>
        <w:t>Невзаимозаменимые токены (</w:t>
      </w:r>
      <w:r w:rsidRPr="00F423AC">
        <w:rPr>
          <w:highlight w:val="cyan"/>
          <w:lang w:val="en-US"/>
        </w:rPr>
        <w:t>NFT</w:t>
      </w:r>
      <w:r w:rsidRPr="00F423AC">
        <w:rPr>
          <w:highlight w:val="cyan"/>
        </w:rPr>
        <w:t xml:space="preserve">) приобрели огромную популярность, и люди ценят редкость в этих цифровых коллекциях. Ранее исследователи разработали индикаторы редкости для ранжирования стоимости </w:t>
      </w:r>
      <w:r w:rsidRPr="00F423AC">
        <w:rPr>
          <w:highlight w:val="cyan"/>
          <w:lang w:val="en-US"/>
        </w:rPr>
        <w:t>NFT</w:t>
      </w:r>
      <w:r w:rsidRPr="00F423AC">
        <w:rPr>
          <w:highlight w:val="cyan"/>
        </w:rPr>
        <w:t xml:space="preserve"> в коллекции. Кроме того, люди часто искусственно завышают цены на </w:t>
      </w:r>
      <w:r w:rsidRPr="00F423AC">
        <w:rPr>
          <w:highlight w:val="cyan"/>
          <w:lang w:val="en-US"/>
        </w:rPr>
        <w:t>NFT</w:t>
      </w:r>
      <w:r w:rsidRPr="00F423AC">
        <w:rPr>
          <w:highlight w:val="cyan"/>
        </w:rPr>
        <w:t xml:space="preserve">, чтобы получить прибыль от их продажи. Наше исследование направлено на разработку передовых индикаторов редкости, которые превосходят существующие методы и могут использоваться в качестве альтернативного подхода для обнаружения накачки цены. Точно оценивая редкость </w:t>
      </w:r>
      <w:r w:rsidRPr="00F423AC">
        <w:rPr>
          <w:highlight w:val="cyan"/>
          <w:lang w:val="en-US"/>
        </w:rPr>
        <w:t>NFT</w:t>
      </w:r>
      <w:r w:rsidRPr="00F423AC">
        <w:rPr>
          <w:highlight w:val="cyan"/>
        </w:rPr>
        <w:t xml:space="preserve"> и обнаруживая манипуляции ценами, мы можем способствовать прозрачности и справедливости на рынке </w:t>
      </w:r>
      <w:r w:rsidRPr="00F423AC">
        <w:rPr>
          <w:highlight w:val="cyan"/>
          <w:lang w:val="en-US"/>
        </w:rPr>
        <w:t>NFT</w:t>
      </w:r>
      <w:r w:rsidRPr="00F423AC">
        <w:rPr>
          <w:highlight w:val="cyan"/>
        </w:rPr>
        <w:t>.</w:t>
      </w:r>
    </w:p>
    <w:p w14:paraId="2FA3FE8E" w14:textId="77777777" w:rsidR="00361965" w:rsidRPr="00361965" w:rsidRDefault="00361965" w:rsidP="00361965"/>
    <w:p w14:paraId="416963C1" w14:textId="77777777" w:rsidR="00361965" w:rsidRPr="00F423AC" w:rsidRDefault="00361965" w:rsidP="00BF5F77">
      <w:pPr>
        <w:pStyle w:val="ListParagraph"/>
        <w:numPr>
          <w:ilvl w:val="0"/>
          <w:numId w:val="5"/>
        </w:numPr>
        <w:rPr>
          <w:highlight w:val="red"/>
        </w:rPr>
      </w:pPr>
      <w:r w:rsidRPr="00F423AC">
        <w:rPr>
          <w:highlight w:val="red"/>
        </w:rPr>
        <w:t xml:space="preserve">Механизмы консенсуса играют ключевую роль в системах блокчейн, обеспечивая согласие между несколькими сторонами по одному значению данных в условиях неисправных процессов. Достижение согласия при соблюдении определенных требований к производительности является фундаментальной проблемой в распределенных вычислениях. Это предложение основано на предыдущих исследованиях, которые показали применимость методов машинного обучения для оптимизации параметров блокчейна в блокчейне </w:t>
      </w:r>
      <w:r w:rsidRPr="00F423AC">
        <w:rPr>
          <w:highlight w:val="red"/>
          <w:lang w:val="en-US"/>
        </w:rPr>
        <w:t>Solana</w:t>
      </w:r>
      <w:r w:rsidRPr="00F423AC">
        <w:rPr>
          <w:highlight w:val="red"/>
        </w:rPr>
        <w:t xml:space="preserve">. Мы планируем расширить этот подход на два самых популярных публичных и приватных </w:t>
      </w:r>
      <w:proofErr w:type="spellStart"/>
      <w:r w:rsidRPr="00F423AC">
        <w:rPr>
          <w:highlight w:val="red"/>
        </w:rPr>
        <w:t>блокчейна</w:t>
      </w:r>
      <w:proofErr w:type="spellEnd"/>
      <w:r w:rsidRPr="00F423AC">
        <w:rPr>
          <w:highlight w:val="red"/>
        </w:rPr>
        <w:t xml:space="preserve">, </w:t>
      </w:r>
      <w:r w:rsidRPr="00F423AC">
        <w:rPr>
          <w:highlight w:val="red"/>
          <w:lang w:val="en-US"/>
        </w:rPr>
        <w:t>Ethereum</w:t>
      </w:r>
      <w:r w:rsidRPr="00F423AC">
        <w:rPr>
          <w:highlight w:val="red"/>
        </w:rPr>
        <w:t xml:space="preserve"> и </w:t>
      </w:r>
      <w:proofErr w:type="spellStart"/>
      <w:r w:rsidRPr="00F423AC">
        <w:rPr>
          <w:highlight w:val="red"/>
          <w:lang w:val="en-US"/>
        </w:rPr>
        <w:t>HyperLedger</w:t>
      </w:r>
      <w:proofErr w:type="spellEnd"/>
      <w:r w:rsidRPr="00F423AC">
        <w:rPr>
          <w:highlight w:val="red"/>
        </w:rPr>
        <w:t xml:space="preserve"> </w:t>
      </w:r>
      <w:r w:rsidRPr="00F423AC">
        <w:rPr>
          <w:highlight w:val="red"/>
          <w:lang w:val="en-US"/>
        </w:rPr>
        <w:t>Fabric</w:t>
      </w:r>
      <w:r w:rsidRPr="00F423AC">
        <w:rPr>
          <w:highlight w:val="red"/>
        </w:rPr>
        <w:t>. Разрабатывая испытательные стенды и применяя методы машинного обучения, мы стремимся улучшить производительность блокчейнов.</w:t>
      </w:r>
    </w:p>
    <w:p w14:paraId="345D7D14" w14:textId="77777777" w:rsidR="00361965" w:rsidRDefault="00361965" w:rsidP="00361965"/>
    <w:p w14:paraId="3A8BBABA" w14:textId="77777777" w:rsidR="0001173C" w:rsidRPr="0001173C" w:rsidRDefault="0001173C" w:rsidP="0001173C">
      <w:r w:rsidRPr="0001173C">
        <w:t>До 3-х студентов на научное руководство.</w:t>
      </w:r>
    </w:p>
    <w:p w14:paraId="2AE27E83" w14:textId="32CAF5D1" w:rsidR="00361965" w:rsidRPr="00361965" w:rsidRDefault="00361965" w:rsidP="00361965">
      <w:r w:rsidRPr="00361965">
        <w:t>Возможно участие в грантах.</w:t>
      </w:r>
    </w:p>
    <w:p w14:paraId="2C77311A" w14:textId="77777777" w:rsidR="00361965" w:rsidRPr="00361965" w:rsidRDefault="00361965" w:rsidP="0043283D"/>
    <w:p w14:paraId="06F76EA1" w14:textId="77777777" w:rsidR="0043283D" w:rsidRPr="00361965" w:rsidRDefault="0043283D" w:rsidP="0043283D">
      <w:pPr>
        <w:pBdr>
          <w:bottom w:val="single" w:sz="12" w:space="1" w:color="auto"/>
        </w:pBdr>
      </w:pPr>
    </w:p>
    <w:p w14:paraId="06D1F550" w14:textId="77777777" w:rsidR="00BF5F77" w:rsidRDefault="00BF5F77" w:rsidP="0043283D">
      <w:pPr>
        <w:rPr>
          <w:b/>
          <w:bCs/>
        </w:rPr>
      </w:pPr>
    </w:p>
    <w:p w14:paraId="2B312985" w14:textId="5ACE4E45" w:rsidR="0043283D" w:rsidRPr="0043283D" w:rsidRDefault="0043283D" w:rsidP="0043283D">
      <w:pPr>
        <w:rPr>
          <w:b/>
          <w:bCs/>
        </w:rPr>
      </w:pPr>
      <w:r w:rsidRPr="0043283D">
        <w:rPr>
          <w:b/>
          <w:bCs/>
        </w:rPr>
        <w:t xml:space="preserve">Сергей </w:t>
      </w:r>
      <w:r w:rsidR="00E318B2">
        <w:rPr>
          <w:b/>
          <w:bCs/>
        </w:rPr>
        <w:t xml:space="preserve">Олегович </w:t>
      </w:r>
      <w:r w:rsidRPr="0043283D">
        <w:rPr>
          <w:b/>
          <w:bCs/>
        </w:rPr>
        <w:t xml:space="preserve">Прилуцкий, </w:t>
      </w:r>
      <w:proofErr w:type="spellStart"/>
      <w:r w:rsidRPr="0043283D">
        <w:rPr>
          <w:b/>
          <w:bCs/>
          <w:lang w:val="en-US"/>
        </w:rPr>
        <w:t>Mixbytes</w:t>
      </w:r>
      <w:proofErr w:type="spellEnd"/>
      <w:r w:rsidRPr="0043283D">
        <w:rPr>
          <w:b/>
          <w:bCs/>
        </w:rPr>
        <w:t xml:space="preserve"> (</w:t>
      </w:r>
      <w:hyperlink r:id="rId6" w:history="1">
        <w:r w:rsidRPr="0043283D">
          <w:rPr>
            <w:rStyle w:val="Hyperlink"/>
            <w:b/>
            <w:bCs/>
            <w:lang w:val="en-US"/>
          </w:rPr>
          <w:t>https</w:t>
        </w:r>
        <w:r w:rsidRPr="0043283D">
          <w:rPr>
            <w:rStyle w:val="Hyperlink"/>
            <w:b/>
            <w:bCs/>
          </w:rPr>
          <w:t>://</w:t>
        </w:r>
        <w:proofErr w:type="spellStart"/>
        <w:r w:rsidRPr="0043283D">
          <w:rPr>
            <w:rStyle w:val="Hyperlink"/>
            <w:b/>
            <w:bCs/>
            <w:lang w:val="en-US"/>
          </w:rPr>
          <w:t>m</w:t>
        </w:r>
        <w:r w:rsidRPr="0043283D">
          <w:rPr>
            <w:rStyle w:val="Hyperlink"/>
            <w:b/>
            <w:bCs/>
            <w:lang w:val="en-US"/>
          </w:rPr>
          <w:t>ixbytes</w:t>
        </w:r>
        <w:proofErr w:type="spellEnd"/>
        <w:r w:rsidRPr="0043283D">
          <w:rPr>
            <w:rStyle w:val="Hyperlink"/>
            <w:b/>
            <w:bCs/>
          </w:rPr>
          <w:t>.</w:t>
        </w:r>
        <w:r w:rsidRPr="0043283D">
          <w:rPr>
            <w:rStyle w:val="Hyperlink"/>
            <w:b/>
            <w:bCs/>
            <w:lang w:val="en-US"/>
          </w:rPr>
          <w:t>io</w:t>
        </w:r>
        <w:r w:rsidRPr="0043283D">
          <w:rPr>
            <w:rStyle w:val="Hyperlink"/>
            <w:b/>
            <w:bCs/>
          </w:rPr>
          <w:t>/</w:t>
        </w:r>
      </w:hyperlink>
      <w:r w:rsidRPr="0043283D">
        <w:rPr>
          <w:b/>
          <w:bCs/>
        </w:rPr>
        <w:t>)</w:t>
      </w:r>
    </w:p>
    <w:p w14:paraId="78ACE37C" w14:textId="77777777" w:rsidR="0043283D" w:rsidRDefault="0043283D" w:rsidP="0043283D"/>
    <w:p w14:paraId="50B62A77" w14:textId="77777777" w:rsidR="0043283D" w:rsidRDefault="0043283D" w:rsidP="0043283D">
      <w:r>
        <w:t>Направления исследований и научного руководства:</w:t>
      </w:r>
    </w:p>
    <w:p w14:paraId="032D08D8" w14:textId="57EF6EAA" w:rsidR="0043283D" w:rsidRPr="00F423AC" w:rsidRDefault="0043283D" w:rsidP="0001173C">
      <w:pPr>
        <w:pStyle w:val="ListParagraph"/>
        <w:numPr>
          <w:ilvl w:val="0"/>
          <w:numId w:val="9"/>
        </w:numPr>
        <w:rPr>
          <w:highlight w:val="red"/>
        </w:rPr>
      </w:pPr>
      <w:r w:rsidRPr="00F423AC">
        <w:rPr>
          <w:highlight w:val="red"/>
        </w:rPr>
        <w:t>Темы, касающиеся zero-knowledge криптографии, zkSNARKs, а также анализаторы кода (статический, динамический анализ, фаззинг, формальная верификация)</w:t>
      </w:r>
    </w:p>
    <w:p w14:paraId="2FF69663" w14:textId="77777777" w:rsidR="0043283D" w:rsidRPr="00F423AC" w:rsidRDefault="0043283D" w:rsidP="0001173C">
      <w:pPr>
        <w:pStyle w:val="ListParagraph"/>
        <w:numPr>
          <w:ilvl w:val="0"/>
          <w:numId w:val="9"/>
        </w:numPr>
        <w:rPr>
          <w:highlight w:val="red"/>
        </w:rPr>
      </w:pPr>
      <w:r w:rsidRPr="00F423AC">
        <w:rPr>
          <w:highlight w:val="red"/>
        </w:rPr>
        <w:t xml:space="preserve">Имплементации ключевых для blockchain алгоритмов: Verkle commitments, различные вариации Merkle trees, анонимизированные голосования. Анализ различных ZK-proof </w:t>
      </w:r>
      <w:r w:rsidRPr="00F423AC">
        <w:rPr>
          <w:highlight w:val="red"/>
        </w:rPr>
        <w:lastRenderedPageBreak/>
        <w:t>систем для решения типовых задач. Разработка onchain/offchain анализаторов кода, формальная верификация существующих алгоритмов</w:t>
      </w:r>
    </w:p>
    <w:p w14:paraId="1780DEC0" w14:textId="77777777" w:rsidR="0043283D" w:rsidRDefault="0043283D" w:rsidP="0043283D">
      <w:pPr>
        <w:ind w:left="360"/>
      </w:pPr>
    </w:p>
    <w:p w14:paraId="1D87559A" w14:textId="4D7A8872" w:rsidR="0001173C" w:rsidRPr="0001173C" w:rsidRDefault="0001173C" w:rsidP="0001173C">
      <w:r w:rsidRPr="0001173C">
        <w:t xml:space="preserve">До </w:t>
      </w:r>
      <w:r>
        <w:t>2</w:t>
      </w:r>
      <w:r w:rsidRPr="0001173C">
        <w:t>-х студентов на научное руководство.</w:t>
      </w:r>
    </w:p>
    <w:p w14:paraId="2C0CE013" w14:textId="77777777" w:rsidR="0001173C" w:rsidRPr="0001173C" w:rsidRDefault="0001173C" w:rsidP="0001173C">
      <w:pPr>
        <w:pBdr>
          <w:bottom w:val="single" w:sz="12" w:space="1" w:color="auto"/>
        </w:pBdr>
      </w:pPr>
    </w:p>
    <w:p w14:paraId="5113DB94" w14:textId="77777777" w:rsidR="0043283D" w:rsidRDefault="0043283D" w:rsidP="0043283D">
      <w:pPr>
        <w:ind w:left="360"/>
      </w:pPr>
    </w:p>
    <w:p w14:paraId="4D4918B5" w14:textId="25F92D0C" w:rsidR="0001173C" w:rsidRPr="0001173C" w:rsidRDefault="0043283D" w:rsidP="0001173C">
      <w:pPr>
        <w:rPr>
          <w:b/>
          <w:bCs/>
        </w:rPr>
      </w:pPr>
      <w:r w:rsidRPr="00361965">
        <w:rPr>
          <w:b/>
          <w:bCs/>
        </w:rPr>
        <w:t xml:space="preserve">Владимир </w:t>
      </w:r>
      <w:r w:rsidR="00E318B2">
        <w:rPr>
          <w:b/>
          <w:bCs/>
        </w:rPr>
        <w:t>Вячеславович Г</w:t>
      </w:r>
      <w:r w:rsidRPr="00361965">
        <w:rPr>
          <w:b/>
          <w:bCs/>
        </w:rPr>
        <w:t>оргадзе</w:t>
      </w:r>
      <w:r w:rsidR="00962819" w:rsidRPr="00962819">
        <w:rPr>
          <w:b/>
          <w:bCs/>
        </w:rPr>
        <w:t xml:space="preserve"> (</w:t>
      </w:r>
      <w:r w:rsidR="00962819">
        <w:rPr>
          <w:b/>
          <w:bCs/>
        </w:rPr>
        <w:t>и коллеги из</w:t>
      </w:r>
      <w:r w:rsidR="00962819" w:rsidRPr="0001173C">
        <w:rPr>
          <w:b/>
          <w:bCs/>
        </w:rPr>
        <w:t xml:space="preserve"> </w:t>
      </w:r>
      <w:proofErr w:type="spellStart"/>
      <w:r w:rsidR="00962819">
        <w:rPr>
          <w:b/>
          <w:bCs/>
          <w:lang w:val="en-US"/>
        </w:rPr>
        <w:t>Atomyze</w:t>
      </w:r>
      <w:proofErr w:type="spellEnd"/>
      <w:r w:rsidR="00962819" w:rsidRPr="0001173C">
        <w:rPr>
          <w:b/>
          <w:bCs/>
        </w:rPr>
        <w:t>.</w:t>
      </w:r>
      <w:proofErr w:type="spellStart"/>
      <w:r w:rsidR="00962819">
        <w:rPr>
          <w:b/>
          <w:bCs/>
          <w:lang w:val="en-US"/>
        </w:rPr>
        <w:t>ru</w:t>
      </w:r>
      <w:proofErr w:type="spellEnd"/>
      <w:r w:rsidR="00962819" w:rsidRPr="003643D8">
        <w:rPr>
          <w:b/>
          <w:bCs/>
        </w:rPr>
        <w:t>)</w:t>
      </w:r>
      <w:r w:rsidRPr="00361965">
        <w:rPr>
          <w:b/>
          <w:bCs/>
        </w:rPr>
        <w:t xml:space="preserve">, заведующий кафедрой </w:t>
      </w:r>
      <w:proofErr w:type="spellStart"/>
      <w:r w:rsidRPr="00361965">
        <w:rPr>
          <w:b/>
          <w:bCs/>
        </w:rPr>
        <w:t>Блокчейн</w:t>
      </w:r>
      <w:proofErr w:type="spellEnd"/>
      <w:r w:rsidRPr="00361965">
        <w:rPr>
          <w:b/>
          <w:bCs/>
        </w:rPr>
        <w:t xml:space="preserve"> МФТИ</w:t>
      </w:r>
      <w:r w:rsidR="0001173C">
        <w:rPr>
          <w:b/>
          <w:bCs/>
        </w:rPr>
        <w:t xml:space="preserve"> </w:t>
      </w:r>
    </w:p>
    <w:p w14:paraId="1EEB9B20" w14:textId="77777777" w:rsidR="00361965" w:rsidRDefault="00361965" w:rsidP="0001173C"/>
    <w:p w14:paraId="47F06E25" w14:textId="27ECD258" w:rsidR="0001173C" w:rsidRDefault="00BF5F77" w:rsidP="0001173C">
      <w:r>
        <w:t>Направления исследований и научного руководства</w:t>
      </w:r>
      <w:r w:rsidR="0001173C" w:rsidRPr="0001173C">
        <w:t xml:space="preserve"> </w:t>
      </w:r>
      <w:r w:rsidR="0001173C">
        <w:t>на базе задач ОИС Atomyze.ru</w:t>
      </w:r>
    </w:p>
    <w:p w14:paraId="6DBE6AB7" w14:textId="77777777" w:rsidR="0001173C" w:rsidRDefault="0001173C" w:rsidP="0001173C">
      <w:pPr>
        <w:ind w:left="360"/>
      </w:pPr>
    </w:p>
    <w:p w14:paraId="3D10D030" w14:textId="77777777" w:rsidR="0001173C" w:rsidRPr="003307B0" w:rsidRDefault="0001173C" w:rsidP="0001173C">
      <w:pPr>
        <w:ind w:left="360"/>
        <w:rPr>
          <w:highlight w:val="red"/>
        </w:rPr>
      </w:pPr>
      <w:r w:rsidRPr="003307B0">
        <w:rPr>
          <w:highlight w:val="red"/>
        </w:rPr>
        <w:t>1. В настоящее время на платформах по выпуску ЦФА не предоставляются удобные кошельки для розничных пользователей (да и сами платформы, как правило, не работают с розничными клиентами). Все операции необходимо делать через личный кабинет в web-версии, либо через мобильное приложении платформы (которое также есть не у все). Криптосообщество же уже привыкло к удобным кошелькам (отдельно стоящим, либо встроенным в браузеры.</w:t>
      </w:r>
    </w:p>
    <w:p w14:paraId="75F5CDC6" w14:textId="77777777" w:rsidR="0001173C" w:rsidRDefault="0001173C" w:rsidP="0001173C">
      <w:pPr>
        <w:ind w:left="360"/>
      </w:pPr>
      <w:r w:rsidRPr="003307B0">
        <w:rPr>
          <w:highlight w:val="red"/>
        </w:rPr>
        <w:t>В качестве актуальной задачи предлагается проделать интеграцию крипто-кошельков Kraken, Metamask для использования в платформе Атомайз на основе HLF (через замену ACL канала).</w:t>
      </w:r>
    </w:p>
    <w:p w14:paraId="71E41A7D" w14:textId="77777777" w:rsidR="0001173C" w:rsidRDefault="0001173C" w:rsidP="0001173C">
      <w:pPr>
        <w:ind w:left="360"/>
      </w:pPr>
    </w:p>
    <w:p w14:paraId="56D92D76" w14:textId="77777777" w:rsidR="0001173C" w:rsidRPr="003307B0" w:rsidRDefault="0001173C" w:rsidP="0001173C">
      <w:pPr>
        <w:ind w:left="360"/>
        <w:rPr>
          <w:highlight w:val="red"/>
        </w:rPr>
      </w:pPr>
      <w:r w:rsidRPr="003307B0">
        <w:rPr>
          <w:highlight w:val="red"/>
        </w:rPr>
        <w:t>2. HLF является основой многих платформ, на которых требуется гибкая настройка масштабируемости для различного рода задач. Используется несколько методов для оптимизации работы HLF.</w:t>
      </w:r>
    </w:p>
    <w:p w14:paraId="199F523C" w14:textId="77777777" w:rsidR="0001173C" w:rsidRDefault="0001173C" w:rsidP="0001173C">
      <w:pPr>
        <w:ind w:left="360"/>
      </w:pPr>
      <w:r w:rsidRPr="003307B0">
        <w:rPr>
          <w:highlight w:val="red"/>
        </w:rPr>
        <w:t>В качестве задач для НИР предлагается оптимизировать протокол исполнения кода в смарт-контрактах Hyperledger Fabric путем батчинга запросов.</w:t>
      </w:r>
    </w:p>
    <w:p w14:paraId="10229128" w14:textId="77777777" w:rsidR="0001173C" w:rsidRDefault="0001173C" w:rsidP="0001173C">
      <w:pPr>
        <w:ind w:left="360"/>
      </w:pPr>
    </w:p>
    <w:p w14:paraId="19275857" w14:textId="77777777" w:rsidR="0001173C" w:rsidRPr="003307B0" w:rsidRDefault="0001173C" w:rsidP="0001173C">
      <w:pPr>
        <w:ind w:left="360"/>
        <w:rPr>
          <w:highlight w:val="red"/>
        </w:rPr>
      </w:pPr>
      <w:r w:rsidRPr="003307B0">
        <w:rPr>
          <w:highlight w:val="red"/>
        </w:rPr>
        <w:t>3. Консенсус – наиважнейшая составляющая протокола любого публичного или полу-публичного блокчейна. Одним из наиболее устойчивых консенсусов являются консенсусы семейства BFT для асинхронных систем. Зачастую алгоритмы консенсусов разрабатываются дополнительно (как, например, SmartBFT, разработанный IBM совместно с АНО Идея) и нужнаются в тщательном тестировании.</w:t>
      </w:r>
    </w:p>
    <w:p w14:paraId="3CE5CF2D" w14:textId="2AA50F68" w:rsidR="0001173C" w:rsidRDefault="0001173C" w:rsidP="0001173C">
      <w:pPr>
        <w:ind w:left="360"/>
      </w:pPr>
      <w:r w:rsidRPr="003307B0">
        <w:rPr>
          <w:highlight w:val="red"/>
        </w:rPr>
        <w:t xml:space="preserve"> В качестве НИР предлагается профилировка алгоритма BFT с целью выявления узких мест.</w:t>
      </w:r>
    </w:p>
    <w:p w14:paraId="5749C498" w14:textId="77777777" w:rsidR="0001173C" w:rsidRDefault="0001173C" w:rsidP="0001173C">
      <w:pPr>
        <w:ind w:left="360"/>
      </w:pPr>
    </w:p>
    <w:p w14:paraId="4407CD7D" w14:textId="77777777" w:rsidR="0001173C" w:rsidRPr="003307B0" w:rsidRDefault="0001173C" w:rsidP="0001173C">
      <w:pPr>
        <w:ind w:left="360"/>
        <w:rPr>
          <w:highlight w:val="red"/>
        </w:rPr>
      </w:pPr>
      <w:r w:rsidRPr="003307B0">
        <w:rPr>
          <w:highlight w:val="red"/>
        </w:rPr>
        <w:t>4. Кроме обеспечения устойчивой работы, алгоритм консенсуса призван поддерживать высокую произвбодительность распределенного реестра.</w:t>
      </w:r>
    </w:p>
    <w:p w14:paraId="7A631F2E" w14:textId="77777777" w:rsidR="0001173C" w:rsidRPr="003307B0" w:rsidRDefault="0001173C" w:rsidP="0001173C">
      <w:pPr>
        <w:ind w:left="360"/>
        <w:rPr>
          <w:highlight w:val="red"/>
        </w:rPr>
      </w:pPr>
    </w:p>
    <w:p w14:paraId="47B021B2" w14:textId="77777777" w:rsidR="0001173C" w:rsidRDefault="0001173C" w:rsidP="0001173C">
      <w:pPr>
        <w:ind w:left="360"/>
      </w:pPr>
      <w:r w:rsidRPr="003307B0">
        <w:rPr>
          <w:highlight w:val="red"/>
        </w:rPr>
        <w:lastRenderedPageBreak/>
        <w:t>Предлагается исследовать возможности оптимизации алгоритма консенсуса – путем перехода на обмен хешей сообщений для согласования вместо непосредственно самих сообщений и/или путем поиска наиболее оптимальных параметров настроек (например, методами ML).</w:t>
      </w:r>
    </w:p>
    <w:p w14:paraId="53FDBAB4" w14:textId="77777777" w:rsidR="0001173C" w:rsidRDefault="0001173C" w:rsidP="00BF5F77"/>
    <w:p w14:paraId="70812855" w14:textId="12175B52" w:rsidR="0001173C" w:rsidRDefault="0001173C" w:rsidP="0001173C">
      <w:r>
        <w:t>Направления исследований и научного руководства</w:t>
      </w:r>
      <w:r w:rsidRPr="0001173C">
        <w:t xml:space="preserve"> </w:t>
      </w:r>
      <w:r>
        <w:t>на базе задач Сбера:</w:t>
      </w:r>
    </w:p>
    <w:p w14:paraId="70A8B1A8" w14:textId="77777777" w:rsidR="0001173C" w:rsidRDefault="00361965" w:rsidP="0001173C">
      <w:pPr>
        <w:pStyle w:val="ListParagraph"/>
        <w:numPr>
          <w:ilvl w:val="0"/>
          <w:numId w:val="8"/>
        </w:numPr>
      </w:pPr>
      <w:r>
        <w:t>Разработать методы сбора датасетов для ML задач в блокчейне и подготовка открытых бенчмарков</w:t>
      </w:r>
    </w:p>
    <w:p w14:paraId="7C6A6CA9" w14:textId="77777777" w:rsidR="0001173C" w:rsidRDefault="00361965" w:rsidP="0001173C">
      <w:pPr>
        <w:pStyle w:val="ListParagraph"/>
        <w:numPr>
          <w:ilvl w:val="0"/>
          <w:numId w:val="8"/>
        </w:numPr>
      </w:pPr>
      <w:r>
        <w:t>Анализ транзакций для поиска связанных транзакций в бриджах</w:t>
      </w:r>
    </w:p>
    <w:p w14:paraId="7FA9B052" w14:textId="77777777" w:rsidR="0001173C" w:rsidRDefault="00361965" w:rsidP="0001173C">
      <w:pPr>
        <w:pStyle w:val="ListParagraph"/>
        <w:numPr>
          <w:ilvl w:val="0"/>
          <w:numId w:val="8"/>
        </w:numPr>
      </w:pPr>
      <w:r>
        <w:t>Классификация пользователей DeFi по поведению (AML)</w:t>
      </w:r>
    </w:p>
    <w:p w14:paraId="14B8D8E8" w14:textId="77777777" w:rsidR="0001173C" w:rsidRPr="003307B0" w:rsidRDefault="00361965" w:rsidP="0001173C">
      <w:pPr>
        <w:pStyle w:val="ListParagraph"/>
        <w:numPr>
          <w:ilvl w:val="0"/>
          <w:numId w:val="8"/>
        </w:numPr>
        <w:rPr>
          <w:highlight w:val="yellow"/>
        </w:rPr>
      </w:pPr>
      <w:r w:rsidRPr="003307B0">
        <w:rPr>
          <w:highlight w:val="yellow"/>
        </w:rPr>
        <w:t>Прогнозирование цен криптоактивов с учетом состава держателей и их поведения</w:t>
      </w:r>
    </w:p>
    <w:p w14:paraId="2C1E1A52" w14:textId="77777777" w:rsidR="0001173C" w:rsidRDefault="00361965" w:rsidP="0001173C">
      <w:pPr>
        <w:pStyle w:val="ListParagraph"/>
        <w:numPr>
          <w:ilvl w:val="0"/>
          <w:numId w:val="8"/>
        </w:numPr>
      </w:pPr>
      <w:r>
        <w:t>Анализ риска займа (риск, прибыль, лонг/шорт)</w:t>
      </w:r>
    </w:p>
    <w:p w14:paraId="5597E3F3" w14:textId="77777777" w:rsidR="0001173C" w:rsidRDefault="00361965" w:rsidP="0001173C">
      <w:pPr>
        <w:pStyle w:val="ListParagraph"/>
        <w:numPr>
          <w:ilvl w:val="0"/>
          <w:numId w:val="8"/>
        </w:numPr>
      </w:pPr>
      <w:r>
        <w:t>Анализ возможности применения кредитных протоколов для лонг и шорт стратегий</w:t>
      </w:r>
    </w:p>
    <w:p w14:paraId="6C734541" w14:textId="6D5AF5E2" w:rsidR="00361965" w:rsidRDefault="00361965" w:rsidP="0001173C">
      <w:pPr>
        <w:pStyle w:val="ListParagraph"/>
        <w:numPr>
          <w:ilvl w:val="0"/>
          <w:numId w:val="8"/>
        </w:numPr>
      </w:pPr>
      <w:r>
        <w:t>Связь динамических кластеров, поведения пользователей и качества прогноза цен</w:t>
      </w:r>
    </w:p>
    <w:p w14:paraId="67F65E80" w14:textId="77777777" w:rsidR="00361965" w:rsidRDefault="00361965" w:rsidP="00361965">
      <w:pPr>
        <w:ind w:left="360"/>
      </w:pPr>
    </w:p>
    <w:p w14:paraId="70D1584D" w14:textId="1F7E7012" w:rsidR="0001173C" w:rsidRDefault="0001173C" w:rsidP="0001173C">
      <w:r w:rsidRPr="0001173C">
        <w:t xml:space="preserve">До </w:t>
      </w:r>
      <w:r w:rsidR="003643D8" w:rsidRPr="003643D8">
        <w:t>4</w:t>
      </w:r>
      <w:r w:rsidR="00E318B2">
        <w:t>-х</w:t>
      </w:r>
      <w:r w:rsidRPr="0001173C">
        <w:t xml:space="preserve"> студентов на научное руководство.</w:t>
      </w:r>
    </w:p>
    <w:p w14:paraId="482094E8" w14:textId="77777777" w:rsidR="0001173C" w:rsidRPr="00BF5F77" w:rsidRDefault="0001173C" w:rsidP="0001173C">
      <w:r w:rsidRPr="00BF5F77">
        <w:t>Успешным кандидатам могут быть предложены стажировки или трудоустройство.</w:t>
      </w:r>
    </w:p>
    <w:p w14:paraId="297D8FB6" w14:textId="79F05FB9" w:rsidR="00361965" w:rsidRDefault="00361965" w:rsidP="00361965">
      <w:pPr>
        <w:pBdr>
          <w:bottom w:val="single" w:sz="12" w:space="1" w:color="auto"/>
        </w:pBdr>
      </w:pPr>
    </w:p>
    <w:p w14:paraId="0ADDA39D" w14:textId="77777777" w:rsidR="00361965" w:rsidRDefault="00361965" w:rsidP="00361965">
      <w:pPr>
        <w:rPr>
          <w:b/>
          <w:bCs/>
        </w:rPr>
      </w:pPr>
    </w:p>
    <w:p w14:paraId="4FF461FB" w14:textId="0D251D46" w:rsidR="00361965" w:rsidRPr="00361965" w:rsidRDefault="00361965" w:rsidP="00361965">
      <w:pPr>
        <w:rPr>
          <w:b/>
          <w:bCs/>
        </w:rPr>
      </w:pPr>
      <w:r>
        <w:rPr>
          <w:b/>
          <w:bCs/>
        </w:rPr>
        <w:t xml:space="preserve">Максим Александрович Рябов, технический директор токенизационной платформы </w:t>
      </w:r>
      <w:r>
        <w:rPr>
          <w:b/>
          <w:bCs/>
          <w:lang w:val="en-US"/>
        </w:rPr>
        <w:t>ATME</w:t>
      </w:r>
      <w:r w:rsidRPr="00361965">
        <w:rPr>
          <w:b/>
          <w:bCs/>
        </w:rPr>
        <w:t xml:space="preserve"> </w:t>
      </w:r>
      <w:r>
        <w:rPr>
          <w:b/>
          <w:bCs/>
        </w:rPr>
        <w:t>(</w:t>
      </w:r>
      <w:hyperlink r:id="rId7" w:history="1">
        <w:r w:rsidRPr="001960DC">
          <w:rPr>
            <w:rStyle w:val="Hyperlink"/>
            <w:b/>
            <w:bCs/>
          </w:rPr>
          <w:t>https://www.atme.</w:t>
        </w:r>
        <w:r w:rsidRPr="001960DC">
          <w:rPr>
            <w:rStyle w:val="Hyperlink"/>
            <w:b/>
            <w:bCs/>
          </w:rPr>
          <w:t>c</w:t>
        </w:r>
        <w:r w:rsidRPr="001960DC">
          <w:rPr>
            <w:rStyle w:val="Hyperlink"/>
            <w:b/>
            <w:bCs/>
          </w:rPr>
          <w:t>om/</w:t>
        </w:r>
      </w:hyperlink>
      <w:r>
        <w:rPr>
          <w:b/>
          <w:bCs/>
        </w:rPr>
        <w:t xml:space="preserve">) </w:t>
      </w:r>
      <w:r>
        <w:rPr>
          <w:b/>
          <w:bCs/>
        </w:rPr>
        <w:br/>
      </w:r>
    </w:p>
    <w:p w14:paraId="61B4A5F7" w14:textId="11E6FC1C" w:rsidR="00361965" w:rsidRDefault="00361965" w:rsidP="00361965">
      <w:pPr>
        <w:pStyle w:val="ListParagraph"/>
        <w:numPr>
          <w:ilvl w:val="0"/>
          <w:numId w:val="4"/>
        </w:numPr>
      </w:pPr>
      <w:r>
        <w:t>Исследование динамики поведения клиентов в разных блокчейнах. Как</w:t>
      </w:r>
      <w:r w:rsidRPr="00361965">
        <w:t xml:space="preserve"> </w:t>
      </w:r>
      <w:r>
        <w:t>эволюционирует поведение среднего пользователя, количество транзакций,количество контрагентов, количество сервисов, площадок, бирж которыми</w:t>
      </w:r>
      <w:r w:rsidRPr="00361965">
        <w:t xml:space="preserve"> </w:t>
      </w:r>
      <w:r>
        <w:t>пользуется средний пользователь.</w:t>
      </w:r>
    </w:p>
    <w:p w14:paraId="34A617D7" w14:textId="47D546F5" w:rsidR="00361965" w:rsidRDefault="00361965" w:rsidP="00361965">
      <w:pPr>
        <w:pStyle w:val="ListParagraph"/>
      </w:pPr>
      <w:r>
        <w:t>Создать инструмент анализа изменения характера поведения пользователей</w:t>
      </w:r>
      <w:r w:rsidRPr="00361965">
        <w:t xml:space="preserve"> </w:t>
      </w:r>
      <w:r>
        <w:t>одного из топ-20 блокчейнов с течением времени. Определить принципы</w:t>
      </w:r>
      <w:r w:rsidRPr="00361965">
        <w:t xml:space="preserve"> </w:t>
      </w:r>
      <w:r>
        <w:t>кластеризации, время жизни кластеров, распределение кошельков по типам</w:t>
      </w:r>
      <w:r w:rsidRPr="00361965">
        <w:t xml:space="preserve"> </w:t>
      </w:r>
      <w:r>
        <w:t>схожего поведения и их количественный рост/спад во времени, выделение</w:t>
      </w:r>
      <w:r w:rsidRPr="00361965">
        <w:t xml:space="preserve"> </w:t>
      </w:r>
      <w:r>
        <w:t>платежных операций. Визуализация графов всех транзакций, по кошелькам</w:t>
      </w:r>
      <w:r w:rsidRPr="00361965">
        <w:t xml:space="preserve"> </w:t>
      </w:r>
      <w:r>
        <w:t>отвечающим критериям активности. Анализ с помощью графов: определение</w:t>
      </w:r>
      <w:r w:rsidRPr="00361965">
        <w:t xml:space="preserve"> </w:t>
      </w:r>
      <w:r>
        <w:t>кошельков бирж, платформ.</w:t>
      </w:r>
    </w:p>
    <w:p w14:paraId="227F0BD2" w14:textId="77777777" w:rsidR="00361965" w:rsidRDefault="00361965" w:rsidP="00BF5F77">
      <w:pPr>
        <w:pStyle w:val="ListParagraph"/>
        <w:numPr>
          <w:ilvl w:val="0"/>
          <w:numId w:val="4"/>
        </w:numPr>
      </w:pPr>
      <w:r>
        <w:t>Анализ количества транзакции в количестве и объеме операций и поиск</w:t>
      </w:r>
      <w:r w:rsidRPr="00361965">
        <w:t xml:space="preserve"> </w:t>
      </w:r>
      <w:r>
        <w:t>зависимостей от значимых событий в экономике, политике, в разрезе по типам</w:t>
      </w:r>
      <w:r w:rsidRPr="00361965">
        <w:t xml:space="preserve"> </w:t>
      </w:r>
      <w:r>
        <w:t>крипто активов (стейблкоины, гранды (BTC, ETH), криптомелочь).</w:t>
      </w:r>
      <w:r w:rsidRPr="00361965">
        <w:t xml:space="preserve"> </w:t>
      </w:r>
      <w:r>
        <w:t>Разработка подхода к кластеризации кошельков по географическому признаку.</w:t>
      </w:r>
      <w:r w:rsidRPr="00361965">
        <w:t xml:space="preserve"> </w:t>
      </w:r>
      <w:r>
        <w:t>Увеличение точности подхода на основе балансов локальных токенов (которые</w:t>
      </w:r>
      <w:r w:rsidRPr="00361965">
        <w:t xml:space="preserve"> </w:t>
      </w:r>
      <w:r>
        <w:t>популярны в конкретной стране, регионе) и связанности локально</w:t>
      </w:r>
      <w:r w:rsidRPr="00361965">
        <w:t xml:space="preserve"> </w:t>
      </w:r>
      <w:r>
        <w:t>определяемых кошельков с окружением до +2, +3 ребер графа.</w:t>
      </w:r>
    </w:p>
    <w:p w14:paraId="5643B4AA" w14:textId="7E7DB253" w:rsidR="00361965" w:rsidRDefault="00361965" w:rsidP="00BF5F77">
      <w:pPr>
        <w:pStyle w:val="ListParagraph"/>
        <w:numPr>
          <w:ilvl w:val="0"/>
          <w:numId w:val="4"/>
        </w:numPr>
      </w:pPr>
      <w:r>
        <w:t>Анализ существующих подходов к оценке количества кошельков открытых в</w:t>
      </w:r>
      <w:r w:rsidRPr="00361965">
        <w:t xml:space="preserve"> </w:t>
      </w:r>
      <w:r>
        <w:t>каждой отдельной стране. Оценка количества пользователей на основе кол-ва</w:t>
      </w:r>
      <w:r w:rsidRPr="00BF5F77">
        <w:t xml:space="preserve"> </w:t>
      </w:r>
      <w:r>
        <w:t>кошельков. Оценка пользователей по сумме криптоактивов. Динамика</w:t>
      </w:r>
      <w:r w:rsidRPr="00361965">
        <w:t xml:space="preserve"> </w:t>
      </w:r>
      <w:r>
        <w:t>количества разовых кошельков. Всплески регистрации разовых кошельков в</w:t>
      </w:r>
      <w:r w:rsidRPr="00361965">
        <w:t xml:space="preserve"> </w:t>
      </w:r>
      <w:r>
        <w:t xml:space="preserve">моменты - начало военных </w:t>
      </w:r>
      <w:r>
        <w:lastRenderedPageBreak/>
        <w:t>действий, неожиданное повышение ставки ЦБ,</w:t>
      </w:r>
      <w:r w:rsidRPr="00361965">
        <w:t xml:space="preserve"> </w:t>
      </w:r>
      <w:r>
        <w:t>банкротство крупного банка, политических кризис в стране, военный мятеж.</w:t>
      </w:r>
    </w:p>
    <w:p w14:paraId="622BD1DA" w14:textId="036B42BF" w:rsidR="00361965" w:rsidRDefault="00361965" w:rsidP="00BF5F77">
      <w:pPr>
        <w:pStyle w:val="ListParagraph"/>
        <w:numPr>
          <w:ilvl w:val="0"/>
          <w:numId w:val="4"/>
        </w:numPr>
      </w:pPr>
      <w:r>
        <w:t>Создать метод расчета количества потерянных кошельков в публичных чейнах,</w:t>
      </w:r>
      <w:r w:rsidRPr="00361965">
        <w:t xml:space="preserve"> </w:t>
      </w:r>
      <w:r>
        <w:t>анализ кол-ва заблокированных активов на таких кошельках. Сделать выводы</w:t>
      </w:r>
      <w:r w:rsidRPr="00361965">
        <w:t xml:space="preserve"> </w:t>
      </w:r>
      <w:r>
        <w:t>как могут повлиять неожиданно найденный доступ к потерянным кошелькам</w:t>
      </w:r>
      <w:r w:rsidRPr="00361965">
        <w:t xml:space="preserve"> </w:t>
      </w:r>
      <w:r>
        <w:t>активам на рыночные цены этих активов. Определить порог потерянных</w:t>
      </w:r>
      <w:r w:rsidRPr="00361965">
        <w:t xml:space="preserve"> </w:t>
      </w:r>
      <w:r>
        <w:t>активов к непотерянным в рамках одного конкретного актива, превышение</w:t>
      </w:r>
      <w:r w:rsidRPr="00361965">
        <w:t xml:space="preserve"> </w:t>
      </w:r>
      <w:r>
        <w:t>которого несет риски обнуления стоимости актива. Эксперимент:</w:t>
      </w:r>
      <w:r w:rsidRPr="00361965">
        <w:t xml:space="preserve"> </w:t>
      </w:r>
      <w:r>
        <w:t>смоделировать цену на BTC, если большой молчащий крипто кошелек эпохи</w:t>
      </w:r>
      <w:r w:rsidR="00BF5F77" w:rsidRPr="00BF5F77">
        <w:t xml:space="preserve"> </w:t>
      </w:r>
      <w:r>
        <w:t>Сатоши решит продать все активы.</w:t>
      </w:r>
    </w:p>
    <w:p w14:paraId="6B8345B1" w14:textId="464653E2" w:rsidR="00BF5F77" w:rsidRDefault="00361965" w:rsidP="00BF5F77">
      <w:pPr>
        <w:pStyle w:val="ListParagraph"/>
        <w:numPr>
          <w:ilvl w:val="0"/>
          <w:numId w:val="4"/>
        </w:numPr>
      </w:pPr>
      <w:r>
        <w:t>Абстракция кошельков пользователей (работа без подписи, регулярные</w:t>
      </w:r>
      <w:r w:rsidR="00BF5F77" w:rsidRPr="00BF5F77">
        <w:t xml:space="preserve"> </w:t>
      </w:r>
      <w:r>
        <w:t>выплаты)</w:t>
      </w:r>
    </w:p>
    <w:p w14:paraId="10C77C33" w14:textId="15F43BDB" w:rsidR="00361965" w:rsidRPr="00BF5F77" w:rsidRDefault="00361965" w:rsidP="00BF5F77">
      <w:pPr>
        <w:pStyle w:val="ListParagraph"/>
        <w:numPr>
          <w:ilvl w:val="0"/>
          <w:numId w:val="4"/>
        </w:numPr>
      </w:pPr>
      <w:r>
        <w:t>DEFI - описать концепт создания DEFI площадки с приватным допуском, после</w:t>
      </w:r>
      <w:r w:rsidR="00BF5F77" w:rsidRPr="00BF5F77">
        <w:t xml:space="preserve"> </w:t>
      </w:r>
      <w:r>
        <w:t>регистрации и KYC. Анализ подобных решений. Плюсы, минусы.</w:t>
      </w:r>
    </w:p>
    <w:p w14:paraId="7EF53A59" w14:textId="77777777" w:rsidR="00361965" w:rsidRDefault="00BF5F77" w:rsidP="00BF5F77">
      <w:pPr>
        <w:pStyle w:val="ListParagraph"/>
        <w:numPr>
          <w:ilvl w:val="0"/>
          <w:numId w:val="4"/>
        </w:numPr>
      </w:pPr>
      <w:r>
        <w:t>У</w:t>
      </w:r>
      <w:r w:rsidR="00361965">
        <w:t>спешные концепции ютилити токенов. Создать классификатор видов юнит</w:t>
      </w:r>
      <w:r w:rsidRPr="00BF5F77">
        <w:t xml:space="preserve"> </w:t>
      </w:r>
      <w:r w:rsidR="00361965">
        <w:t>экономики для платформенных, сервисных токенов. Разработать подход к</w:t>
      </w:r>
      <w:r w:rsidRPr="00BF5F77">
        <w:t xml:space="preserve"> </w:t>
      </w:r>
      <w:r w:rsidR="00361965">
        <w:t>оценке количества успешных токенов в рамках каждого класса.</w:t>
      </w:r>
    </w:p>
    <w:p w14:paraId="20CC57FA" w14:textId="77777777" w:rsidR="00361965" w:rsidRDefault="00361965" w:rsidP="00BF5F77">
      <w:pPr>
        <w:pStyle w:val="ListParagraph"/>
        <w:numPr>
          <w:ilvl w:val="0"/>
          <w:numId w:val="4"/>
        </w:numPr>
      </w:pPr>
      <w:r>
        <w:t>Облачная демократия и блокчейн. Большая тема, много тем, вопросов. Явный</w:t>
      </w:r>
      <w:r w:rsidR="00BF5F77" w:rsidRPr="00BF5F77">
        <w:t xml:space="preserve"> </w:t>
      </w:r>
      <w:r>
        <w:t>конфликт прогресса здесь с органами централизованной власти. Можно</w:t>
      </w:r>
      <w:r w:rsidR="00BF5F77" w:rsidRPr="00BF5F77">
        <w:t xml:space="preserve"> </w:t>
      </w:r>
      <w:r>
        <w:t>развить в несколько больших работ если есть интерес магистрантов и МФТИ не</w:t>
      </w:r>
      <w:r w:rsidR="00BF5F77" w:rsidRPr="00BF5F77">
        <w:t xml:space="preserve"> </w:t>
      </w:r>
      <w:r>
        <w:t>против брать риск</w:t>
      </w:r>
    </w:p>
    <w:p w14:paraId="1734610A" w14:textId="77777777" w:rsidR="00361965" w:rsidRDefault="00361965" w:rsidP="00361965"/>
    <w:p w14:paraId="267C3E84" w14:textId="0E1F1EAE" w:rsidR="0001173C" w:rsidRPr="0001173C" w:rsidRDefault="0001173C" w:rsidP="0001173C">
      <w:r w:rsidRPr="0001173C">
        <w:t xml:space="preserve">До </w:t>
      </w:r>
      <w:r>
        <w:t>3</w:t>
      </w:r>
      <w:r w:rsidRPr="0001173C">
        <w:t>-х студентов на научное руководство.</w:t>
      </w:r>
    </w:p>
    <w:p w14:paraId="25F87801" w14:textId="77777777" w:rsidR="0001173C" w:rsidRPr="00BF5F77" w:rsidRDefault="0001173C" w:rsidP="0001173C">
      <w:r w:rsidRPr="00BF5F77">
        <w:t>Успешным кандидатам могут быть предложены стажировки или трудоустройство.</w:t>
      </w:r>
    </w:p>
    <w:p w14:paraId="3AEB4E9E" w14:textId="77777777" w:rsidR="00361965" w:rsidRDefault="00361965" w:rsidP="00361965">
      <w:pPr>
        <w:pBdr>
          <w:bottom w:val="single" w:sz="12" w:space="1" w:color="auto"/>
        </w:pBdr>
        <w:rPr>
          <w:b/>
          <w:bCs/>
        </w:rPr>
      </w:pPr>
    </w:p>
    <w:p w14:paraId="2740BF1C" w14:textId="77777777" w:rsidR="00361965" w:rsidRDefault="00361965" w:rsidP="00361965">
      <w:pPr>
        <w:rPr>
          <w:b/>
          <w:bCs/>
        </w:rPr>
      </w:pPr>
    </w:p>
    <w:p w14:paraId="4490CCC0" w14:textId="7033E2A1" w:rsidR="00361965" w:rsidRPr="0043283D" w:rsidRDefault="00361965" w:rsidP="00361965">
      <w:pPr>
        <w:rPr>
          <w:b/>
          <w:bCs/>
        </w:rPr>
      </w:pPr>
      <w:r w:rsidRPr="00744416">
        <w:rPr>
          <w:b/>
          <w:bCs/>
        </w:rPr>
        <w:t xml:space="preserve">Александр </w:t>
      </w:r>
      <w:r>
        <w:rPr>
          <w:b/>
          <w:bCs/>
        </w:rPr>
        <w:t xml:space="preserve">Александрович </w:t>
      </w:r>
      <w:r w:rsidRPr="00744416">
        <w:rPr>
          <w:b/>
          <w:bCs/>
        </w:rPr>
        <w:t xml:space="preserve">Николаев, </w:t>
      </w:r>
      <w:r w:rsidRPr="00744416">
        <w:rPr>
          <w:b/>
          <w:bCs/>
          <w:lang w:val="en-US"/>
        </w:rPr>
        <w:t>Symbiosis</w:t>
      </w:r>
      <w:r w:rsidRPr="0043283D">
        <w:rPr>
          <w:b/>
          <w:bCs/>
        </w:rPr>
        <w:t>.</w:t>
      </w:r>
      <w:r w:rsidRPr="00744416">
        <w:rPr>
          <w:b/>
          <w:bCs/>
          <w:lang w:val="en-US"/>
        </w:rPr>
        <w:t>Finance</w:t>
      </w:r>
      <w:r w:rsidRPr="0043283D">
        <w:rPr>
          <w:b/>
          <w:bCs/>
        </w:rPr>
        <w:t xml:space="preserve"> (</w:t>
      </w:r>
      <w:hyperlink r:id="rId8" w:history="1">
        <w:r w:rsidRPr="001960DC">
          <w:rPr>
            <w:rStyle w:val="Hyperlink"/>
            <w:b/>
            <w:bCs/>
            <w:lang w:val="en-US"/>
          </w:rPr>
          <w:t>https</w:t>
        </w:r>
        <w:r w:rsidRPr="001960DC">
          <w:rPr>
            <w:rStyle w:val="Hyperlink"/>
            <w:b/>
            <w:bCs/>
          </w:rPr>
          <w:t>://</w:t>
        </w:r>
        <w:r w:rsidRPr="001960DC">
          <w:rPr>
            <w:rStyle w:val="Hyperlink"/>
            <w:b/>
            <w:bCs/>
            <w:lang w:val="en-US"/>
          </w:rPr>
          <w:t>symbiosis</w:t>
        </w:r>
        <w:r w:rsidRPr="001960DC">
          <w:rPr>
            <w:rStyle w:val="Hyperlink"/>
            <w:b/>
            <w:bCs/>
          </w:rPr>
          <w:t>.</w:t>
        </w:r>
        <w:r w:rsidRPr="001960DC">
          <w:rPr>
            <w:rStyle w:val="Hyperlink"/>
            <w:b/>
            <w:bCs/>
            <w:lang w:val="en-US"/>
          </w:rPr>
          <w:t>finance</w:t>
        </w:r>
        <w:r w:rsidRPr="001960DC">
          <w:rPr>
            <w:rStyle w:val="Hyperlink"/>
            <w:b/>
            <w:bCs/>
          </w:rPr>
          <w:t>/</w:t>
        </w:r>
      </w:hyperlink>
      <w:r w:rsidRPr="0043283D">
        <w:rPr>
          <w:b/>
          <w:bCs/>
        </w:rPr>
        <w:t xml:space="preserve">) </w:t>
      </w:r>
    </w:p>
    <w:p w14:paraId="020BCDBA" w14:textId="77777777" w:rsidR="00361965" w:rsidRDefault="00361965" w:rsidP="00361965">
      <w:r w:rsidRPr="00744416">
        <w:t>Профессиональные и научные интересы лежат вокруг публичных блокчейн сетей, и вопросах связанных с улучшением пользовательского опыта, и продвинутых инженерных задачах на стыке криптографии и смарт контрактов.</w:t>
      </w:r>
      <w:r w:rsidRPr="00744416">
        <w:br/>
      </w:r>
    </w:p>
    <w:p w14:paraId="19E0023C" w14:textId="77777777" w:rsidR="00361965" w:rsidRDefault="00361965" w:rsidP="00361965">
      <w:r>
        <w:t>Направления исследований и научного руководства:</w:t>
      </w:r>
    </w:p>
    <w:p w14:paraId="41C26AFA" w14:textId="77777777" w:rsidR="00361965" w:rsidRPr="00744416" w:rsidRDefault="00361965" w:rsidP="00361965">
      <w:pPr>
        <w:pStyle w:val="ListParagraph"/>
        <w:numPr>
          <w:ilvl w:val="0"/>
          <w:numId w:val="1"/>
        </w:numPr>
      </w:pPr>
      <w:r w:rsidRPr="00744416">
        <w:rPr>
          <w:lang w:val="en-US"/>
        </w:rPr>
        <w:t>AA</w:t>
      </w:r>
      <w:r w:rsidRPr="00744416">
        <w:t xml:space="preserve"> </w:t>
      </w:r>
      <w:r w:rsidRPr="00744416">
        <w:rPr>
          <w:lang w:val="en-US"/>
        </w:rPr>
        <w:t>abstraction</w:t>
      </w:r>
      <w:r w:rsidRPr="00744416">
        <w:t xml:space="preserve"> кошельки и модули для них, большой тренд о том как сделать пользовательский опыт более человечным без необходимости помнить сид фразы, приватные ключи</w:t>
      </w:r>
    </w:p>
    <w:p w14:paraId="5A8EC59F" w14:textId="77777777" w:rsidR="00361965" w:rsidRPr="00744416" w:rsidRDefault="00361965" w:rsidP="00361965">
      <w:pPr>
        <w:pStyle w:val="ListParagraph"/>
        <w:numPr>
          <w:ilvl w:val="1"/>
          <w:numId w:val="1"/>
        </w:numPr>
      </w:pPr>
      <w:r w:rsidRPr="00744416">
        <w:t>Альтернативный мемпул</w:t>
      </w:r>
      <w:r w:rsidRPr="00744416">
        <w:rPr>
          <w:lang w:val="en-US"/>
        </w:rPr>
        <w:t> </w:t>
      </w:r>
    </w:p>
    <w:p w14:paraId="32404592" w14:textId="77777777" w:rsidR="00361965" w:rsidRPr="00744416" w:rsidRDefault="00361965" w:rsidP="00361965">
      <w:pPr>
        <w:pStyle w:val="ListParagraph"/>
        <w:numPr>
          <w:ilvl w:val="1"/>
          <w:numId w:val="1"/>
        </w:numPr>
      </w:pPr>
      <w:r w:rsidRPr="00744416">
        <w:t>Модули безопасности таких кошельков</w:t>
      </w:r>
    </w:p>
    <w:p w14:paraId="66B9BF96" w14:textId="77777777" w:rsidR="00361965" w:rsidRPr="00744416" w:rsidRDefault="00361965" w:rsidP="00361965">
      <w:pPr>
        <w:pStyle w:val="ListParagraph"/>
        <w:numPr>
          <w:ilvl w:val="0"/>
          <w:numId w:val="1"/>
        </w:numPr>
      </w:pPr>
      <w:r w:rsidRPr="00744416">
        <w:t>Кроссчейн взаимодействия, упрощение крос</w:t>
      </w:r>
      <w:r>
        <w:t>с</w:t>
      </w:r>
      <w:r w:rsidRPr="00744416">
        <w:t>чейн транзакций и взаимодействии приложений на разных чейнах</w:t>
      </w:r>
      <w:r>
        <w:t>.</w:t>
      </w:r>
    </w:p>
    <w:p w14:paraId="7EF7DD9E" w14:textId="77777777" w:rsidR="00361965" w:rsidRPr="00744416" w:rsidRDefault="00361965" w:rsidP="00361965"/>
    <w:p w14:paraId="2A454AD0" w14:textId="10123568" w:rsidR="0001173C" w:rsidRPr="0001173C" w:rsidRDefault="0001173C" w:rsidP="0001173C">
      <w:r w:rsidRPr="0001173C">
        <w:t xml:space="preserve">До </w:t>
      </w:r>
      <w:r>
        <w:t>2</w:t>
      </w:r>
      <w:r w:rsidRPr="0001173C">
        <w:t>-х студентов на научное руководство.</w:t>
      </w:r>
    </w:p>
    <w:p w14:paraId="78A59DD0" w14:textId="77777777" w:rsidR="00361965" w:rsidRDefault="00361965" w:rsidP="00361965">
      <w:r w:rsidRPr="00BF5F77">
        <w:t>Успешным кандидатам могут быть предложены стажировки или трудоустройство.</w:t>
      </w:r>
    </w:p>
    <w:p w14:paraId="70E8AE73" w14:textId="77777777" w:rsidR="00962819" w:rsidRDefault="00962819" w:rsidP="00361965">
      <w:pPr>
        <w:pBdr>
          <w:bottom w:val="single" w:sz="12" w:space="1" w:color="auto"/>
        </w:pBdr>
      </w:pPr>
    </w:p>
    <w:p w14:paraId="65F0E39B" w14:textId="77777777" w:rsidR="00962819" w:rsidRDefault="00962819" w:rsidP="00962819"/>
    <w:p w14:paraId="65589290" w14:textId="77777777" w:rsidR="00962819" w:rsidRPr="00962819" w:rsidRDefault="00962819" w:rsidP="00962819">
      <w:pPr>
        <w:rPr>
          <w:b/>
          <w:bCs/>
        </w:rPr>
      </w:pPr>
      <w:r w:rsidRPr="00962819">
        <w:rPr>
          <w:b/>
          <w:bCs/>
        </w:rPr>
        <w:t>Павел Шувалов, CTO и основатель нескольких стартапов, сооснователь проекта re:doubt (</w:t>
      </w:r>
      <w:hyperlink r:id="rId9" w:history="1">
        <w:r w:rsidRPr="00962819">
          <w:rPr>
            <w:rStyle w:val="Hyperlink"/>
            <w:b/>
            <w:bCs/>
          </w:rPr>
          <w:t>https://github.com/shuva10v</w:t>
        </w:r>
      </w:hyperlink>
      <w:r w:rsidRPr="00962819">
        <w:rPr>
          <w:b/>
          <w:bCs/>
        </w:rPr>
        <w:t xml:space="preserve">) </w:t>
      </w:r>
    </w:p>
    <w:p w14:paraId="11FB95AD" w14:textId="77777777" w:rsidR="00962819" w:rsidRDefault="00962819" w:rsidP="00962819">
      <w:r>
        <w:t>Направления исследований и научного руководства:</w:t>
      </w:r>
    </w:p>
    <w:p w14:paraId="7BA9CEE2" w14:textId="77777777" w:rsidR="00962819" w:rsidRDefault="00962819" w:rsidP="00962819">
      <w:pPr>
        <w:pStyle w:val="ListParagraph"/>
        <w:numPr>
          <w:ilvl w:val="0"/>
          <w:numId w:val="14"/>
        </w:numPr>
      </w:pPr>
      <w:r>
        <w:t>Анализ данных блокчейна</w:t>
      </w:r>
    </w:p>
    <w:p w14:paraId="3C72A76B" w14:textId="77777777" w:rsidR="00962819" w:rsidRDefault="00962819" w:rsidP="00962819">
      <w:pPr>
        <w:pStyle w:val="ListParagraph"/>
        <w:numPr>
          <w:ilvl w:val="0"/>
          <w:numId w:val="14"/>
        </w:numPr>
      </w:pPr>
      <w:r>
        <w:t xml:space="preserve">Исследовательские и прикладные задачи по развитию платформы </w:t>
      </w:r>
      <w:r>
        <w:rPr>
          <w:lang w:val="en-US"/>
        </w:rPr>
        <w:t>TON</w:t>
      </w:r>
    </w:p>
    <w:p w14:paraId="158D7C54" w14:textId="77777777" w:rsidR="00962819" w:rsidRDefault="00962819" w:rsidP="00962819"/>
    <w:p w14:paraId="6FE76ECA" w14:textId="77777777" w:rsidR="00962819" w:rsidRDefault="00962819" w:rsidP="00962819">
      <w:r>
        <w:t>Одного</w:t>
      </w:r>
      <w:r w:rsidRPr="0001173C">
        <w:t xml:space="preserve"> студент</w:t>
      </w:r>
      <w:r>
        <w:t>а</w:t>
      </w:r>
      <w:r w:rsidRPr="0001173C">
        <w:t xml:space="preserve"> на научное руководст</w:t>
      </w:r>
      <w:r>
        <w:t>во.</w:t>
      </w:r>
    </w:p>
    <w:p w14:paraId="6444F5A6" w14:textId="77777777" w:rsidR="00361965" w:rsidRDefault="00361965" w:rsidP="0001173C">
      <w:pPr>
        <w:pBdr>
          <w:bottom w:val="single" w:sz="12" w:space="1" w:color="auto"/>
        </w:pBdr>
      </w:pPr>
    </w:p>
    <w:p w14:paraId="2F46B802" w14:textId="77777777" w:rsidR="00962819" w:rsidRDefault="00962819" w:rsidP="0001173C">
      <w:pPr>
        <w:pBdr>
          <w:bottom w:val="single" w:sz="12" w:space="1" w:color="auto"/>
        </w:pBdr>
      </w:pPr>
    </w:p>
    <w:p w14:paraId="5FAA9BFD" w14:textId="77777777" w:rsidR="003643D8" w:rsidRDefault="003643D8" w:rsidP="0001173C">
      <w:pPr>
        <w:rPr>
          <w:b/>
          <w:bCs/>
        </w:rPr>
      </w:pPr>
    </w:p>
    <w:p w14:paraId="386D4223" w14:textId="509E302A" w:rsidR="0001173C" w:rsidRPr="0001173C" w:rsidRDefault="0001173C" w:rsidP="0001173C">
      <w:pPr>
        <w:rPr>
          <w:b/>
          <w:bCs/>
        </w:rPr>
      </w:pPr>
      <w:r w:rsidRPr="0001173C">
        <w:rPr>
          <w:b/>
          <w:bCs/>
        </w:rPr>
        <w:t>Алексей Вячеславович Курочкин, Ринат Фаритович Шакиров, Код Без</w:t>
      </w:r>
      <w:r w:rsidR="00E318B2">
        <w:rPr>
          <w:b/>
          <w:bCs/>
        </w:rPr>
        <w:t>о</w:t>
      </w:r>
      <w:r w:rsidRPr="0001173C">
        <w:rPr>
          <w:b/>
          <w:bCs/>
        </w:rPr>
        <w:t>пасности (</w:t>
      </w:r>
      <w:hyperlink r:id="rId10" w:history="1">
        <w:r w:rsidRPr="0001173C">
          <w:rPr>
            <w:rStyle w:val="Hyperlink"/>
            <w:b/>
            <w:bCs/>
          </w:rPr>
          <w:t>https://www.securitycode.ru/</w:t>
        </w:r>
      </w:hyperlink>
      <w:r w:rsidRPr="0001173C">
        <w:rPr>
          <w:b/>
          <w:bCs/>
        </w:rPr>
        <w:t xml:space="preserve">) </w:t>
      </w:r>
    </w:p>
    <w:p w14:paraId="6A51DF06" w14:textId="77777777" w:rsidR="0001173C" w:rsidRDefault="0001173C" w:rsidP="0001173C"/>
    <w:p w14:paraId="75E80953" w14:textId="77777777" w:rsidR="0001173C" w:rsidRDefault="0001173C" w:rsidP="0001173C">
      <w:r>
        <w:t>В сфере цифровой экономики (в частности, и в блокчейн сфере) всё чаще возникают задачи, решение которых зачастую невозможно с применением классических криптографических механизмов. Для решения некоторых задач используются пороговые механизмы (частным случаем которых являются пороговые подписи), доказательства нулевого знания слепые подписи и протоколы конфиденциальных вычислений. Вышеуказанные механизмы применяются для решения задач обеспечения криптографической безопасности, например: дистанционного голосования, смарт-контрактов, электронных аукционов, запросов к базам данных, банковских взаимодействий.</w:t>
      </w:r>
    </w:p>
    <w:p w14:paraId="336F7D5E" w14:textId="61BAA8EA" w:rsidR="0001173C" w:rsidRDefault="0001173C" w:rsidP="0001173C">
      <w:r>
        <w:t>В связи с этим предлагаются следующие направления исследований:</w:t>
      </w:r>
    </w:p>
    <w:p w14:paraId="57295F35" w14:textId="1A918C39" w:rsidR="0001173C" w:rsidRDefault="0001173C" w:rsidP="0001173C">
      <w:pPr>
        <w:pStyle w:val="ListParagraph"/>
        <w:numPr>
          <w:ilvl w:val="0"/>
          <w:numId w:val="12"/>
        </w:numPr>
      </w:pPr>
      <w:r>
        <w:t>исследование возможности безопасного применения слепой подписи в блокчейн сфере;</w:t>
      </w:r>
    </w:p>
    <w:p w14:paraId="693648D9" w14:textId="4A0AAFD2" w:rsidR="0001173C" w:rsidRDefault="0001173C" w:rsidP="0001173C">
      <w:pPr>
        <w:pStyle w:val="ListParagraph"/>
        <w:numPr>
          <w:ilvl w:val="0"/>
          <w:numId w:val="12"/>
        </w:numPr>
      </w:pPr>
      <w:r>
        <w:t>создание эффективной масштабируемой пороговой подписи;</w:t>
      </w:r>
    </w:p>
    <w:p w14:paraId="62958971" w14:textId="0F0CB15D" w:rsidR="0001173C" w:rsidRDefault="0001173C" w:rsidP="0001173C">
      <w:pPr>
        <w:pStyle w:val="ListParagraph"/>
        <w:numPr>
          <w:ilvl w:val="0"/>
          <w:numId w:val="12"/>
        </w:numPr>
      </w:pPr>
      <w:r>
        <w:t>схемы выработки общего секрета с аутентификацией и защитой от атак вид «чтение вперёд» и «чтение назад»;</w:t>
      </w:r>
    </w:p>
    <w:p w14:paraId="1DC6A160" w14:textId="7456BD08" w:rsidR="0001173C" w:rsidRDefault="0001173C" w:rsidP="0001173C">
      <w:pPr>
        <w:pStyle w:val="ListParagraph"/>
        <w:numPr>
          <w:ilvl w:val="0"/>
          <w:numId w:val="12"/>
        </w:numPr>
      </w:pPr>
      <w:r>
        <w:t>исследование возможности безопасного эффективного применения протоколов конфиденциального вычисления в блокчейн сфере;</w:t>
      </w:r>
    </w:p>
    <w:p w14:paraId="23C580A7" w14:textId="4C3436B9" w:rsidR="0001173C" w:rsidRDefault="0001173C" w:rsidP="0001173C">
      <w:pPr>
        <w:pStyle w:val="ListParagraph"/>
        <w:numPr>
          <w:ilvl w:val="0"/>
          <w:numId w:val="12"/>
        </w:numPr>
      </w:pPr>
      <w:r>
        <w:t>применимость атаки на изогении в схеме «Форзиция» (протокол выработки общего ключа на основе аппарата изогений суперсингулярных эллиптических кривых).</w:t>
      </w:r>
    </w:p>
    <w:p w14:paraId="7D905657" w14:textId="77777777" w:rsidR="0001173C" w:rsidRDefault="0001173C" w:rsidP="0001173C"/>
    <w:p w14:paraId="6884648A" w14:textId="77777777" w:rsidR="003643D8" w:rsidRPr="0001173C" w:rsidRDefault="003643D8" w:rsidP="003643D8">
      <w:r w:rsidRPr="0001173C">
        <w:t xml:space="preserve">До </w:t>
      </w:r>
      <w:r>
        <w:t>2</w:t>
      </w:r>
      <w:r w:rsidRPr="0001173C">
        <w:t>-х студентов на научное руководство.</w:t>
      </w:r>
    </w:p>
    <w:p w14:paraId="46027D0E" w14:textId="77777777" w:rsidR="003643D8" w:rsidRDefault="003643D8" w:rsidP="0001173C"/>
    <w:sectPr w:rsidR="0036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4A4"/>
    <w:multiLevelType w:val="hybridMultilevel"/>
    <w:tmpl w:val="EE3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7EC6"/>
    <w:multiLevelType w:val="hybridMultilevel"/>
    <w:tmpl w:val="6344B5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49A9A0C">
      <w:numFmt w:val="bullet"/>
      <w:lvlText w:val="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A532FC"/>
    <w:multiLevelType w:val="hybridMultilevel"/>
    <w:tmpl w:val="75C69BCC"/>
    <w:lvl w:ilvl="0" w:tplc="723026A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703AA"/>
    <w:multiLevelType w:val="hybridMultilevel"/>
    <w:tmpl w:val="9940943A"/>
    <w:lvl w:ilvl="0" w:tplc="B7C8F506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2704C"/>
    <w:multiLevelType w:val="hybridMultilevel"/>
    <w:tmpl w:val="E828E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4145A"/>
    <w:multiLevelType w:val="hybridMultilevel"/>
    <w:tmpl w:val="25D02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77F0D"/>
    <w:multiLevelType w:val="hybridMultilevel"/>
    <w:tmpl w:val="7CEC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85F47"/>
    <w:multiLevelType w:val="hybridMultilevel"/>
    <w:tmpl w:val="6756C43E"/>
    <w:lvl w:ilvl="0" w:tplc="B7C8F506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54CD3"/>
    <w:multiLevelType w:val="hybridMultilevel"/>
    <w:tmpl w:val="1608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A3DF4"/>
    <w:multiLevelType w:val="hybridMultilevel"/>
    <w:tmpl w:val="187EF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401A4"/>
    <w:multiLevelType w:val="hybridMultilevel"/>
    <w:tmpl w:val="1EA0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467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93D18"/>
    <w:multiLevelType w:val="hybridMultilevel"/>
    <w:tmpl w:val="9492131A"/>
    <w:lvl w:ilvl="0" w:tplc="0409000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D330F"/>
    <w:multiLevelType w:val="hybridMultilevel"/>
    <w:tmpl w:val="09DED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C09C6"/>
    <w:multiLevelType w:val="hybridMultilevel"/>
    <w:tmpl w:val="47306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4584">
    <w:abstractNumId w:val="2"/>
  </w:num>
  <w:num w:numId="2" w16cid:durableId="1550994592">
    <w:abstractNumId w:val="10"/>
  </w:num>
  <w:num w:numId="3" w16cid:durableId="1291088341">
    <w:abstractNumId w:val="4"/>
  </w:num>
  <w:num w:numId="4" w16cid:durableId="1781411004">
    <w:abstractNumId w:val="9"/>
  </w:num>
  <w:num w:numId="5" w16cid:durableId="809589324">
    <w:abstractNumId w:val="12"/>
  </w:num>
  <w:num w:numId="6" w16cid:durableId="196360148">
    <w:abstractNumId w:val="1"/>
  </w:num>
  <w:num w:numId="7" w16cid:durableId="91247226">
    <w:abstractNumId w:val="8"/>
  </w:num>
  <w:num w:numId="8" w16cid:durableId="1885410603">
    <w:abstractNumId w:val="6"/>
  </w:num>
  <w:num w:numId="9" w16cid:durableId="833761510">
    <w:abstractNumId w:val="13"/>
  </w:num>
  <w:num w:numId="10" w16cid:durableId="1879390542">
    <w:abstractNumId w:val="5"/>
  </w:num>
  <w:num w:numId="11" w16cid:durableId="742800747">
    <w:abstractNumId w:val="0"/>
  </w:num>
  <w:num w:numId="12" w16cid:durableId="1184979225">
    <w:abstractNumId w:val="7"/>
  </w:num>
  <w:num w:numId="13" w16cid:durableId="1859853695">
    <w:abstractNumId w:val="3"/>
  </w:num>
  <w:num w:numId="14" w16cid:durableId="324557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16"/>
    <w:rsid w:val="0001173C"/>
    <w:rsid w:val="00023581"/>
    <w:rsid w:val="003307B0"/>
    <w:rsid w:val="00361965"/>
    <w:rsid w:val="003643D8"/>
    <w:rsid w:val="0039060E"/>
    <w:rsid w:val="0043283D"/>
    <w:rsid w:val="004C2B07"/>
    <w:rsid w:val="00744416"/>
    <w:rsid w:val="008F31AD"/>
    <w:rsid w:val="00962819"/>
    <w:rsid w:val="00BF5F77"/>
    <w:rsid w:val="00E318B2"/>
    <w:rsid w:val="00F4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2C5A6"/>
  <w15:chartTrackingRefBased/>
  <w15:docId w15:val="{B0CE845F-7858-4A9B-92DA-5FA8A083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1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41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1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41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41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41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4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41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416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4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32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8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biosis.fin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m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xbytes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ainlab.ru/" TargetMode="External"/><Relationship Id="rId10" Type="http://schemas.openxmlformats.org/officeDocument/2006/relationships/hyperlink" Target="https://www.securitycod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uva10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Zhilokov</dc:creator>
  <cp:keywords/>
  <dc:description/>
  <cp:lastModifiedBy>Dmitriy Yaremus</cp:lastModifiedBy>
  <cp:revision>4</cp:revision>
  <dcterms:created xsi:type="dcterms:W3CDTF">2024-03-01T14:47:00Z</dcterms:created>
  <dcterms:modified xsi:type="dcterms:W3CDTF">2024-03-06T13:08:00Z</dcterms:modified>
</cp:coreProperties>
</file>