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42"/>
          <w:szCs w:val="42"/>
        </w:rPr>
      </w:pPr>
      <w:bookmarkStart w:colFirst="0" w:colLast="0" w:name="_gyv29tmuw2pb" w:id="0"/>
      <w:bookmarkEnd w:id="0"/>
      <w:r w:rsidDel="00000000" w:rsidR="00000000" w:rsidRPr="00000000">
        <w:rPr>
          <w:sz w:val="42"/>
          <w:szCs w:val="42"/>
          <w:rtl w:val="0"/>
        </w:rPr>
        <w:t xml:space="preserve">Ordinance 11: Public Symbolism and Safety Act</w:t>
      </w:r>
    </w:p>
    <w:p w:rsidR="00000000" w:rsidDel="00000000" w:rsidP="00000000" w:rsidRDefault="00000000" w:rsidRPr="00000000" w14:paraId="00000002">
      <w:pPr>
        <w:pStyle w:val="Heading2"/>
        <w:rPr>
          <w:sz w:val="34"/>
          <w:szCs w:val="34"/>
        </w:rPr>
      </w:pPr>
      <w:bookmarkStart w:colFirst="0" w:colLast="0" w:name="_wxztuhhrdn59" w:id="1"/>
      <w:bookmarkEnd w:id="1"/>
      <w:r w:rsidDel="00000000" w:rsidR="00000000" w:rsidRPr="00000000">
        <w:rPr>
          <w:sz w:val="34"/>
          <w:szCs w:val="34"/>
          <w:rtl w:val="0"/>
        </w:rPr>
        <w:t xml:space="preserve">Section 1</w:t>
      </w:r>
    </w:p>
    <w:p w:rsidR="00000000" w:rsidDel="00000000" w:rsidP="00000000" w:rsidRDefault="00000000" w:rsidRPr="00000000" w14:paraId="00000003">
      <w:pPr>
        <w:rPr>
          <w:sz w:val="24"/>
          <w:szCs w:val="24"/>
        </w:rPr>
      </w:pPr>
      <w:r w:rsidDel="00000000" w:rsidR="00000000" w:rsidRPr="00000000">
        <w:rPr>
          <w:sz w:val="24"/>
          <w:szCs w:val="24"/>
          <w:rtl w:val="0"/>
        </w:rPr>
        <w:tab/>
        <w:t xml:space="preserve">For the propagation and glorification of the symbols enumerated later in this act, for the preservation of public harmony in Wimbishville, and for the maintenance of order and the aversion of treason and foreign collusion among the city council, the Wimbishville City Council hereby creates a three-member committee of public symbolism, responsible only to the Mayor. The members of this committee shall be appointed by the mayor, and may be removed only by a ⅔ majority vote of the city council.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pStyle w:val="Heading2"/>
        <w:rPr>
          <w:sz w:val="34"/>
          <w:szCs w:val="34"/>
        </w:rPr>
      </w:pPr>
      <w:bookmarkStart w:colFirst="0" w:colLast="0" w:name="_trw7s1302xdf" w:id="2"/>
      <w:bookmarkEnd w:id="2"/>
      <w:r w:rsidDel="00000000" w:rsidR="00000000" w:rsidRPr="00000000">
        <w:rPr>
          <w:sz w:val="34"/>
          <w:szCs w:val="34"/>
          <w:rtl w:val="0"/>
        </w:rPr>
        <w:t xml:space="preserve">Section 2</w:t>
      </w:r>
    </w:p>
    <w:p w:rsidR="00000000" w:rsidDel="00000000" w:rsidP="00000000" w:rsidRDefault="00000000" w:rsidRPr="00000000" w14:paraId="00000006">
      <w:pPr>
        <w:rPr>
          <w:sz w:val="24"/>
          <w:szCs w:val="24"/>
        </w:rPr>
      </w:pPr>
      <w:r w:rsidDel="00000000" w:rsidR="00000000" w:rsidRPr="00000000">
        <w:rPr>
          <w:sz w:val="24"/>
          <w:szCs w:val="24"/>
          <w:rtl w:val="0"/>
        </w:rPr>
        <w:tab/>
        <w:t xml:space="preserve">The Committee of Public Symbolism shall have powers to regulate the presence and misuse of public symbols in the official business of the city.</w:t>
      </w:r>
    </w:p>
    <w:p w:rsidR="00000000" w:rsidDel="00000000" w:rsidP="00000000" w:rsidRDefault="00000000" w:rsidRPr="00000000" w14:paraId="00000007">
      <w:pPr>
        <w:pStyle w:val="Heading2"/>
        <w:rPr>
          <w:sz w:val="34"/>
          <w:szCs w:val="34"/>
        </w:rPr>
      </w:pPr>
      <w:bookmarkStart w:colFirst="0" w:colLast="0" w:name="_a7k8fwufdhhm" w:id="3"/>
      <w:bookmarkEnd w:id="3"/>
      <w:r w:rsidDel="00000000" w:rsidR="00000000" w:rsidRPr="00000000">
        <w:rPr>
          <w:sz w:val="34"/>
          <w:szCs w:val="34"/>
          <w:rtl w:val="0"/>
        </w:rPr>
        <w:t xml:space="preserve">Section 3 </w:t>
      </w:r>
    </w:p>
    <w:p w:rsidR="00000000" w:rsidDel="00000000" w:rsidP="00000000" w:rsidRDefault="00000000" w:rsidRPr="00000000" w14:paraId="00000008">
      <w:pPr>
        <w:rPr>
          <w:sz w:val="24"/>
          <w:szCs w:val="24"/>
        </w:rPr>
      </w:pPr>
      <w:r w:rsidDel="00000000" w:rsidR="00000000" w:rsidRPr="00000000">
        <w:rPr>
          <w:sz w:val="24"/>
          <w:szCs w:val="24"/>
          <w:rtl w:val="0"/>
        </w:rPr>
        <w:tab/>
        <w:t xml:space="preserve">No Symbol herein shall be enforced in any way or used to regulate the behavior of any citizen or Legislator of Wimbishville, nor shall the use of these symbols be used to the exclusion of other symbols in government or private art, architecture, communications, or other sources of expression. However the government will, when possible, and not to the exclusion of others, use these symbols in an official capacity to represent Wimbishville.</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sz w:val="34"/>
          <w:szCs w:val="34"/>
        </w:rPr>
      </w:pPr>
      <w:bookmarkStart w:colFirst="0" w:colLast="0" w:name="_a9s9vu8v7koj" w:id="4"/>
      <w:bookmarkEnd w:id="4"/>
      <w:r w:rsidDel="00000000" w:rsidR="00000000" w:rsidRPr="00000000">
        <w:rPr>
          <w:sz w:val="34"/>
          <w:szCs w:val="34"/>
          <w:rtl w:val="0"/>
        </w:rPr>
        <w:t xml:space="preserve">Section 4</w:t>
      </w:r>
    </w:p>
    <w:p w:rsidR="00000000" w:rsidDel="00000000" w:rsidP="00000000" w:rsidRDefault="00000000" w:rsidRPr="00000000" w14:paraId="0000000A">
      <w:pPr>
        <w:rPr>
          <w:sz w:val="24"/>
          <w:szCs w:val="24"/>
        </w:rPr>
      </w:pPr>
      <w:r w:rsidDel="00000000" w:rsidR="00000000" w:rsidRPr="00000000">
        <w:rPr>
          <w:sz w:val="24"/>
          <w:szCs w:val="24"/>
          <w:rtl w:val="0"/>
        </w:rPr>
        <w:tab/>
        <w:t xml:space="preserve">The official amphibian of the City of Wimbishville shall be the American Toad (Anaxyrus Americanus), specifically the Eastern American Toad (Anaxyrus Americanus Americanus), though the use of the Eastern American Toad shall not be construed to be an exclusion of the Dwarf American Toad, or of the Hudson Bay Toad. </w:t>
      </w:r>
    </w:p>
    <w:p w:rsidR="00000000" w:rsidDel="00000000" w:rsidP="00000000" w:rsidRDefault="00000000" w:rsidRPr="00000000" w14:paraId="0000000B">
      <w:pPr>
        <w:rPr>
          <w:sz w:val="24"/>
          <w:szCs w:val="24"/>
        </w:rPr>
      </w:pPr>
      <w:r w:rsidDel="00000000" w:rsidR="00000000" w:rsidRPr="00000000">
        <w:rPr>
          <w:sz w:val="24"/>
          <w:szCs w:val="24"/>
          <w:rtl w:val="0"/>
        </w:rPr>
        <w:tab/>
        <w:t xml:space="preserve">When applicable, the name of the Eastern American Toad representing Wimbishville shall be Doug in the case of a male toad, Francine in the case of a female toad, and Doug-Francine in the case of a nonbinary or otherwise gender non-conforming bat.</w:t>
      </w:r>
    </w:p>
    <w:p w:rsidR="00000000" w:rsidDel="00000000" w:rsidP="00000000" w:rsidRDefault="00000000" w:rsidRPr="00000000" w14:paraId="0000000C">
      <w:pPr>
        <w:pStyle w:val="Heading2"/>
        <w:rPr>
          <w:sz w:val="34"/>
          <w:szCs w:val="34"/>
        </w:rPr>
      </w:pPr>
      <w:bookmarkStart w:colFirst="0" w:colLast="0" w:name="_gpgej23c4ims" w:id="5"/>
      <w:bookmarkEnd w:id="5"/>
      <w:r w:rsidDel="00000000" w:rsidR="00000000" w:rsidRPr="00000000">
        <w:rPr>
          <w:sz w:val="34"/>
          <w:szCs w:val="34"/>
          <w:rtl w:val="0"/>
        </w:rPr>
        <w:t xml:space="preserve">Section 5</w:t>
      </w:r>
    </w:p>
    <w:p w:rsidR="00000000" w:rsidDel="00000000" w:rsidP="00000000" w:rsidRDefault="00000000" w:rsidRPr="00000000" w14:paraId="0000000D">
      <w:pPr>
        <w:rPr>
          <w:sz w:val="24"/>
          <w:szCs w:val="24"/>
        </w:rPr>
      </w:pPr>
      <w:r w:rsidDel="00000000" w:rsidR="00000000" w:rsidRPr="00000000">
        <w:rPr>
          <w:sz w:val="24"/>
          <w:szCs w:val="24"/>
          <w:rtl w:val="0"/>
        </w:rPr>
        <w:tab/>
        <w:t xml:space="preserve">The official bat of the City of Wimbishville shall be the Big Brown Bat (Eptesicus Fuscus). When applicable, the name of the Big Brown Bat representing Wimbishville shall be John in the case of a male bat, Helena in the case of a female bat, and John-Helena in the case of a nonbinary or otherwise gender non-conforming bat.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pStyle w:val="Heading2"/>
        <w:rPr>
          <w:sz w:val="34"/>
          <w:szCs w:val="34"/>
        </w:rPr>
      </w:pPr>
      <w:bookmarkStart w:colFirst="0" w:colLast="0" w:name="_d8lkxcvwkka7" w:id="6"/>
      <w:bookmarkEnd w:id="6"/>
      <w:r w:rsidDel="00000000" w:rsidR="00000000" w:rsidRPr="00000000">
        <w:rPr>
          <w:sz w:val="34"/>
          <w:szCs w:val="34"/>
          <w:rtl w:val="0"/>
        </w:rPr>
        <w:t xml:space="preserve">Section 6</w:t>
      </w:r>
    </w:p>
    <w:p w:rsidR="00000000" w:rsidDel="00000000" w:rsidP="00000000" w:rsidRDefault="00000000" w:rsidRPr="00000000" w14:paraId="00000010">
      <w:pPr>
        <w:ind w:firstLine="720"/>
        <w:rPr>
          <w:sz w:val="24"/>
          <w:szCs w:val="24"/>
        </w:rPr>
      </w:pPr>
      <w:r w:rsidDel="00000000" w:rsidR="00000000" w:rsidRPr="00000000">
        <w:rPr>
          <w:sz w:val="24"/>
          <w:szCs w:val="24"/>
          <w:rtl w:val="0"/>
        </w:rPr>
        <w:t xml:space="preserve">The official bird of the City of Wimbishville shall be the American Robin (Turdus migratorius). When applicable, the name of the American Robin representing Mapleford shall be Robert in the case of a male bird, Roberta in the case of a female bird, and Robin-Roberta in the case of a nonbinary or otherwise gender non-conforming bird.</w:t>
        <w:br w:type="textWrapping"/>
      </w:r>
    </w:p>
    <w:p w:rsidR="00000000" w:rsidDel="00000000" w:rsidP="00000000" w:rsidRDefault="00000000" w:rsidRPr="00000000" w14:paraId="00000011">
      <w:pPr>
        <w:pStyle w:val="Heading2"/>
        <w:rPr>
          <w:sz w:val="34"/>
          <w:szCs w:val="34"/>
        </w:rPr>
      </w:pPr>
      <w:bookmarkStart w:colFirst="0" w:colLast="0" w:name="_cjlhpp6de5t9" w:id="7"/>
      <w:bookmarkEnd w:id="7"/>
      <w:r w:rsidDel="00000000" w:rsidR="00000000" w:rsidRPr="00000000">
        <w:rPr>
          <w:sz w:val="34"/>
          <w:szCs w:val="34"/>
          <w:rtl w:val="0"/>
        </w:rPr>
        <w:t xml:space="preserve">Section 7</w:t>
      </w:r>
    </w:p>
    <w:p w:rsidR="00000000" w:rsidDel="00000000" w:rsidP="00000000" w:rsidRDefault="00000000" w:rsidRPr="00000000" w14:paraId="00000012">
      <w:pPr>
        <w:ind w:firstLine="720"/>
        <w:rPr>
          <w:sz w:val="24"/>
          <w:szCs w:val="24"/>
        </w:rPr>
      </w:pPr>
      <w:r w:rsidDel="00000000" w:rsidR="00000000" w:rsidRPr="00000000">
        <w:rPr>
          <w:sz w:val="24"/>
          <w:szCs w:val="24"/>
          <w:rtl w:val="0"/>
        </w:rPr>
        <w:t xml:space="preserve">The official tree of the City of Wimbishville shall be the White Oak (Quercus alba). When applicable, the name of the White Oak representing Cedar Hollow shall be Oliver in the case of a male tree, Olivia in the case of a female tree, and Oliver-Olivia in the case of a nonbinary or otherwise gender non-conforming tree.</w:t>
        <w:br w:type="textWrapping"/>
      </w:r>
    </w:p>
    <w:p w:rsidR="00000000" w:rsidDel="00000000" w:rsidP="00000000" w:rsidRDefault="00000000" w:rsidRPr="00000000" w14:paraId="00000013">
      <w:pPr>
        <w:ind w:firstLine="720"/>
        <w:rPr>
          <w:sz w:val="24"/>
          <w:szCs w:val="24"/>
        </w:rPr>
      </w:pPr>
      <w:r w:rsidDel="00000000" w:rsidR="00000000" w:rsidRPr="00000000">
        <w:rPr>
          <w:rtl w:val="0"/>
        </w:rPr>
      </w:r>
    </w:p>
    <w:p w:rsidR="00000000" w:rsidDel="00000000" w:rsidP="00000000" w:rsidRDefault="00000000" w:rsidRPr="00000000" w14:paraId="00000014">
      <w:pPr>
        <w:ind w:firstLine="720"/>
        <w:rPr>
          <w:sz w:val="24"/>
          <w:szCs w:val="24"/>
        </w:rPr>
      </w:pPr>
      <w:r w:rsidDel="00000000" w:rsidR="00000000" w:rsidRPr="00000000">
        <w:rPr>
          <w:rtl w:val="0"/>
        </w:rPr>
      </w:r>
    </w:p>
    <w:p w:rsidR="00000000" w:rsidDel="00000000" w:rsidP="00000000" w:rsidRDefault="00000000" w:rsidRPr="00000000" w14:paraId="00000015">
      <w:pPr>
        <w:pStyle w:val="Heading2"/>
        <w:rPr>
          <w:sz w:val="34"/>
          <w:szCs w:val="34"/>
        </w:rPr>
      </w:pPr>
      <w:bookmarkStart w:colFirst="0" w:colLast="0" w:name="_ansdhji54h4d" w:id="8"/>
      <w:bookmarkEnd w:id="8"/>
      <w:r w:rsidDel="00000000" w:rsidR="00000000" w:rsidRPr="00000000">
        <w:rPr>
          <w:sz w:val="34"/>
          <w:szCs w:val="34"/>
          <w:rtl w:val="0"/>
        </w:rPr>
        <w:t xml:space="preserve">Section 8</w:t>
      </w:r>
    </w:p>
    <w:p w:rsidR="00000000" w:rsidDel="00000000" w:rsidP="00000000" w:rsidRDefault="00000000" w:rsidRPr="00000000" w14:paraId="00000016">
      <w:pPr>
        <w:ind w:firstLine="720"/>
        <w:rPr>
          <w:sz w:val="24"/>
          <w:szCs w:val="24"/>
        </w:rPr>
      </w:pPr>
      <w:r w:rsidDel="00000000" w:rsidR="00000000" w:rsidRPr="00000000">
        <w:rPr>
          <w:sz w:val="24"/>
          <w:szCs w:val="24"/>
          <w:rtl w:val="0"/>
        </w:rPr>
        <w:t xml:space="preserve">The official fish of the City of Wimbishville shall be the Largemouth Bass (Micropterus salmoides). When applicable, the name of the Largemouth Bass representing Clearwater Bend shall be Lawrence in the case of a male fish, Lauren in the case of a female fish, and Lawrence-Lauren in the case of a nonbinary or otherwise gender non-conforming fish.</w:t>
        <w:br w:type="textWrapping"/>
      </w:r>
    </w:p>
    <w:p w:rsidR="00000000" w:rsidDel="00000000" w:rsidP="00000000" w:rsidRDefault="00000000" w:rsidRPr="00000000" w14:paraId="00000017">
      <w:pPr>
        <w:pStyle w:val="Heading2"/>
        <w:rPr>
          <w:sz w:val="34"/>
          <w:szCs w:val="34"/>
        </w:rPr>
      </w:pPr>
      <w:bookmarkStart w:colFirst="0" w:colLast="0" w:name="_sxdcs8xik220" w:id="9"/>
      <w:bookmarkEnd w:id="9"/>
      <w:r w:rsidDel="00000000" w:rsidR="00000000" w:rsidRPr="00000000">
        <w:rPr>
          <w:sz w:val="34"/>
          <w:szCs w:val="34"/>
          <w:rtl w:val="0"/>
        </w:rPr>
        <w:t xml:space="preserve">Section 9</w:t>
      </w:r>
    </w:p>
    <w:p w:rsidR="00000000" w:rsidDel="00000000" w:rsidP="00000000" w:rsidRDefault="00000000" w:rsidRPr="00000000" w14:paraId="00000018">
      <w:pPr>
        <w:ind w:firstLine="720"/>
        <w:rPr>
          <w:sz w:val="24"/>
          <w:szCs w:val="24"/>
        </w:rPr>
      </w:pPr>
      <w:r w:rsidDel="00000000" w:rsidR="00000000" w:rsidRPr="00000000">
        <w:rPr>
          <w:sz w:val="24"/>
          <w:szCs w:val="24"/>
          <w:rtl w:val="0"/>
        </w:rPr>
        <w:t xml:space="preserve">The official flower of the City of Wimbishville shall be the Common Sunflower (Helianthus annuus). When applicable, the name of the Common Sunflower representing Rosefield shall be Samuel in the case of a male flower, Samantha in the case of a female flower, and Samuel-Samantha in the case of a nonbinary or otherwise gender non-conforming flower.</w:t>
        <w:br w:type="textWrapping"/>
      </w:r>
    </w:p>
    <w:p w:rsidR="00000000" w:rsidDel="00000000" w:rsidP="00000000" w:rsidRDefault="00000000" w:rsidRPr="00000000" w14:paraId="00000019">
      <w:pPr>
        <w:pStyle w:val="Heading2"/>
        <w:rPr>
          <w:sz w:val="34"/>
          <w:szCs w:val="34"/>
        </w:rPr>
      </w:pPr>
      <w:bookmarkStart w:colFirst="0" w:colLast="0" w:name="_jb95wmltmw99" w:id="10"/>
      <w:bookmarkEnd w:id="10"/>
      <w:r w:rsidDel="00000000" w:rsidR="00000000" w:rsidRPr="00000000">
        <w:rPr>
          <w:sz w:val="34"/>
          <w:szCs w:val="34"/>
          <w:rtl w:val="0"/>
        </w:rPr>
        <w:t xml:space="preserve">Section 10</w:t>
      </w:r>
    </w:p>
    <w:p w:rsidR="00000000" w:rsidDel="00000000" w:rsidP="00000000" w:rsidRDefault="00000000" w:rsidRPr="00000000" w14:paraId="0000001A">
      <w:pPr>
        <w:ind w:firstLine="720"/>
        <w:rPr>
          <w:sz w:val="24"/>
          <w:szCs w:val="24"/>
        </w:rPr>
      </w:pPr>
      <w:r w:rsidDel="00000000" w:rsidR="00000000" w:rsidRPr="00000000">
        <w:rPr>
          <w:sz w:val="24"/>
          <w:szCs w:val="24"/>
          <w:rtl w:val="0"/>
        </w:rPr>
        <w:t xml:space="preserve">The official mammal of the City of Wimbishville shall be the Eastern Gray Squirrel (Sciurus carolinensis). When applicable, the name of the Eastern Gray Squirrel representing Pinecrest shall be Gregory in the case of a male squirrel, Greta in the case of a female squirrel, and Gregory-Greta in the case of a nonbinary or otherwise gender non-conforming squirrel.</w:t>
        <w:br w:type="textWrapping"/>
      </w:r>
    </w:p>
    <w:p w:rsidR="00000000" w:rsidDel="00000000" w:rsidP="00000000" w:rsidRDefault="00000000" w:rsidRPr="00000000" w14:paraId="0000001B">
      <w:pPr>
        <w:pStyle w:val="Heading2"/>
        <w:rPr>
          <w:sz w:val="34"/>
          <w:szCs w:val="34"/>
        </w:rPr>
      </w:pPr>
      <w:bookmarkStart w:colFirst="0" w:colLast="0" w:name="_jq13xft5qwxu" w:id="11"/>
      <w:bookmarkEnd w:id="11"/>
      <w:r w:rsidDel="00000000" w:rsidR="00000000" w:rsidRPr="00000000">
        <w:rPr>
          <w:sz w:val="34"/>
          <w:szCs w:val="34"/>
          <w:rtl w:val="0"/>
        </w:rPr>
        <w:t xml:space="preserve">Section 11</w:t>
      </w:r>
    </w:p>
    <w:p w:rsidR="00000000" w:rsidDel="00000000" w:rsidP="00000000" w:rsidRDefault="00000000" w:rsidRPr="00000000" w14:paraId="0000001C">
      <w:pPr>
        <w:ind w:firstLine="720"/>
        <w:rPr>
          <w:sz w:val="24"/>
          <w:szCs w:val="24"/>
        </w:rPr>
      </w:pPr>
      <w:r w:rsidDel="00000000" w:rsidR="00000000" w:rsidRPr="00000000">
        <w:rPr>
          <w:sz w:val="24"/>
          <w:szCs w:val="24"/>
          <w:rtl w:val="0"/>
        </w:rPr>
        <w:t xml:space="preserve">The official reptile of the City of Wimbishville shall be the Painted Turtle (Chrysemys picta). When applicable, the name of the Painted Turtle representing Sandridge shall be Thomas in the case of a male turtle, Theresa in the case of a female turtle, and Thomas-Theresa in the case of a nonbinary or otherwise gender non-conforming turtle.</w:t>
        <w:br w:type="textWrapping"/>
      </w:r>
    </w:p>
    <w:p w:rsidR="00000000" w:rsidDel="00000000" w:rsidP="00000000" w:rsidRDefault="00000000" w:rsidRPr="00000000" w14:paraId="0000001D">
      <w:pPr>
        <w:pStyle w:val="Heading2"/>
        <w:rPr>
          <w:sz w:val="34"/>
          <w:szCs w:val="34"/>
        </w:rPr>
      </w:pPr>
      <w:bookmarkStart w:colFirst="0" w:colLast="0" w:name="_tbm92zvp7bwx" w:id="12"/>
      <w:bookmarkEnd w:id="12"/>
      <w:r w:rsidDel="00000000" w:rsidR="00000000" w:rsidRPr="00000000">
        <w:rPr>
          <w:sz w:val="34"/>
          <w:szCs w:val="34"/>
          <w:rtl w:val="0"/>
        </w:rPr>
        <w:t xml:space="preserve">Section 12</w:t>
      </w:r>
    </w:p>
    <w:p w:rsidR="00000000" w:rsidDel="00000000" w:rsidP="00000000" w:rsidRDefault="00000000" w:rsidRPr="00000000" w14:paraId="0000001E">
      <w:pPr>
        <w:ind w:firstLine="720"/>
        <w:rPr>
          <w:sz w:val="24"/>
          <w:szCs w:val="24"/>
        </w:rPr>
      </w:pPr>
      <w:r w:rsidDel="00000000" w:rsidR="00000000" w:rsidRPr="00000000">
        <w:rPr>
          <w:sz w:val="24"/>
          <w:szCs w:val="24"/>
          <w:rtl w:val="0"/>
        </w:rPr>
        <w:t xml:space="preserve">The official amphibian of the City of Wimbishville shall be the American Bullfrog (Lithobates catesbeianus). When applicable, the name of the American Bullfrog representing Brookhaven shall be Benjamin in the case of a male frog, Bernadette in the case of a female frog, and Benjamin-Bernadette in the case of a nonbinary or otherwise gender non-conforming frog.</w:t>
        <w:br w:type="textWrapping"/>
      </w:r>
    </w:p>
    <w:p w:rsidR="00000000" w:rsidDel="00000000" w:rsidP="00000000" w:rsidRDefault="00000000" w:rsidRPr="00000000" w14:paraId="0000001F">
      <w:pPr>
        <w:pStyle w:val="Heading2"/>
        <w:rPr>
          <w:sz w:val="34"/>
          <w:szCs w:val="34"/>
        </w:rPr>
      </w:pPr>
      <w:bookmarkStart w:colFirst="0" w:colLast="0" w:name="_8b37des8hcdq" w:id="13"/>
      <w:bookmarkEnd w:id="13"/>
      <w:r w:rsidDel="00000000" w:rsidR="00000000" w:rsidRPr="00000000">
        <w:rPr>
          <w:sz w:val="34"/>
          <w:szCs w:val="34"/>
          <w:rtl w:val="0"/>
        </w:rPr>
        <w:t xml:space="preserve">Section 13</w:t>
      </w:r>
    </w:p>
    <w:p w:rsidR="00000000" w:rsidDel="00000000" w:rsidP="00000000" w:rsidRDefault="00000000" w:rsidRPr="00000000" w14:paraId="00000020">
      <w:pPr>
        <w:ind w:firstLine="720"/>
        <w:rPr>
          <w:sz w:val="24"/>
          <w:szCs w:val="24"/>
        </w:rPr>
      </w:pPr>
      <w:r w:rsidDel="00000000" w:rsidR="00000000" w:rsidRPr="00000000">
        <w:rPr>
          <w:sz w:val="24"/>
          <w:szCs w:val="24"/>
          <w:rtl w:val="0"/>
        </w:rPr>
        <w:t xml:space="preserve">The official insect of the City of Wimbishville shall be the Monarch Butterfly (Danaus plexippus). When applicable, the name of the Monarch Butterfly representing Meadowlark shall be Martin in the case of a male butterfly, Martina in the case of a female butterfly, and Martin-Martina in the case of a nonbinary or otherwise gender non-conforming butterfly.</w:t>
        <w:br w:type="textWrapping"/>
      </w:r>
    </w:p>
    <w:p w:rsidR="00000000" w:rsidDel="00000000" w:rsidP="00000000" w:rsidRDefault="00000000" w:rsidRPr="00000000" w14:paraId="00000021">
      <w:pPr>
        <w:pStyle w:val="Heading2"/>
        <w:rPr>
          <w:sz w:val="34"/>
          <w:szCs w:val="34"/>
        </w:rPr>
      </w:pPr>
      <w:bookmarkStart w:colFirst="0" w:colLast="0" w:name="_23yb4rfop2o8" w:id="14"/>
      <w:bookmarkEnd w:id="14"/>
      <w:r w:rsidDel="00000000" w:rsidR="00000000" w:rsidRPr="00000000">
        <w:rPr>
          <w:sz w:val="34"/>
          <w:szCs w:val="34"/>
          <w:rtl w:val="0"/>
        </w:rPr>
        <w:t xml:space="preserve">Section 14</w:t>
      </w:r>
    </w:p>
    <w:p w:rsidR="00000000" w:rsidDel="00000000" w:rsidP="00000000" w:rsidRDefault="00000000" w:rsidRPr="00000000" w14:paraId="00000022">
      <w:pPr>
        <w:ind w:firstLine="720"/>
        <w:rPr>
          <w:sz w:val="24"/>
          <w:szCs w:val="24"/>
        </w:rPr>
      </w:pPr>
      <w:r w:rsidDel="00000000" w:rsidR="00000000" w:rsidRPr="00000000">
        <w:rPr>
          <w:sz w:val="24"/>
          <w:szCs w:val="24"/>
          <w:rtl w:val="0"/>
        </w:rPr>
        <w:t xml:space="preserve">The official marine animal of the City of Wimbishville shall be the Bottlenose Dolphin (Tursiops truncatus). When applicable, the name of the Bottlenose Dolphin representing Seabright shall be Daniel in the case of a male dolphin, Daniela in the case of a female dolphin, and Daniel-Daniela in the case of a nonbinary or otherwise gender non-conforming dolphin.</w:t>
        <w:br w:type="textWrapping"/>
      </w:r>
    </w:p>
    <w:p w:rsidR="00000000" w:rsidDel="00000000" w:rsidP="00000000" w:rsidRDefault="00000000" w:rsidRPr="00000000" w14:paraId="00000023">
      <w:pPr>
        <w:pStyle w:val="Heading2"/>
        <w:rPr>
          <w:sz w:val="34"/>
          <w:szCs w:val="34"/>
        </w:rPr>
      </w:pPr>
      <w:bookmarkStart w:colFirst="0" w:colLast="0" w:name="_uvrzg89cjb75" w:id="15"/>
      <w:bookmarkEnd w:id="15"/>
      <w:r w:rsidDel="00000000" w:rsidR="00000000" w:rsidRPr="00000000">
        <w:rPr>
          <w:sz w:val="34"/>
          <w:szCs w:val="34"/>
          <w:rtl w:val="0"/>
        </w:rPr>
        <w:t xml:space="preserve">Section 15</w:t>
      </w:r>
    </w:p>
    <w:p w:rsidR="00000000" w:rsidDel="00000000" w:rsidP="00000000" w:rsidRDefault="00000000" w:rsidRPr="00000000" w14:paraId="00000024">
      <w:pPr>
        <w:ind w:firstLine="720"/>
        <w:rPr>
          <w:sz w:val="24"/>
          <w:szCs w:val="24"/>
        </w:rPr>
      </w:pPr>
      <w:r w:rsidDel="00000000" w:rsidR="00000000" w:rsidRPr="00000000">
        <w:rPr>
          <w:sz w:val="24"/>
          <w:szCs w:val="24"/>
          <w:rtl w:val="0"/>
        </w:rPr>
        <w:t xml:space="preserve">The official mountain animal of the City of Wimbishville shall be the Rocky Mountain Elk (Cervus canadensis nelsoni). When applicable, the name of the Rocky Mountain Elk representing Highridge shall be Edward in the case of a male elk, Eleanor in the case of a female elk, and Edward-Eleanor in the case of a nonbinary or otherwise gender non-conforming elk.</w:t>
        <w:br w:type="textWrapping"/>
      </w:r>
    </w:p>
    <w:p w:rsidR="00000000" w:rsidDel="00000000" w:rsidP="00000000" w:rsidRDefault="00000000" w:rsidRPr="00000000" w14:paraId="00000025">
      <w:pPr>
        <w:pStyle w:val="Heading2"/>
        <w:rPr>
          <w:sz w:val="34"/>
          <w:szCs w:val="34"/>
        </w:rPr>
      </w:pPr>
      <w:bookmarkStart w:colFirst="0" w:colLast="0" w:name="_y56juh5miuo5" w:id="16"/>
      <w:bookmarkEnd w:id="16"/>
      <w:r w:rsidDel="00000000" w:rsidR="00000000" w:rsidRPr="00000000">
        <w:rPr>
          <w:sz w:val="34"/>
          <w:szCs w:val="34"/>
          <w:rtl w:val="0"/>
        </w:rPr>
        <w:t xml:space="preserve">Section 16</w:t>
      </w:r>
    </w:p>
    <w:p w:rsidR="00000000" w:rsidDel="00000000" w:rsidP="00000000" w:rsidRDefault="00000000" w:rsidRPr="00000000" w14:paraId="00000026">
      <w:pPr>
        <w:ind w:firstLine="720"/>
        <w:rPr>
          <w:sz w:val="24"/>
          <w:szCs w:val="24"/>
        </w:rPr>
      </w:pPr>
      <w:r w:rsidDel="00000000" w:rsidR="00000000" w:rsidRPr="00000000">
        <w:rPr>
          <w:sz w:val="24"/>
          <w:szCs w:val="24"/>
          <w:rtl w:val="0"/>
        </w:rPr>
        <w:t xml:space="preserve">The official bird of the City of Wimbishville shall be the Bald Eagle (Haliaeetus leucocephalus). When applicable, the name of the Bald Eagle representing Windward shall be Charles in the case of a male eagle, Charlotte in the case of a female eagle, and Charles-Charlotte in the case of a nonbinary or otherwise gender non-conforming eagle.</w:t>
        <w:br w:type="textWrapping"/>
      </w:r>
    </w:p>
    <w:p w:rsidR="00000000" w:rsidDel="00000000" w:rsidP="00000000" w:rsidRDefault="00000000" w:rsidRPr="00000000" w14:paraId="00000027">
      <w:pPr>
        <w:pStyle w:val="Heading2"/>
        <w:rPr>
          <w:sz w:val="34"/>
          <w:szCs w:val="34"/>
        </w:rPr>
      </w:pPr>
      <w:bookmarkStart w:colFirst="0" w:colLast="0" w:name="_rkhe7dbyfo6q" w:id="17"/>
      <w:bookmarkEnd w:id="17"/>
      <w:r w:rsidDel="00000000" w:rsidR="00000000" w:rsidRPr="00000000">
        <w:rPr>
          <w:sz w:val="34"/>
          <w:szCs w:val="34"/>
          <w:rtl w:val="0"/>
        </w:rPr>
        <w:t xml:space="preserve">Section 17</w:t>
      </w:r>
    </w:p>
    <w:p w:rsidR="00000000" w:rsidDel="00000000" w:rsidP="00000000" w:rsidRDefault="00000000" w:rsidRPr="00000000" w14:paraId="00000028">
      <w:pPr>
        <w:ind w:firstLine="720"/>
        <w:rPr>
          <w:sz w:val="24"/>
          <w:szCs w:val="24"/>
        </w:rPr>
      </w:pPr>
      <w:r w:rsidDel="00000000" w:rsidR="00000000" w:rsidRPr="00000000">
        <w:rPr>
          <w:sz w:val="24"/>
          <w:szCs w:val="24"/>
          <w:rtl w:val="0"/>
        </w:rPr>
        <w:t xml:space="preserve">The official flower of the City of Wimbishville shall be the Easter Lily (Lilium longiflorum). When applicable, the name of the Easter Lily representing Lilybrook shall be Philip in the case of a male lily, Philippa in the case of a female lily, and Philip-Philippa in the case of a nonbinary or otherwise gender non-conforming lily.</w:t>
        <w:br w:type="textWrapping"/>
      </w:r>
    </w:p>
    <w:p w:rsidR="00000000" w:rsidDel="00000000" w:rsidP="00000000" w:rsidRDefault="00000000" w:rsidRPr="00000000" w14:paraId="00000029">
      <w:pPr>
        <w:pStyle w:val="Heading2"/>
        <w:rPr>
          <w:sz w:val="34"/>
          <w:szCs w:val="34"/>
        </w:rPr>
      </w:pPr>
      <w:bookmarkStart w:colFirst="0" w:colLast="0" w:name="_w5dxjqi8xln4" w:id="18"/>
      <w:bookmarkEnd w:id="18"/>
      <w:r w:rsidDel="00000000" w:rsidR="00000000" w:rsidRPr="00000000">
        <w:rPr>
          <w:sz w:val="34"/>
          <w:szCs w:val="34"/>
          <w:rtl w:val="0"/>
        </w:rPr>
        <w:t xml:space="preserve">Section 18</w:t>
      </w:r>
    </w:p>
    <w:p w:rsidR="00000000" w:rsidDel="00000000" w:rsidP="00000000" w:rsidRDefault="00000000" w:rsidRPr="00000000" w14:paraId="0000002A">
      <w:pPr>
        <w:ind w:firstLine="720"/>
        <w:rPr>
          <w:sz w:val="24"/>
          <w:szCs w:val="24"/>
        </w:rPr>
      </w:pPr>
      <w:r w:rsidDel="00000000" w:rsidR="00000000" w:rsidRPr="00000000">
        <w:rPr>
          <w:sz w:val="24"/>
          <w:szCs w:val="24"/>
          <w:rtl w:val="0"/>
        </w:rPr>
        <w:t xml:space="preserve">The official crustacean of the City of Wimbishville shall be the American Lobster (Homarus americanus). When applicable, the name of the American Lobster representing Driftwood shall be Victor in the case of a male lobster, Victoria in the case of a female lobster, and Victor-Victoria in the case of a nonbinary or otherwise gender non-conforming lobster.</w:t>
        <w:br w:type="textWrapping"/>
      </w:r>
    </w:p>
    <w:p w:rsidR="00000000" w:rsidDel="00000000" w:rsidP="00000000" w:rsidRDefault="00000000" w:rsidRPr="00000000" w14:paraId="0000002B">
      <w:pPr>
        <w:pStyle w:val="Heading2"/>
        <w:rPr>
          <w:sz w:val="34"/>
          <w:szCs w:val="34"/>
        </w:rPr>
      </w:pPr>
      <w:bookmarkStart w:colFirst="0" w:colLast="0" w:name="_vy975s6t08dq" w:id="19"/>
      <w:bookmarkEnd w:id="19"/>
      <w:r w:rsidDel="00000000" w:rsidR="00000000" w:rsidRPr="00000000">
        <w:rPr>
          <w:sz w:val="34"/>
          <w:szCs w:val="34"/>
          <w:rtl w:val="0"/>
        </w:rPr>
        <w:t xml:space="preserve">Section 19</w:t>
      </w:r>
    </w:p>
    <w:p w:rsidR="00000000" w:rsidDel="00000000" w:rsidP="00000000" w:rsidRDefault="00000000" w:rsidRPr="00000000" w14:paraId="0000002C">
      <w:pPr>
        <w:ind w:firstLine="720"/>
        <w:rPr>
          <w:sz w:val="24"/>
          <w:szCs w:val="24"/>
        </w:rPr>
      </w:pPr>
      <w:r w:rsidDel="00000000" w:rsidR="00000000" w:rsidRPr="00000000">
        <w:rPr>
          <w:sz w:val="24"/>
          <w:szCs w:val="24"/>
          <w:rtl w:val="0"/>
        </w:rPr>
        <w:t xml:space="preserve">The official desert plant of the City of Wimbishville shall be the Saguaro Cactus (Carnegiea gigantea). When applicable, the name of the Saguaro Cactus representing Sunspire shall be Hector in the case of a male cactus, Helena in the case of a female cactus, and Hector-Helena in the case of a nonbinary or otherwise gender non-conforming cactus.</w:t>
        <w:br w:type="textWrapping"/>
      </w:r>
    </w:p>
    <w:p w:rsidR="00000000" w:rsidDel="00000000" w:rsidP="00000000" w:rsidRDefault="00000000" w:rsidRPr="00000000" w14:paraId="0000002D">
      <w:pPr>
        <w:pStyle w:val="Heading2"/>
        <w:rPr>
          <w:sz w:val="34"/>
          <w:szCs w:val="34"/>
        </w:rPr>
      </w:pPr>
      <w:bookmarkStart w:colFirst="0" w:colLast="0" w:name="_11ea113us52q" w:id="20"/>
      <w:bookmarkEnd w:id="20"/>
      <w:r w:rsidDel="00000000" w:rsidR="00000000" w:rsidRPr="00000000">
        <w:rPr>
          <w:sz w:val="34"/>
          <w:szCs w:val="34"/>
          <w:rtl w:val="0"/>
        </w:rPr>
        <w:t xml:space="preserve">Section 20</w:t>
      </w:r>
    </w:p>
    <w:p w:rsidR="00000000" w:rsidDel="00000000" w:rsidP="00000000" w:rsidRDefault="00000000" w:rsidRPr="00000000" w14:paraId="0000002E">
      <w:pPr>
        <w:ind w:firstLine="720"/>
        <w:rPr>
          <w:sz w:val="24"/>
          <w:szCs w:val="24"/>
        </w:rPr>
      </w:pPr>
      <w:r w:rsidDel="00000000" w:rsidR="00000000" w:rsidRPr="00000000">
        <w:rPr>
          <w:sz w:val="24"/>
          <w:szCs w:val="24"/>
          <w:rtl w:val="0"/>
        </w:rPr>
        <w:t xml:space="preserve">The official woodland bird of the City of Wimbishville shall be the Northern Cardinal (Cardinalis cardinalis). When applicable, the name of the Northern Cardinal representing Fernvale shall be Nicholas in the case of a male cardinal, Nicole in the case of a female cardinal, and Nicholas-Nicole in the case of a nonbinary or otherwise gender non-conforming cardinal.</w:t>
        <w:br w:type="textWrapping"/>
      </w:r>
    </w:p>
    <w:p w:rsidR="00000000" w:rsidDel="00000000" w:rsidP="00000000" w:rsidRDefault="00000000" w:rsidRPr="00000000" w14:paraId="0000002F">
      <w:pPr>
        <w:pStyle w:val="Heading2"/>
        <w:rPr>
          <w:sz w:val="34"/>
          <w:szCs w:val="34"/>
        </w:rPr>
      </w:pPr>
      <w:bookmarkStart w:colFirst="0" w:colLast="0" w:name="_gcqzzl25f0sc" w:id="21"/>
      <w:bookmarkEnd w:id="21"/>
      <w:r w:rsidDel="00000000" w:rsidR="00000000" w:rsidRPr="00000000">
        <w:rPr>
          <w:sz w:val="34"/>
          <w:szCs w:val="34"/>
          <w:rtl w:val="0"/>
        </w:rPr>
        <w:t xml:space="preserve">Section 21</w:t>
      </w:r>
    </w:p>
    <w:p w:rsidR="00000000" w:rsidDel="00000000" w:rsidP="00000000" w:rsidRDefault="00000000" w:rsidRPr="00000000" w14:paraId="00000030">
      <w:pPr>
        <w:rPr>
          <w:sz w:val="24"/>
          <w:szCs w:val="24"/>
        </w:rPr>
      </w:pPr>
      <w:r w:rsidDel="00000000" w:rsidR="00000000" w:rsidRPr="00000000">
        <w:rPr>
          <w:sz w:val="24"/>
          <w:szCs w:val="24"/>
          <w:rtl w:val="0"/>
        </w:rPr>
        <w:t xml:space="preserve">The official freshwater mammal of the City of Wimbishville shall be the North American Beaver (Castor canadensis). When applicable, the name of the North American Beaver representing Riverbend shall be Patrick in the case of a male beaver, Patricia in the case of a female beaver, and Patrick-Patricia in the case of a nonbinary or otherwise gender non-conforming beaver.</w:t>
        <w:br w:type="textWrapping"/>
      </w:r>
    </w:p>
    <w:p w:rsidR="00000000" w:rsidDel="00000000" w:rsidP="00000000" w:rsidRDefault="00000000" w:rsidRPr="00000000" w14:paraId="00000031">
      <w:pPr>
        <w:pStyle w:val="Heading2"/>
        <w:rPr>
          <w:sz w:val="34"/>
          <w:szCs w:val="34"/>
        </w:rPr>
      </w:pPr>
      <w:bookmarkStart w:colFirst="0" w:colLast="0" w:name="_l6u3rusdixds" w:id="22"/>
      <w:bookmarkEnd w:id="22"/>
      <w:r w:rsidDel="00000000" w:rsidR="00000000" w:rsidRPr="00000000">
        <w:rPr>
          <w:sz w:val="34"/>
          <w:szCs w:val="34"/>
          <w:rtl w:val="0"/>
        </w:rPr>
        <w:t xml:space="preserve">Section 22</w:t>
      </w:r>
    </w:p>
    <w:p w:rsidR="00000000" w:rsidDel="00000000" w:rsidP="00000000" w:rsidRDefault="00000000" w:rsidRPr="00000000" w14:paraId="00000032">
      <w:pPr>
        <w:rPr>
          <w:sz w:val="24"/>
          <w:szCs w:val="24"/>
        </w:rPr>
      </w:pPr>
      <w:r w:rsidDel="00000000" w:rsidR="00000000" w:rsidRPr="00000000">
        <w:rPr>
          <w:sz w:val="24"/>
          <w:szCs w:val="24"/>
          <w:rtl w:val="0"/>
        </w:rPr>
        <w:t xml:space="preserve">The official farm animal of the City of Wimbishville shall be the Holstein Friesian Cow (Bos taurus). When applicable, the name of the Holstein Friesian Cow representing Greenpasture shall be Harold in the case of a male cow, Harriet in the case of a female cow, and Harold-Harriet in the case of a nonbinary or otherwise gender non-conforming cow.</w:t>
        <w:br w:type="textWrapping"/>
      </w:r>
    </w:p>
    <w:p w:rsidR="00000000" w:rsidDel="00000000" w:rsidP="00000000" w:rsidRDefault="00000000" w:rsidRPr="00000000" w14:paraId="00000033">
      <w:pPr>
        <w:pStyle w:val="Heading2"/>
        <w:rPr>
          <w:sz w:val="34"/>
          <w:szCs w:val="34"/>
        </w:rPr>
      </w:pPr>
      <w:bookmarkStart w:colFirst="0" w:colLast="0" w:name="_jsgm5o9ckljt" w:id="23"/>
      <w:bookmarkEnd w:id="23"/>
      <w:r w:rsidDel="00000000" w:rsidR="00000000" w:rsidRPr="00000000">
        <w:rPr>
          <w:sz w:val="34"/>
          <w:szCs w:val="34"/>
          <w:rtl w:val="0"/>
        </w:rPr>
        <w:t xml:space="preserve">Section 23</w:t>
      </w:r>
    </w:p>
    <w:p w:rsidR="00000000" w:rsidDel="00000000" w:rsidP="00000000" w:rsidRDefault="00000000" w:rsidRPr="00000000" w14:paraId="00000034">
      <w:pPr>
        <w:ind w:firstLine="720"/>
        <w:rPr>
          <w:sz w:val="24"/>
          <w:szCs w:val="24"/>
        </w:rPr>
      </w:pPr>
      <w:r w:rsidDel="00000000" w:rsidR="00000000" w:rsidRPr="00000000">
        <w:rPr>
          <w:sz w:val="24"/>
          <w:szCs w:val="24"/>
          <w:rtl w:val="0"/>
        </w:rPr>
        <w:t xml:space="preserve">The official forest creature of the City of Wimbishville shall be the Red Fox (Vulpes vulpes). When applicable, the name of the Red Fox representing Mossy Glen shall be Frederick in the case of a male fox, Frederica in the case of a female fox, and Frederick-Frederica in the case of a nonbinary or otherwise gender non-conforming fox.</w:t>
        <w:br w:type="textWrapping"/>
      </w:r>
    </w:p>
    <w:p w:rsidR="00000000" w:rsidDel="00000000" w:rsidP="00000000" w:rsidRDefault="00000000" w:rsidRPr="00000000" w14:paraId="00000035">
      <w:pPr>
        <w:pStyle w:val="Heading2"/>
        <w:rPr>
          <w:sz w:val="34"/>
          <w:szCs w:val="34"/>
        </w:rPr>
      </w:pPr>
      <w:bookmarkStart w:colFirst="0" w:colLast="0" w:name="_o6ik0txcuevi" w:id="24"/>
      <w:bookmarkEnd w:id="24"/>
      <w:r w:rsidDel="00000000" w:rsidR="00000000" w:rsidRPr="00000000">
        <w:rPr>
          <w:sz w:val="34"/>
          <w:szCs w:val="34"/>
          <w:rtl w:val="0"/>
        </w:rPr>
        <w:t xml:space="preserve">Section 24</w:t>
      </w:r>
    </w:p>
    <w:p w:rsidR="00000000" w:rsidDel="00000000" w:rsidP="00000000" w:rsidRDefault="00000000" w:rsidRPr="00000000" w14:paraId="00000036">
      <w:pPr>
        <w:ind w:firstLine="720"/>
        <w:rPr>
          <w:sz w:val="24"/>
          <w:szCs w:val="24"/>
        </w:rPr>
      </w:pPr>
      <w:r w:rsidDel="00000000" w:rsidR="00000000" w:rsidRPr="00000000">
        <w:rPr>
          <w:sz w:val="24"/>
          <w:szCs w:val="24"/>
          <w:rtl w:val="0"/>
        </w:rPr>
        <w:t xml:space="preserve">The official grass of the City of Wimbishville shall be the Big Bluestem (Andropogon gerardii). When applicable, the name of the Big Bluestem representing Prairieview shall be Brandon in the case of a male grass plant, Brenda in the case of a female grass plant, and Brandon-Brenda in the case of a nonbinary or otherwise gender non-conforming grass plant.</w:t>
        <w:br w:type="textWrapping"/>
      </w:r>
    </w:p>
    <w:p w:rsidR="00000000" w:rsidDel="00000000" w:rsidP="00000000" w:rsidRDefault="00000000" w:rsidRPr="00000000" w14:paraId="00000037">
      <w:pPr>
        <w:pStyle w:val="Heading2"/>
        <w:rPr>
          <w:sz w:val="34"/>
          <w:szCs w:val="34"/>
        </w:rPr>
      </w:pPr>
      <w:bookmarkStart w:colFirst="0" w:colLast="0" w:name="_6q87ntc1ohf" w:id="25"/>
      <w:bookmarkEnd w:id="25"/>
      <w:r w:rsidDel="00000000" w:rsidR="00000000" w:rsidRPr="00000000">
        <w:rPr>
          <w:sz w:val="34"/>
          <w:szCs w:val="34"/>
          <w:rtl w:val="0"/>
        </w:rPr>
        <w:t xml:space="preserve">Section 25</w:t>
      </w:r>
    </w:p>
    <w:p w:rsidR="00000000" w:rsidDel="00000000" w:rsidP="00000000" w:rsidRDefault="00000000" w:rsidRPr="00000000" w14:paraId="00000038">
      <w:pPr>
        <w:ind w:firstLine="720"/>
        <w:rPr>
          <w:sz w:val="24"/>
          <w:szCs w:val="24"/>
        </w:rPr>
      </w:pPr>
      <w:r w:rsidDel="00000000" w:rsidR="00000000" w:rsidRPr="00000000">
        <w:rPr>
          <w:sz w:val="24"/>
          <w:szCs w:val="24"/>
          <w:rtl w:val="0"/>
        </w:rPr>
        <w:t xml:space="preserve">The official songbird of the City of Wimbishville shall be the Blue Jay (Cyanocitta cristata). When applicable, the name of the Blue Jay representing Birchwood shall be Jason in the case of a male jay, Jasmine in the case of a female jay, and Jason-Jasmine in the case of a nonbinary or otherwise gender non-conforming jay.</w:t>
        <w:br w:type="textWrapping"/>
      </w:r>
    </w:p>
    <w:p w:rsidR="00000000" w:rsidDel="00000000" w:rsidP="00000000" w:rsidRDefault="00000000" w:rsidRPr="00000000" w14:paraId="00000039">
      <w:pPr>
        <w:pStyle w:val="Heading2"/>
        <w:rPr>
          <w:sz w:val="34"/>
          <w:szCs w:val="34"/>
        </w:rPr>
      </w:pPr>
      <w:bookmarkStart w:colFirst="0" w:colLast="0" w:name="_b7sn3d1mdoqx" w:id="26"/>
      <w:bookmarkEnd w:id="26"/>
      <w:r w:rsidDel="00000000" w:rsidR="00000000" w:rsidRPr="00000000">
        <w:rPr>
          <w:sz w:val="34"/>
          <w:szCs w:val="34"/>
          <w:rtl w:val="0"/>
        </w:rPr>
        <w:t xml:space="preserve">Section 26</w:t>
      </w:r>
    </w:p>
    <w:p w:rsidR="00000000" w:rsidDel="00000000" w:rsidP="00000000" w:rsidRDefault="00000000" w:rsidRPr="00000000" w14:paraId="0000003A">
      <w:pPr>
        <w:ind w:firstLine="720"/>
        <w:rPr>
          <w:sz w:val="24"/>
          <w:szCs w:val="24"/>
        </w:rPr>
      </w:pPr>
      <w:r w:rsidDel="00000000" w:rsidR="00000000" w:rsidRPr="00000000">
        <w:rPr>
          <w:sz w:val="24"/>
          <w:szCs w:val="24"/>
          <w:rtl w:val="0"/>
        </w:rPr>
        <w:t xml:space="preserve">The official orchard tree of the City of Wimbishville shall be the Honeycrisp Apple Tree (Malus domestica). When applicable, the name of the Honeycrisp Apple Tree representing Appleton shall be Henry in the case of a male tree, Henrietta in the case of a female tree, and Henry-Henrietta in the case of a nonbinary or otherwise gender non-conforming tree.</w:t>
        <w:br w:type="textWrapping"/>
      </w:r>
    </w:p>
    <w:p w:rsidR="00000000" w:rsidDel="00000000" w:rsidP="00000000" w:rsidRDefault="00000000" w:rsidRPr="00000000" w14:paraId="0000003B">
      <w:pPr>
        <w:pStyle w:val="Heading2"/>
        <w:rPr>
          <w:sz w:val="34"/>
          <w:szCs w:val="34"/>
        </w:rPr>
      </w:pPr>
      <w:bookmarkStart w:colFirst="0" w:colLast="0" w:name="_er5p51xbsr04" w:id="27"/>
      <w:bookmarkEnd w:id="27"/>
      <w:r w:rsidDel="00000000" w:rsidR="00000000" w:rsidRPr="00000000">
        <w:rPr>
          <w:sz w:val="34"/>
          <w:szCs w:val="34"/>
          <w:rtl w:val="0"/>
        </w:rPr>
        <w:t xml:space="preserve">Section 27</w:t>
      </w:r>
    </w:p>
    <w:p w:rsidR="00000000" w:rsidDel="00000000" w:rsidP="00000000" w:rsidRDefault="00000000" w:rsidRPr="00000000" w14:paraId="0000003C">
      <w:pPr>
        <w:ind w:firstLine="720"/>
        <w:rPr>
          <w:sz w:val="24"/>
          <w:szCs w:val="24"/>
        </w:rPr>
      </w:pPr>
      <w:r w:rsidDel="00000000" w:rsidR="00000000" w:rsidRPr="00000000">
        <w:rPr>
          <w:sz w:val="24"/>
          <w:szCs w:val="24"/>
          <w:rtl w:val="0"/>
        </w:rPr>
        <w:t xml:space="preserve">The official sea turtle of the City of Wimbishville shall be the Green Sea Turtle (Chelonia mydas). When applicable, the name of the Green Sea Turtle representing Coral Bay shall be George in the case of a male turtle, Georgia in the case of a female turtle, and George-Georgia in the case of a nonbinary or otherwise gender non-conforming turtle.</w:t>
        <w:br w:type="textWrapping"/>
      </w:r>
    </w:p>
    <w:p w:rsidR="00000000" w:rsidDel="00000000" w:rsidP="00000000" w:rsidRDefault="00000000" w:rsidRPr="00000000" w14:paraId="0000003D">
      <w:pPr>
        <w:pStyle w:val="Heading2"/>
        <w:rPr>
          <w:sz w:val="34"/>
          <w:szCs w:val="34"/>
        </w:rPr>
      </w:pPr>
      <w:bookmarkStart w:colFirst="0" w:colLast="0" w:name="_oth8zaiyy0v5" w:id="28"/>
      <w:bookmarkEnd w:id="28"/>
      <w:r w:rsidDel="00000000" w:rsidR="00000000" w:rsidRPr="00000000">
        <w:rPr>
          <w:sz w:val="34"/>
          <w:szCs w:val="34"/>
          <w:rtl w:val="0"/>
        </w:rPr>
        <w:t xml:space="preserve">Section 28</w:t>
      </w:r>
    </w:p>
    <w:p w:rsidR="00000000" w:rsidDel="00000000" w:rsidP="00000000" w:rsidRDefault="00000000" w:rsidRPr="00000000" w14:paraId="0000003E">
      <w:pPr>
        <w:ind w:firstLine="720"/>
        <w:rPr>
          <w:sz w:val="24"/>
          <w:szCs w:val="24"/>
        </w:rPr>
      </w:pPr>
      <w:r w:rsidDel="00000000" w:rsidR="00000000" w:rsidRPr="00000000">
        <w:rPr>
          <w:sz w:val="24"/>
          <w:szCs w:val="24"/>
          <w:rtl w:val="0"/>
        </w:rPr>
        <w:t xml:space="preserve">The official nocturnal bird of the City of Wimbishville shall be the Great Horned Owl (Bubo virginianus). When applicable, the name of the Great Horned Owl representing Owlbrook shall be Oscar in the case of a male owl, Olivia in the case of a female owl, and Oscar-Olivia in the case of a nonbinary or otherwise gender non-conforming owl.</w:t>
        <w:br w:type="textWrapping"/>
      </w:r>
    </w:p>
    <w:p w:rsidR="00000000" w:rsidDel="00000000" w:rsidP="00000000" w:rsidRDefault="00000000" w:rsidRPr="00000000" w14:paraId="0000003F">
      <w:pPr>
        <w:pStyle w:val="Heading2"/>
        <w:rPr>
          <w:sz w:val="34"/>
          <w:szCs w:val="34"/>
        </w:rPr>
      </w:pPr>
      <w:bookmarkStart w:colFirst="0" w:colLast="0" w:name="_ew4dd339h86i" w:id="29"/>
      <w:bookmarkEnd w:id="29"/>
      <w:r w:rsidDel="00000000" w:rsidR="00000000" w:rsidRPr="00000000">
        <w:rPr>
          <w:sz w:val="34"/>
          <w:szCs w:val="34"/>
          <w:rtl w:val="0"/>
        </w:rPr>
        <w:t xml:space="preserve">Section 29</w:t>
      </w:r>
    </w:p>
    <w:p w:rsidR="00000000" w:rsidDel="00000000" w:rsidP="00000000" w:rsidRDefault="00000000" w:rsidRPr="00000000" w14:paraId="00000040">
      <w:pPr>
        <w:ind w:firstLine="720"/>
        <w:rPr>
          <w:sz w:val="24"/>
          <w:szCs w:val="24"/>
        </w:rPr>
      </w:pPr>
      <w:r w:rsidDel="00000000" w:rsidR="00000000" w:rsidRPr="00000000">
        <w:rPr>
          <w:sz w:val="24"/>
          <w:szCs w:val="24"/>
          <w:rtl w:val="0"/>
        </w:rPr>
        <w:t xml:space="preserve">The official rainforest plant of the City of Wimbishville shall be the Rubber Tree (Hevea brasiliensis). When applicable, the name of the Rubber Tree representing Misty Canopy shall be Raymond in the case of a male tree, Ramona in the case of a female tree, and Raymond-Ramona in the case of a nonbinary or otherwise gender non-conforming tree.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