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17" w:rsidRPr="00C24817" w:rsidRDefault="00C24817" w:rsidP="00C24817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1</w:t>
      </w:r>
      <w:r>
        <w:rPr>
          <w:b/>
          <w:sz w:val="28"/>
          <w:szCs w:val="28"/>
          <w:lang w:val="uk-UA"/>
        </w:rPr>
        <w:t xml:space="preserve">.3. </w:t>
      </w:r>
      <w:r w:rsidRPr="00C24817">
        <w:rPr>
          <w:b/>
          <w:sz w:val="28"/>
          <w:szCs w:val="28"/>
          <w:lang w:val="uk-UA"/>
        </w:rPr>
        <w:t>Розв’я</w:t>
      </w:r>
      <w:r w:rsidR="00DD3EC4">
        <w:rPr>
          <w:b/>
          <w:sz w:val="28"/>
          <w:szCs w:val="28"/>
          <w:lang w:val="uk-UA"/>
        </w:rPr>
        <w:t>зати систему нелінійних рівнянь</w:t>
      </w:r>
    </w:p>
    <w:p w:rsidR="00C24817" w:rsidRDefault="00C24817" w:rsidP="004E7206">
      <w:pPr>
        <w:spacing w:after="120"/>
        <w:rPr>
          <w:b/>
          <w:sz w:val="28"/>
          <w:szCs w:val="28"/>
          <w:lang w:val="uk-UA"/>
        </w:rPr>
      </w:pPr>
    </w:p>
    <w:p w:rsidR="004E7206" w:rsidRPr="00A04B1F" w:rsidRDefault="004E7206" w:rsidP="004E7206">
      <w:pPr>
        <w:spacing w:after="120"/>
        <w:rPr>
          <w:b/>
          <w:sz w:val="28"/>
          <w:szCs w:val="28"/>
          <w:lang w:val="uk-UA"/>
        </w:rPr>
      </w:pPr>
      <w:r w:rsidRPr="00A04B1F">
        <w:rPr>
          <w:b/>
          <w:sz w:val="28"/>
          <w:szCs w:val="28"/>
          <w:lang w:val="uk-UA"/>
        </w:rPr>
        <w:t>Індивідуальні завдання</w:t>
      </w:r>
      <w:r>
        <w:rPr>
          <w:b/>
          <w:sz w:val="28"/>
          <w:szCs w:val="28"/>
          <w:lang w:val="uk-UA"/>
        </w:rPr>
        <w:t xml:space="preserve"> 1.3</w:t>
      </w:r>
    </w:p>
    <w:p w:rsidR="004E7206" w:rsidRPr="004E7206" w:rsidRDefault="004E7206" w:rsidP="004E7206">
      <w:pPr>
        <w:ind w:firstLine="567"/>
        <w:jc w:val="both"/>
        <w:rPr>
          <w:sz w:val="28"/>
          <w:szCs w:val="28"/>
          <w:lang w:val="uk-UA"/>
        </w:rPr>
      </w:pPr>
      <w:r w:rsidRPr="004E7206">
        <w:rPr>
          <w:sz w:val="28"/>
          <w:szCs w:val="28"/>
          <w:lang w:val="uk-UA"/>
        </w:rPr>
        <w:t>Зн</w:t>
      </w:r>
      <w:r w:rsidR="00AE4E3A" w:rsidRPr="004E7206">
        <w:rPr>
          <w:sz w:val="28"/>
          <w:szCs w:val="28"/>
          <w:lang w:val="uk-UA"/>
        </w:rPr>
        <w:t xml:space="preserve">айти </w:t>
      </w:r>
      <w:r w:rsidRPr="004E7206">
        <w:rPr>
          <w:sz w:val="28"/>
          <w:szCs w:val="28"/>
          <w:lang w:val="uk-UA"/>
        </w:rPr>
        <w:t xml:space="preserve">за допомогою </w:t>
      </w:r>
      <w:proofErr w:type="spellStart"/>
      <w:r w:rsidRPr="004E7206">
        <w:rPr>
          <w:b/>
          <w:sz w:val="28"/>
          <w:szCs w:val="28"/>
          <w:lang w:val="uk-UA"/>
        </w:rPr>
        <w:t>SMath</w:t>
      </w:r>
      <w:proofErr w:type="spellEnd"/>
      <w:r w:rsidRPr="004E7206">
        <w:rPr>
          <w:b/>
          <w:sz w:val="28"/>
          <w:szCs w:val="28"/>
          <w:lang w:val="uk-UA"/>
        </w:rPr>
        <w:t xml:space="preserve"> </w:t>
      </w:r>
      <w:proofErr w:type="spellStart"/>
      <w:r w:rsidRPr="004E7206">
        <w:rPr>
          <w:b/>
          <w:sz w:val="28"/>
          <w:szCs w:val="28"/>
          <w:lang w:val="uk-UA"/>
        </w:rPr>
        <w:t>Studio</w:t>
      </w:r>
      <w:proofErr w:type="spellEnd"/>
      <w:r w:rsidRPr="004E7206">
        <w:rPr>
          <w:sz w:val="28"/>
          <w:szCs w:val="28"/>
          <w:lang w:val="uk-UA"/>
        </w:rPr>
        <w:t xml:space="preserve"> </w:t>
      </w:r>
      <w:r w:rsidR="00AE4E3A" w:rsidRPr="004E7206">
        <w:rPr>
          <w:sz w:val="28"/>
          <w:szCs w:val="28"/>
          <w:lang w:val="uk-UA"/>
        </w:rPr>
        <w:t>чис</w:t>
      </w:r>
      <w:r w:rsidRPr="004E7206">
        <w:rPr>
          <w:sz w:val="28"/>
          <w:szCs w:val="28"/>
          <w:lang w:val="uk-UA"/>
        </w:rPr>
        <w:t xml:space="preserve">ельне </w:t>
      </w:r>
      <w:r w:rsidR="00AE4E3A" w:rsidRPr="004E7206">
        <w:rPr>
          <w:sz w:val="28"/>
          <w:szCs w:val="28"/>
          <w:lang w:val="uk-UA"/>
        </w:rPr>
        <w:t>р</w:t>
      </w:r>
      <w:r w:rsidRPr="004E7206">
        <w:rPr>
          <w:sz w:val="28"/>
          <w:szCs w:val="28"/>
          <w:lang w:val="uk-UA"/>
        </w:rPr>
        <w:t>ішення</w:t>
      </w:r>
      <w:r w:rsidR="00AE4E3A" w:rsidRPr="004E7206">
        <w:rPr>
          <w:sz w:val="28"/>
          <w:szCs w:val="28"/>
          <w:lang w:val="uk-UA"/>
        </w:rPr>
        <w:t xml:space="preserve"> систем</w:t>
      </w:r>
      <w:r w:rsidRPr="004E7206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(таблиця 3)</w:t>
      </w:r>
      <w:r w:rsidR="00AE4E3A" w:rsidRPr="004E7206">
        <w:rPr>
          <w:sz w:val="28"/>
          <w:szCs w:val="28"/>
          <w:lang w:val="uk-UA"/>
        </w:rPr>
        <w:t xml:space="preserve">. </w:t>
      </w:r>
      <w:r w:rsidRPr="004E7206">
        <w:rPr>
          <w:sz w:val="28"/>
          <w:szCs w:val="28"/>
          <w:lang w:val="uk-UA"/>
        </w:rPr>
        <w:t xml:space="preserve">Виконати перевірку отриманого результату у </w:t>
      </w:r>
      <w:r w:rsidRPr="004E7206">
        <w:rPr>
          <w:b/>
          <w:sz w:val="28"/>
          <w:szCs w:val="28"/>
          <w:lang w:val="uk-UA"/>
        </w:rPr>
        <w:t>MS Excel</w:t>
      </w:r>
      <w:r w:rsidRPr="004E7206">
        <w:rPr>
          <w:sz w:val="28"/>
          <w:szCs w:val="28"/>
          <w:lang w:val="uk-UA"/>
        </w:rPr>
        <w:t>. Результати порівняти.</w:t>
      </w:r>
    </w:p>
    <w:p w:rsidR="00AE4E3A" w:rsidRDefault="00AE4E3A" w:rsidP="004E7206">
      <w:pPr>
        <w:widowControl w:val="0"/>
        <w:tabs>
          <w:tab w:val="left" w:pos="1068"/>
        </w:tabs>
        <w:jc w:val="both"/>
        <w:rPr>
          <w:sz w:val="28"/>
          <w:szCs w:val="28"/>
        </w:rPr>
      </w:pPr>
    </w:p>
    <w:p w:rsidR="004E7206" w:rsidRPr="004E7206" w:rsidRDefault="004E7206" w:rsidP="004E7206">
      <w:pPr>
        <w:pStyle w:val="Caption"/>
        <w:keepNext/>
        <w:ind w:hanging="126"/>
        <w:rPr>
          <w:b w:val="0"/>
          <w:color w:val="auto"/>
          <w:sz w:val="28"/>
          <w:szCs w:val="28"/>
          <w:lang w:val="uk-UA"/>
        </w:rPr>
      </w:pPr>
      <w:r w:rsidRPr="004E7206">
        <w:rPr>
          <w:b w:val="0"/>
          <w:color w:val="auto"/>
          <w:sz w:val="28"/>
          <w:szCs w:val="28"/>
          <w:lang w:val="uk-UA"/>
        </w:rPr>
        <w:t xml:space="preserve">Таблиця </w:t>
      </w:r>
      <w:r w:rsidR="00FF7731" w:rsidRPr="004E7206">
        <w:rPr>
          <w:b w:val="0"/>
          <w:color w:val="auto"/>
          <w:sz w:val="28"/>
          <w:szCs w:val="28"/>
          <w:lang w:val="uk-UA"/>
        </w:rPr>
        <w:fldChar w:fldCharType="begin"/>
      </w:r>
      <w:r w:rsidRPr="004E7206">
        <w:rPr>
          <w:b w:val="0"/>
          <w:color w:val="auto"/>
          <w:sz w:val="28"/>
          <w:szCs w:val="28"/>
          <w:lang w:val="uk-UA"/>
        </w:rPr>
        <w:instrText xml:space="preserve"> SEQ Таблиця \* ARABIC </w:instrText>
      </w:r>
      <w:r w:rsidR="00FF7731" w:rsidRPr="004E7206">
        <w:rPr>
          <w:b w:val="0"/>
          <w:color w:val="auto"/>
          <w:sz w:val="28"/>
          <w:szCs w:val="28"/>
          <w:lang w:val="uk-UA"/>
        </w:rPr>
        <w:fldChar w:fldCharType="separate"/>
      </w:r>
      <w:r w:rsidRPr="004E7206">
        <w:rPr>
          <w:b w:val="0"/>
          <w:color w:val="auto"/>
          <w:sz w:val="28"/>
          <w:szCs w:val="28"/>
          <w:lang w:val="uk-UA"/>
        </w:rPr>
        <w:t>3</w:t>
      </w:r>
      <w:r w:rsidR="00FF7731" w:rsidRPr="004E7206">
        <w:rPr>
          <w:b w:val="0"/>
          <w:color w:val="auto"/>
          <w:sz w:val="28"/>
          <w:szCs w:val="28"/>
          <w:lang w:val="uk-UA"/>
        </w:rPr>
        <w:fldChar w:fldCharType="end"/>
      </w:r>
      <w:r w:rsidRPr="004E7206">
        <w:rPr>
          <w:b w:val="0"/>
          <w:color w:val="auto"/>
          <w:sz w:val="28"/>
          <w:szCs w:val="28"/>
          <w:lang w:val="uk-UA"/>
        </w:rPr>
        <w:t xml:space="preserve"> – </w:t>
      </w:r>
      <w:r w:rsidR="00C24817">
        <w:rPr>
          <w:b w:val="0"/>
          <w:color w:val="auto"/>
          <w:sz w:val="28"/>
          <w:szCs w:val="28"/>
          <w:lang w:val="uk-UA"/>
        </w:rPr>
        <w:t>Системи рівнянь для розв’язання</w:t>
      </w:r>
    </w:p>
    <w:tbl>
      <w:tblPr>
        <w:tblStyle w:val="a6"/>
        <w:tblW w:w="9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8"/>
        <w:gridCol w:w="4678"/>
        <w:gridCol w:w="2977"/>
      </w:tblGrid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AE4E3A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№ вар</w:t>
            </w:r>
            <w:r w:rsidR="004E7206" w:rsidRPr="004E7206">
              <w:rPr>
                <w:sz w:val="24"/>
                <w:szCs w:val="24"/>
                <w:lang w:val="uk-UA"/>
              </w:rPr>
              <w:t>і</w:t>
            </w:r>
            <w:r w:rsidRPr="004E7206">
              <w:rPr>
                <w:sz w:val="24"/>
                <w:szCs w:val="24"/>
                <w:lang w:val="uk-UA"/>
              </w:rPr>
              <w:t>анта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AE4E3A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 xml:space="preserve">Система </w:t>
            </w:r>
            <w:r w:rsidR="004E7206" w:rsidRPr="004E7206">
              <w:rPr>
                <w:sz w:val="24"/>
                <w:szCs w:val="24"/>
                <w:lang w:val="uk-UA"/>
              </w:rPr>
              <w:t>рівнянь</w:t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4E7206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Початкова</w:t>
            </w:r>
            <w:r w:rsidR="00AE4E3A" w:rsidRPr="004E7206">
              <w:rPr>
                <w:sz w:val="24"/>
                <w:szCs w:val="24"/>
                <w:lang w:val="uk-UA"/>
              </w:rPr>
              <w:t xml:space="preserve"> точка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504190"/>
                  <wp:effectExtent l="0" t="0" r="0" b="0"/>
                  <wp:docPr id="193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(-0,9;1,4)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2018029" cy="504190"/>
                  <wp:effectExtent l="0" t="0" r="0" b="0"/>
                  <wp:docPr id="194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29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61135" cy="504190"/>
                  <wp:effectExtent l="0" t="0" r="0" b="0"/>
                  <wp:docPr id="19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1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355725" cy="483235"/>
                  <wp:effectExtent l="0" t="0" r="0" b="0"/>
                  <wp:docPr id="196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2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9" name="image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504190"/>
                  <wp:effectExtent l="0" t="0" r="0" b="0"/>
                  <wp:docPr id="200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(0,9;1,4)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201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C24817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607820" cy="504190"/>
                  <wp:effectExtent l="0" t="0" r="0" b="0"/>
                  <wp:docPr id="218" name="image8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C24817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2091690" cy="504190"/>
                  <wp:effectExtent l="0" t="0" r="0" b="0"/>
                  <wp:docPr id="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(-0,5;0,5)</w:t>
            </w:r>
          </w:p>
        </w:tc>
      </w:tr>
    </w:tbl>
    <w:p w:rsidR="00AE4E3A" w:rsidRPr="00C24817" w:rsidRDefault="00C24817" w:rsidP="00C24817">
      <w:pPr>
        <w:widowControl w:val="0"/>
        <w:spacing w:after="120"/>
        <w:rPr>
          <w:i/>
          <w:sz w:val="28"/>
          <w:szCs w:val="28"/>
          <w:lang w:val="uk-UA"/>
        </w:rPr>
      </w:pPr>
      <w:proofErr w:type="spellStart"/>
      <w:r w:rsidRPr="00C24817">
        <w:rPr>
          <w:i/>
          <w:sz w:val="28"/>
          <w:szCs w:val="28"/>
        </w:rPr>
        <w:lastRenderedPageBreak/>
        <w:t>Закінчення</w:t>
      </w:r>
      <w:proofErr w:type="spellEnd"/>
      <w:r w:rsidRPr="00C24817">
        <w:rPr>
          <w:i/>
          <w:sz w:val="28"/>
          <w:szCs w:val="28"/>
        </w:rPr>
        <w:t xml:space="preserve"> </w:t>
      </w:r>
      <w:proofErr w:type="spellStart"/>
      <w:r w:rsidRPr="00C24817">
        <w:rPr>
          <w:i/>
          <w:sz w:val="28"/>
          <w:szCs w:val="28"/>
        </w:rPr>
        <w:t>таблиці</w:t>
      </w:r>
      <w:proofErr w:type="spellEnd"/>
      <w:r w:rsidRPr="00C24817">
        <w:rPr>
          <w:i/>
          <w:sz w:val="28"/>
          <w:szCs w:val="28"/>
        </w:rPr>
        <w:t xml:space="preserve"> </w:t>
      </w:r>
      <w:r w:rsidRPr="00C24817">
        <w:rPr>
          <w:i/>
          <w:sz w:val="28"/>
          <w:szCs w:val="28"/>
          <w:lang w:val="uk-UA"/>
        </w:rPr>
        <w:t>3</w:t>
      </w:r>
    </w:p>
    <w:tbl>
      <w:tblPr>
        <w:tblStyle w:val="a7"/>
        <w:tblW w:w="96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63"/>
        <w:gridCol w:w="4675"/>
        <w:gridCol w:w="2982"/>
      </w:tblGrid>
      <w:tr w:rsidR="00C24817" w:rsidTr="00C24817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№ варіанта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Система рівнянь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Початкова точка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40180" cy="504190"/>
                  <wp:effectExtent l="0" t="0" r="0" b="0"/>
                  <wp:docPr id="204" name="image1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(-1;1)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40180" cy="504190"/>
                  <wp:effectExtent l="0" t="0" r="0" b="0"/>
                  <wp:docPr id="20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7" name="image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8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9" name="image1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397635" cy="504190"/>
                  <wp:effectExtent l="0" t="0" r="0" b="0"/>
                  <wp:docPr id="210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(-1;1)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45540" cy="504190"/>
                  <wp:effectExtent l="0" t="0" r="0" b="0"/>
                  <wp:docPr id="211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(-0,9;-1,4)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504190"/>
                  <wp:effectExtent l="0" t="0" r="0" b="0"/>
                  <wp:docPr id="212" name="image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(0,5;-1,5)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504190"/>
                  <wp:effectExtent l="0" t="0" r="0" b="0"/>
                  <wp:docPr id="213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(0,5;1,5)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19810" cy="483235"/>
                  <wp:effectExtent l="0" t="0" r="0" b="0"/>
                  <wp:docPr id="21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(2;2)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88035" cy="504190"/>
                  <wp:effectExtent l="0" t="0" r="0" b="0"/>
                  <wp:docPr id="21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(1,5;0,5)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29970" cy="483235"/>
                  <wp:effectExtent l="0" t="0" r="0" b="0"/>
                  <wp:docPr id="216" name="image1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(-2;2)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82675" cy="483235"/>
                  <wp:effectExtent l="0" t="0" r="0" b="0"/>
                  <wp:docPr id="217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(0;1)</w:t>
            </w:r>
          </w:p>
        </w:tc>
      </w:tr>
    </w:tbl>
    <w:p w:rsidR="001D2F96" w:rsidRDefault="001D2F96">
      <w:pPr>
        <w:rPr>
          <w:sz w:val="28"/>
          <w:szCs w:val="28"/>
        </w:rPr>
      </w:pPr>
    </w:p>
    <w:sectPr w:rsidR="001D2F96" w:rsidSect="001D2F96">
      <w:footerReference w:type="even" r:id="rId33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76C" w:rsidRDefault="00FA176C">
      <w:r>
        <w:separator/>
      </w:r>
    </w:p>
  </w:endnote>
  <w:endnote w:type="continuationSeparator" w:id="0">
    <w:p w:rsidR="00FA176C" w:rsidRDefault="00FA1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FF773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2762AF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76C" w:rsidRDefault="00FA176C">
      <w:r>
        <w:separator/>
      </w:r>
    </w:p>
  </w:footnote>
  <w:footnote w:type="continuationSeparator" w:id="0">
    <w:p w:rsidR="00FA176C" w:rsidRDefault="00FA1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D6D73"/>
    <w:rsid w:val="002F234B"/>
    <w:rsid w:val="003635CE"/>
    <w:rsid w:val="003716C6"/>
    <w:rsid w:val="0038756C"/>
    <w:rsid w:val="003D4777"/>
    <w:rsid w:val="003F1AC4"/>
    <w:rsid w:val="00484AD6"/>
    <w:rsid w:val="004D390F"/>
    <w:rsid w:val="004E7206"/>
    <w:rsid w:val="0052488A"/>
    <w:rsid w:val="0056683B"/>
    <w:rsid w:val="005758FB"/>
    <w:rsid w:val="005B5A2D"/>
    <w:rsid w:val="00622F7A"/>
    <w:rsid w:val="006C75AB"/>
    <w:rsid w:val="007079D9"/>
    <w:rsid w:val="00744525"/>
    <w:rsid w:val="00752DAC"/>
    <w:rsid w:val="007A1B5F"/>
    <w:rsid w:val="0081658C"/>
    <w:rsid w:val="00821274"/>
    <w:rsid w:val="00823BD8"/>
    <w:rsid w:val="008A35EB"/>
    <w:rsid w:val="008E47C8"/>
    <w:rsid w:val="008F4D11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B03B35"/>
    <w:rsid w:val="00B4073C"/>
    <w:rsid w:val="00B433B0"/>
    <w:rsid w:val="00B81841"/>
    <w:rsid w:val="00BB324F"/>
    <w:rsid w:val="00BC007E"/>
    <w:rsid w:val="00C24817"/>
    <w:rsid w:val="00C807E6"/>
    <w:rsid w:val="00D25DC9"/>
    <w:rsid w:val="00D404D7"/>
    <w:rsid w:val="00D5024E"/>
    <w:rsid w:val="00D52F22"/>
    <w:rsid w:val="00D567DE"/>
    <w:rsid w:val="00DA717A"/>
    <w:rsid w:val="00DD3EC4"/>
    <w:rsid w:val="00DF2808"/>
    <w:rsid w:val="00E65D90"/>
    <w:rsid w:val="00ED6501"/>
    <w:rsid w:val="00F374FB"/>
    <w:rsid w:val="00FA176C"/>
    <w:rsid w:val="00FA3BDC"/>
    <w:rsid w:val="00FC0D93"/>
    <w:rsid w:val="00FD1B91"/>
    <w:rsid w:val="00FF3678"/>
    <w:rsid w:val="00FF5212"/>
    <w:rsid w:val="00FF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1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7D2E3-7C7B-4277-B8BA-4EAC7DAD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3</cp:revision>
  <dcterms:created xsi:type="dcterms:W3CDTF">2022-07-01T05:32:00Z</dcterms:created>
  <dcterms:modified xsi:type="dcterms:W3CDTF">2022-07-01T05:39:00Z</dcterms:modified>
</cp:coreProperties>
</file>