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body>
    <w:p w:rsidRPr="005A4216" w:rsidR="00A05123" w:rsidP="00881861" w:rsidRDefault="00A05123" w14:paraId="0233599B" w14:textId="77777777">
      <w:pPr>
        <w:spacing w:line="240" w:lineRule="auto"/>
        <w:ind w:firstLine="0"/>
        <w:jc w:val="center"/>
        <w:rPr>
          <w:b/>
          <w:bCs/>
          <w:lang w:val="ru-RU" w:eastAsia="en-US"/>
        </w:rPr>
      </w:pPr>
      <w:r>
        <w:rPr>
          <w:b/>
          <w:bCs/>
          <w:lang w:val="ru-RU" w:eastAsia="en-US"/>
        </w:rPr>
        <w:t>МИНИСТЕРСТВО ТРАНСПОРТА РОССИЙСКОЙ ФЕДЕРАЦИИ</w:t>
      </w:r>
    </w:p>
    <w:p w:rsidRPr="009A6C8F" w:rsidR="00A05123" w:rsidP="00881861" w:rsidRDefault="00A05123" w14:paraId="247EA290" w14:textId="5A61886A">
      <w:pPr>
        <w:spacing w:line="240" w:lineRule="auto"/>
        <w:ind w:firstLine="0"/>
        <w:jc w:val="center"/>
        <w:rPr>
          <w:szCs w:val="26"/>
          <w:lang w:val="ru-RU" w:eastAsia="en-US"/>
        </w:rPr>
      </w:pPr>
      <w:r>
        <w:rPr>
          <w:szCs w:val="26"/>
          <w:lang w:val="ru-RU" w:eastAsia="en-US"/>
        </w:rPr>
        <w:t>Федеральное государственное автономное образовательное учреждение</w:t>
      </w:r>
      <w:r w:rsidR="001504FC">
        <w:rPr>
          <w:szCs w:val="26"/>
          <w:lang w:val="ru-RU" w:eastAsia="en-US"/>
        </w:rPr>
        <w:t xml:space="preserve"> </w:t>
      </w:r>
      <w:r>
        <w:rPr>
          <w:szCs w:val="26"/>
          <w:lang w:val="ru-RU" w:eastAsia="en-US"/>
        </w:rPr>
        <w:t>высшего образования</w:t>
      </w:r>
    </w:p>
    <w:p w:rsidRPr="009A6C8F" w:rsidR="00A05123" w:rsidP="00881861" w:rsidRDefault="00A05123" w14:paraId="292F392B" w14:textId="77777777">
      <w:pPr>
        <w:spacing w:line="240" w:lineRule="auto"/>
        <w:ind w:firstLine="0"/>
        <w:jc w:val="center"/>
        <w:rPr>
          <w:bCs/>
          <w:lang w:val="ru-RU" w:eastAsia="en-US"/>
        </w:rPr>
      </w:pPr>
      <w:r w:rsidRPr="009A6C8F">
        <w:rPr>
          <w:bCs/>
          <w:lang w:val="ru-RU" w:eastAsia="en-US"/>
        </w:rPr>
        <w:t>«РОССИЙСКИЙ УНИВЕРСИТЕТ ТРАНСПОРТА»</w:t>
      </w:r>
    </w:p>
    <w:p w:rsidRPr="009A6C8F" w:rsidR="00A05123" w:rsidP="00881861" w:rsidRDefault="00A05123" w14:paraId="21BB994F" w14:textId="25B23936">
      <w:pPr>
        <w:spacing w:line="240" w:lineRule="auto"/>
        <w:ind w:firstLine="0"/>
        <w:jc w:val="center"/>
        <w:rPr>
          <w:bCs/>
          <w:szCs w:val="26"/>
          <w:lang w:val="ru-RU" w:eastAsia="en-US"/>
        </w:rPr>
      </w:pPr>
      <w:r w:rsidRPr="009A6C8F">
        <w:rPr>
          <w:bCs/>
          <w:szCs w:val="26"/>
          <w:lang w:val="ru-RU" w:eastAsia="en-US"/>
        </w:rPr>
        <w:t>РУТ (МИИТ)</w:t>
      </w:r>
    </w:p>
    <w:p w:rsidR="00A05123" w:rsidP="00881861" w:rsidRDefault="00A05123" w14:paraId="34F52120" w14:textId="77777777">
      <w:pPr>
        <w:ind w:firstLine="0"/>
        <w:jc w:val="center"/>
        <w:rPr>
          <w:lang w:val="ru-RU" w:eastAsia="en-US"/>
        </w:rPr>
      </w:pPr>
    </w:p>
    <w:p w:rsidR="00A05123" w:rsidP="00881861" w:rsidRDefault="00A05123" w14:paraId="3B048FA8" w14:textId="0EA5CF08">
      <w:pPr>
        <w:ind w:firstLine="0"/>
        <w:jc w:val="center"/>
        <w:rPr>
          <w:lang w:val="ru-RU" w:eastAsia="en-US"/>
        </w:rPr>
      </w:pPr>
    </w:p>
    <w:p w:rsidR="00A05123" w:rsidP="00881861" w:rsidRDefault="00A05123" w14:paraId="0A042F0A" w14:textId="5D8D50E6">
      <w:pPr>
        <w:ind w:firstLine="0"/>
        <w:jc w:val="center"/>
        <w:rPr>
          <w:lang w:val="ru-RU" w:eastAsia="en-US"/>
        </w:rPr>
      </w:pPr>
    </w:p>
    <w:p w:rsidR="00A05123" w:rsidP="00881861" w:rsidRDefault="00A05123" w14:paraId="50414085" w14:textId="72550F1F">
      <w:pPr>
        <w:ind w:firstLine="0"/>
        <w:jc w:val="center"/>
        <w:rPr>
          <w:lang w:val="ru-RU" w:eastAsia="en-US"/>
        </w:rPr>
      </w:pPr>
    </w:p>
    <w:p w:rsidR="00A05123" w:rsidP="00881861" w:rsidRDefault="00A05123" w14:paraId="4BC5EFDB" w14:textId="03CE1940">
      <w:pPr>
        <w:ind w:firstLine="0"/>
        <w:jc w:val="center"/>
        <w:rPr>
          <w:lang w:val="ru-RU" w:eastAsia="en-US"/>
        </w:rPr>
      </w:pPr>
    </w:p>
    <w:p w:rsidR="009A6C8F" w:rsidP="00881861" w:rsidRDefault="009A6C8F" w14:paraId="14AB5A55" w14:textId="77777777">
      <w:pPr>
        <w:ind w:firstLine="0"/>
        <w:jc w:val="center"/>
        <w:rPr>
          <w:lang w:val="ru-RU" w:eastAsia="en-US"/>
        </w:rPr>
      </w:pPr>
    </w:p>
    <w:p w:rsidR="00A05123" w:rsidP="00881861" w:rsidRDefault="00A05123" w14:paraId="3908015D" w14:textId="77777777">
      <w:pPr>
        <w:ind w:firstLine="0"/>
        <w:jc w:val="center"/>
        <w:rPr>
          <w:lang w:val="ru-RU" w:eastAsia="en-US"/>
        </w:rPr>
      </w:pPr>
    </w:p>
    <w:p w:rsidRPr="00515B0B" w:rsidR="00387724" w:rsidP="00A465DB" w:rsidRDefault="00DE588C" w14:paraId="115C2C5A" w14:textId="36A8E695">
      <w:pPr>
        <w:pStyle w:val="ab"/>
      </w:pPr>
      <w:r w:rsidRPr="00515B0B">
        <w:t>Выпускная квалификационная работа</w:t>
      </w:r>
      <w:r w:rsidR="00A465DB">
        <w:br/>
      </w:r>
      <w:r w:rsidRPr="00515B0B" w:rsidR="00387724">
        <w:t>на тему</w:t>
      </w:r>
    </w:p>
    <w:p w:rsidRPr="00387724" w:rsidR="00387724" w:rsidP="29655D03" w:rsidRDefault="00387724" w14:paraId="4631E51A" w14:textId="314CBEF1">
      <w:pPr>
        <w:pStyle w:val="ab"/>
        <w:rPr>
          <w:b w:val="1"/>
          <w:bCs w:val="1"/>
        </w:rPr>
      </w:pPr>
      <w:r w:rsidRPr="3C809B5A" w:rsidR="00387724">
        <w:rPr>
          <w:b w:val="1"/>
          <w:bCs w:val="1"/>
        </w:rPr>
        <w:t>«</w:t>
      </w:r>
      <w:r w:rsidRPr="3C809B5A" w:rsidR="004D059E">
        <w:rPr>
          <w:b w:val="1"/>
          <w:bCs w:val="1"/>
        </w:rPr>
        <w:t xml:space="preserve">Анализ влияния количества </w:t>
      </w:r>
      <w:r w:rsidRPr="3C809B5A" w:rsidR="00D57F57">
        <w:rPr>
          <w:b w:val="1"/>
          <w:bCs w:val="1"/>
        </w:rPr>
        <w:t>критических сообщений за 7 дней</w:t>
      </w:r>
      <w:r w:rsidRPr="3C809B5A" w:rsidR="004D059E">
        <w:rPr>
          <w:b w:val="1"/>
          <w:bCs w:val="1"/>
        </w:rPr>
        <w:t xml:space="preserve"> </w:t>
      </w:r>
      <w:r w:rsidRPr="3C809B5A" w:rsidR="00D57F57">
        <w:rPr>
          <w:b w:val="1"/>
          <w:bCs w:val="1"/>
        </w:rPr>
        <w:t xml:space="preserve">ранее </w:t>
      </w:r>
      <w:r w:rsidRPr="3C809B5A" w:rsidR="004D059E">
        <w:rPr>
          <w:b w:val="1"/>
          <w:bCs w:val="1"/>
        </w:rPr>
        <w:t xml:space="preserve">на появление непланового ремонта и построение модели прогнозирования возникновение непланового ремонта в ближайший </w:t>
      </w:r>
      <w:r w:rsidRPr="3C809B5A" w:rsidR="009D22A2">
        <w:rPr>
          <w:b w:val="1"/>
          <w:bCs w:val="1"/>
        </w:rPr>
        <w:t>1</w:t>
      </w:r>
      <w:r w:rsidRPr="3C809B5A" w:rsidR="004D059E">
        <w:rPr>
          <w:b w:val="1"/>
          <w:bCs w:val="1"/>
        </w:rPr>
        <w:t xml:space="preserve"> день</w:t>
      </w:r>
      <w:r w:rsidRPr="3C809B5A" w:rsidR="00387724">
        <w:rPr>
          <w:b w:val="1"/>
          <w:bCs w:val="1"/>
        </w:rPr>
        <w:t>»</w:t>
      </w:r>
    </w:p>
    <w:p w:rsidRPr="00387724" w:rsidR="00A05123" w:rsidP="00881861" w:rsidRDefault="00A05123" w14:paraId="4534A765" w14:textId="77777777">
      <w:pPr>
        <w:ind w:firstLine="0"/>
        <w:jc w:val="center"/>
        <w:rPr>
          <w:szCs w:val="28"/>
          <w:lang w:val="ru-RU" w:eastAsia="en-US"/>
        </w:rPr>
      </w:pPr>
    </w:p>
    <w:p w:rsidRPr="00387724" w:rsidR="00A05123" w:rsidP="00881861" w:rsidRDefault="00A05123" w14:paraId="1006AAE8" w14:textId="77777777">
      <w:pPr>
        <w:ind w:firstLine="0"/>
        <w:jc w:val="center"/>
        <w:rPr>
          <w:szCs w:val="28"/>
          <w:lang w:val="ru-RU" w:eastAsia="en-US"/>
        </w:rPr>
      </w:pPr>
    </w:p>
    <w:p w:rsidRPr="00387724" w:rsidR="009A6C8F" w:rsidP="00881861" w:rsidRDefault="009A6C8F" w14:paraId="20073FCA" w14:textId="5126DBA2">
      <w:pPr>
        <w:ind w:firstLine="0"/>
        <w:jc w:val="center"/>
        <w:rPr>
          <w:szCs w:val="28"/>
          <w:lang w:val="ru-RU" w:eastAsia="en-US"/>
        </w:rPr>
      </w:pPr>
    </w:p>
    <w:p w:rsidRPr="00387724" w:rsidR="009A6C8F" w:rsidP="00881861" w:rsidRDefault="009A6C8F" w14:paraId="5AC4B8FB" w14:textId="47F95AF0">
      <w:pPr>
        <w:ind w:firstLine="0"/>
        <w:jc w:val="center"/>
        <w:rPr>
          <w:szCs w:val="28"/>
          <w:lang w:val="ru-RU" w:eastAsia="en-US"/>
        </w:rPr>
      </w:pPr>
    </w:p>
    <w:p w:rsidRPr="00387724" w:rsidR="009A6C8F" w:rsidP="00881861" w:rsidRDefault="009A6C8F" w14:paraId="4422764A" w14:textId="77777777">
      <w:pPr>
        <w:spacing w:line="240" w:lineRule="auto"/>
        <w:ind w:firstLine="0"/>
        <w:jc w:val="center"/>
        <w:rPr>
          <w:szCs w:val="28"/>
          <w:lang w:val="ru-RU" w:eastAsia="en-US"/>
        </w:rPr>
      </w:pPr>
    </w:p>
    <w:p w:rsidRPr="00387724" w:rsidR="00A05123" w:rsidP="00F25095" w:rsidRDefault="00A05123" w14:paraId="02766814" w14:textId="1C541020">
      <w:pPr>
        <w:pStyle w:val="aa"/>
      </w:pPr>
      <w:r w:rsidRPr="0065178A">
        <w:t>ФИО</w:t>
      </w:r>
      <w:r w:rsidRPr="00387724">
        <w:t>:</w:t>
      </w:r>
      <w:r w:rsidR="00387724">
        <w:t xml:space="preserve"> Кулагин Максим Алексеевич</w:t>
      </w:r>
    </w:p>
    <w:p w:rsidR="00A05123" w:rsidP="00F25095" w:rsidRDefault="00A05123" w14:paraId="0C0E0695" w14:textId="6C404E73">
      <w:pPr>
        <w:pStyle w:val="aa"/>
      </w:pPr>
      <w:r w:rsidRPr="0065178A">
        <w:t>Группа</w:t>
      </w:r>
      <w:r w:rsidRPr="00387724">
        <w:t>:</w:t>
      </w:r>
      <w:r w:rsidR="00387724">
        <w:t xml:space="preserve"> ППП-111</w:t>
      </w:r>
    </w:p>
    <w:p w:rsidRPr="00387724" w:rsidR="00387724" w:rsidP="00F25095" w:rsidRDefault="00387724" w14:paraId="0FC31571" w14:textId="7A0E93ED">
      <w:pPr>
        <w:pStyle w:val="aa"/>
      </w:pPr>
      <w:r w:rsidRPr="0065178A">
        <w:t>Вариант</w:t>
      </w:r>
      <w:r>
        <w:t>: 1</w:t>
      </w:r>
    </w:p>
    <w:p w:rsidR="00F31DAF" w:rsidP="00F25095" w:rsidRDefault="00F31DAF" w14:paraId="6739212C" w14:textId="77777777">
      <w:pPr>
        <w:ind w:firstLine="0"/>
        <w:jc w:val="center"/>
        <w:rPr>
          <w:szCs w:val="28"/>
          <w:lang w:val="ru-RU" w:eastAsia="en-US"/>
        </w:rPr>
      </w:pPr>
    </w:p>
    <w:p w:rsidR="00F25095" w:rsidP="00F25095" w:rsidRDefault="00F25095" w14:paraId="1F77B90A" w14:textId="77777777">
      <w:pPr>
        <w:ind w:firstLine="0"/>
        <w:jc w:val="center"/>
        <w:rPr>
          <w:szCs w:val="28"/>
          <w:lang w:val="ru-RU" w:eastAsia="en-US"/>
        </w:rPr>
      </w:pPr>
    </w:p>
    <w:p w:rsidRPr="00387724" w:rsidR="00A618DC" w:rsidP="00F25095" w:rsidRDefault="00A618DC" w14:paraId="74CBBEF4" w14:textId="77777777">
      <w:pPr>
        <w:ind w:firstLine="0"/>
        <w:jc w:val="center"/>
        <w:rPr>
          <w:szCs w:val="28"/>
          <w:lang w:val="ru-RU" w:eastAsia="en-US"/>
        </w:rPr>
      </w:pPr>
    </w:p>
    <w:p w:rsidRPr="00387724" w:rsidR="00A05123" w:rsidP="00286860" w:rsidRDefault="00A05123" w14:paraId="2E76B3B9" w14:textId="77777777">
      <w:pPr>
        <w:ind w:firstLine="0"/>
        <w:rPr>
          <w:rFonts w:ascii="TimesNewRomanPS" w:hAnsi="TimesNewRomanPS"/>
          <w:b/>
          <w:bCs/>
          <w:szCs w:val="28"/>
          <w:highlight w:val="yellow"/>
          <w:lang w:val="ru-RU" w:eastAsia="en-US"/>
        </w:rPr>
      </w:pPr>
      <w:r w:rsidRPr="00387724">
        <w:rPr>
          <w:highlight w:val="yellow"/>
          <w:lang w:val="ru-RU" w:eastAsia="ru-RU"/>
        </w:rPr>
        <w:br w:type="page"/>
      </w:r>
    </w:p>
    <w:sdt>
      <w:sdtPr>
        <w:rPr>
          <w:rFonts w:eastAsia="Times New Roman" w:cs="Times New Roman"/>
          <w:sz w:val="28"/>
          <w:szCs w:val="24"/>
          <w:lang w:val="ru-RU" w:eastAsia="ja-JP"/>
        </w:rPr>
        <w:id w:val="578485299"/>
        <w:docPartObj>
          <w:docPartGallery w:val="Table of Contents"/>
          <w:docPartUnique/>
        </w:docPartObj>
      </w:sdtPr>
      <w:sdtEndPr>
        <w:rPr>
          <w:rFonts w:eastAsia="Times New Roman" w:cs="Times New Roman"/>
          <w:b w:val="1"/>
          <w:bCs w:val="1"/>
          <w:sz w:val="28"/>
          <w:szCs w:val="28"/>
          <w:lang w:val="ru-RU" w:eastAsia="ja-JP"/>
        </w:rPr>
      </w:sdtEndPr>
      <w:sdtContent>
        <w:p w:rsidRPr="0062202B" w:rsidR="0062202B" w:rsidRDefault="0062202B" w14:paraId="2BED781D" w14:textId="1FFFBC7F">
          <w:pPr>
            <w:pStyle w:val="a8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:rsidR="00A531D0" w:rsidRDefault="0062202B" w14:paraId="4800E565" w14:textId="74E59BF1">
          <w:pPr>
            <w:pStyle w:val="11"/>
            <w:tabs>
              <w:tab w:val="right" w:leader="dot" w:pos="99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lang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161610898">
            <w:r w:rsidRPr="00222045" w:rsidR="00A531D0">
              <w:rPr>
                <w:rStyle w:val="a9"/>
                <w:noProof/>
                <w:lang w:val="ru-RU"/>
              </w:rPr>
              <w:t>1. Постановка задачи</w:t>
            </w:r>
            <w:r w:rsidR="00A531D0">
              <w:rPr>
                <w:noProof/>
                <w:webHidden/>
              </w:rPr>
              <w:tab/>
            </w:r>
            <w:r w:rsidR="00A531D0">
              <w:rPr>
                <w:noProof/>
                <w:webHidden/>
              </w:rPr>
              <w:fldChar w:fldCharType="begin"/>
            </w:r>
            <w:r w:rsidR="00A531D0">
              <w:rPr>
                <w:noProof/>
                <w:webHidden/>
              </w:rPr>
              <w:instrText xml:space="preserve"> PAGEREF _Toc161610898 \h </w:instrText>
            </w:r>
            <w:r w:rsidR="00A531D0">
              <w:rPr>
                <w:noProof/>
                <w:webHidden/>
              </w:rPr>
            </w:r>
            <w:r w:rsidR="00A531D0">
              <w:rPr>
                <w:noProof/>
                <w:webHidden/>
              </w:rPr>
              <w:fldChar w:fldCharType="separate"/>
            </w:r>
            <w:r w:rsidR="00A531D0">
              <w:rPr>
                <w:noProof/>
                <w:webHidden/>
              </w:rPr>
              <w:t>3</w:t>
            </w:r>
            <w:r w:rsidR="00A531D0">
              <w:rPr>
                <w:noProof/>
                <w:webHidden/>
              </w:rPr>
              <w:fldChar w:fldCharType="end"/>
            </w:r>
          </w:hyperlink>
        </w:p>
        <w:p w:rsidR="00A531D0" w:rsidP="29655D03" w:rsidRDefault="00D57F57" w14:paraId="656D3266" w14:textId="22643DCA" w14:noSpellErr="1">
          <w:pPr>
            <w:pStyle w:val="11"/>
            <w:tabs>
              <w:tab w:val="right" w:leader="dot" w:pos="9962"/>
            </w:tabs>
            <w:rPr>
              <w:rFonts w:ascii="Calibri" w:hAnsi="Calibri" w:eastAsia="" w:cs="" w:asciiTheme="minorAscii" w:hAnsiTheme="minorAscii" w:eastAsiaTheme="minorEastAsia" w:cstheme="minorBidi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history="1" w:anchor="_Toc161610899">
            <w:r w:rsidRPr="00222045" w:rsidR="00A531D0">
              <w:rPr>
                <w:rStyle w:val="a9"/>
                <w:noProof/>
                <w:lang w:val="ru-RU"/>
              </w:rPr>
              <w:t>2. Анализ полученных данных о работе локомотивов</w:t>
            </w:r>
            <w:r w:rsidR="00A531D0">
              <w:rPr>
                <w:noProof/>
                <w:webHidden/>
              </w:rPr>
              <w:tab/>
            </w:r>
            <w:r w:rsidR="00A531D0">
              <w:rPr>
                <w:noProof/>
                <w:webHidden/>
              </w:rPr>
              <w:fldChar w:fldCharType="begin"/>
            </w:r>
            <w:r w:rsidR="00A531D0">
              <w:rPr>
                <w:noProof/>
                <w:webHidden/>
              </w:rPr>
              <w:instrText xml:space="preserve"> PAGEREF _Toc161610899 \h </w:instrText>
            </w:r>
            <w:r w:rsidR="00A531D0">
              <w:rPr>
                <w:noProof/>
                <w:webHidden/>
              </w:rPr>
            </w:r>
            <w:r w:rsidR="00A531D0">
              <w:rPr>
                <w:noProof/>
                <w:webHidden/>
              </w:rPr>
              <w:fldChar w:fldCharType="separate"/>
            </w:r>
            <w:r w:rsidR="00A531D0">
              <w:rPr>
                <w:noProof/>
                <w:webHidden/>
              </w:rPr>
              <w:t>5</w:t>
            </w:r>
            <w:r w:rsidR="00A531D0">
              <w:rPr>
                <w:noProof/>
                <w:webHidden/>
              </w:rPr>
              <w:fldChar w:fldCharType="end"/>
            </w:r>
          </w:hyperlink>
        </w:p>
        <w:p w:rsidR="00A531D0" w:rsidRDefault="00D57F57" w14:paraId="293363AC" w14:textId="1102A386">
          <w:pPr>
            <w:pStyle w:val="21"/>
            <w:tabs>
              <w:tab w:val="right" w:leader="dot" w:pos="99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lang w:eastAsia="en-US"/>
              <w14:ligatures w14:val="standardContextual"/>
            </w:rPr>
          </w:pPr>
          <w:hyperlink w:history="1" w:anchor="_Toc161610900">
            <w:r w:rsidRPr="00222045" w:rsidR="00A531D0">
              <w:rPr>
                <w:rStyle w:val="a9"/>
                <w:noProof/>
              </w:rPr>
              <w:t>2.1.</w:t>
            </w:r>
            <w:r w:rsidRPr="00222045" w:rsidR="00A531D0">
              <w:rPr>
                <w:rStyle w:val="a9"/>
                <w:noProof/>
                <w:lang w:val="ru-RU"/>
              </w:rPr>
              <w:t xml:space="preserve"> Первичный анализ данных</w:t>
            </w:r>
            <w:r w:rsidR="00A531D0">
              <w:rPr>
                <w:noProof/>
                <w:webHidden/>
              </w:rPr>
              <w:tab/>
            </w:r>
            <w:r w:rsidR="00A531D0">
              <w:rPr>
                <w:noProof/>
                <w:webHidden/>
              </w:rPr>
              <w:fldChar w:fldCharType="begin"/>
            </w:r>
            <w:r w:rsidR="00A531D0">
              <w:rPr>
                <w:noProof/>
                <w:webHidden/>
              </w:rPr>
              <w:instrText xml:space="preserve"> PAGEREF _Toc161610900 \h </w:instrText>
            </w:r>
            <w:r w:rsidR="00A531D0">
              <w:rPr>
                <w:noProof/>
                <w:webHidden/>
              </w:rPr>
            </w:r>
            <w:r w:rsidR="00A531D0">
              <w:rPr>
                <w:noProof/>
                <w:webHidden/>
              </w:rPr>
              <w:fldChar w:fldCharType="separate"/>
            </w:r>
            <w:r w:rsidR="00A531D0">
              <w:rPr>
                <w:noProof/>
                <w:webHidden/>
              </w:rPr>
              <w:t>5</w:t>
            </w:r>
            <w:r w:rsidR="00A531D0">
              <w:rPr>
                <w:noProof/>
                <w:webHidden/>
              </w:rPr>
              <w:fldChar w:fldCharType="end"/>
            </w:r>
          </w:hyperlink>
        </w:p>
        <w:p w:rsidR="00A531D0" w:rsidRDefault="00D57F57" w14:paraId="3383978D" w14:textId="19E7EEC5">
          <w:pPr>
            <w:pStyle w:val="21"/>
            <w:tabs>
              <w:tab w:val="right" w:leader="dot" w:pos="99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lang w:eastAsia="en-US"/>
              <w14:ligatures w14:val="standardContextual"/>
            </w:rPr>
          </w:pPr>
          <w:hyperlink w:history="1" w:anchor="_Toc161610901">
            <w:r w:rsidRPr="00222045" w:rsidR="00A531D0">
              <w:rPr>
                <w:rStyle w:val="a9"/>
                <w:noProof/>
                <w:lang w:val="ru-RU"/>
              </w:rPr>
              <w:t>2.2. Формирование набора данных для обучение моделей</w:t>
            </w:r>
            <w:r w:rsidR="00A531D0">
              <w:rPr>
                <w:noProof/>
                <w:webHidden/>
              </w:rPr>
              <w:tab/>
            </w:r>
            <w:r w:rsidR="00A531D0">
              <w:rPr>
                <w:noProof/>
                <w:webHidden/>
              </w:rPr>
              <w:fldChar w:fldCharType="begin"/>
            </w:r>
            <w:r w:rsidR="00A531D0">
              <w:rPr>
                <w:noProof/>
                <w:webHidden/>
              </w:rPr>
              <w:instrText xml:space="preserve"> PAGEREF _Toc161610901 \h </w:instrText>
            </w:r>
            <w:r w:rsidR="00A531D0">
              <w:rPr>
                <w:noProof/>
                <w:webHidden/>
              </w:rPr>
            </w:r>
            <w:r w:rsidR="00A531D0">
              <w:rPr>
                <w:noProof/>
                <w:webHidden/>
              </w:rPr>
              <w:fldChar w:fldCharType="separate"/>
            </w:r>
            <w:r w:rsidR="00A531D0">
              <w:rPr>
                <w:noProof/>
                <w:webHidden/>
              </w:rPr>
              <w:t>8</w:t>
            </w:r>
            <w:r w:rsidR="00A531D0">
              <w:rPr>
                <w:noProof/>
                <w:webHidden/>
              </w:rPr>
              <w:fldChar w:fldCharType="end"/>
            </w:r>
          </w:hyperlink>
        </w:p>
        <w:p w:rsidR="00A531D0" w:rsidRDefault="00D57F57" w14:paraId="5A59BC6F" w14:textId="3EC49009">
          <w:pPr>
            <w:pStyle w:val="11"/>
            <w:tabs>
              <w:tab w:val="right" w:leader="dot" w:pos="99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lang w:eastAsia="en-US"/>
              <w14:ligatures w14:val="standardContextual"/>
            </w:rPr>
          </w:pPr>
          <w:hyperlink w:history="1" w:anchor="_Toc161610902">
            <w:r w:rsidRPr="00222045" w:rsidR="00A531D0">
              <w:rPr>
                <w:rStyle w:val="a9"/>
                <w:noProof/>
                <w:lang w:val="ru-RU"/>
              </w:rPr>
              <w:t>3. Обучение моделей и оценка результатов</w:t>
            </w:r>
            <w:r w:rsidR="00A531D0">
              <w:rPr>
                <w:noProof/>
                <w:webHidden/>
              </w:rPr>
              <w:tab/>
            </w:r>
            <w:r w:rsidR="00A531D0">
              <w:rPr>
                <w:noProof/>
                <w:webHidden/>
              </w:rPr>
              <w:fldChar w:fldCharType="begin"/>
            </w:r>
            <w:r w:rsidR="00A531D0">
              <w:rPr>
                <w:noProof/>
                <w:webHidden/>
              </w:rPr>
              <w:instrText xml:space="preserve"> PAGEREF _Toc161610902 \h </w:instrText>
            </w:r>
            <w:r w:rsidR="00A531D0">
              <w:rPr>
                <w:noProof/>
                <w:webHidden/>
              </w:rPr>
            </w:r>
            <w:r w:rsidR="00A531D0">
              <w:rPr>
                <w:noProof/>
                <w:webHidden/>
              </w:rPr>
              <w:fldChar w:fldCharType="separate"/>
            </w:r>
            <w:r w:rsidR="00A531D0">
              <w:rPr>
                <w:noProof/>
                <w:webHidden/>
              </w:rPr>
              <w:t>12</w:t>
            </w:r>
            <w:r w:rsidR="00A531D0">
              <w:rPr>
                <w:noProof/>
                <w:webHidden/>
              </w:rPr>
              <w:fldChar w:fldCharType="end"/>
            </w:r>
          </w:hyperlink>
        </w:p>
        <w:p w:rsidR="00A531D0" w:rsidRDefault="00D57F57" w14:paraId="3F9EE1B7" w14:textId="6B754255">
          <w:pPr>
            <w:pStyle w:val="21"/>
            <w:tabs>
              <w:tab w:val="right" w:leader="dot" w:pos="99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lang w:eastAsia="en-US"/>
              <w14:ligatures w14:val="standardContextual"/>
            </w:rPr>
          </w:pPr>
          <w:hyperlink w:history="1" w:anchor="_Toc161610903">
            <w:r w:rsidRPr="00222045" w:rsidR="00A531D0">
              <w:rPr>
                <w:rStyle w:val="a9"/>
                <w:noProof/>
                <w:lang w:val="ru-RU"/>
              </w:rPr>
              <w:t>3.1. Разделение на обучающую и тестовую выборку</w:t>
            </w:r>
            <w:r w:rsidR="00A531D0">
              <w:rPr>
                <w:noProof/>
                <w:webHidden/>
              </w:rPr>
              <w:tab/>
            </w:r>
            <w:r w:rsidR="00A531D0">
              <w:rPr>
                <w:noProof/>
                <w:webHidden/>
              </w:rPr>
              <w:fldChar w:fldCharType="begin"/>
            </w:r>
            <w:r w:rsidR="00A531D0">
              <w:rPr>
                <w:noProof/>
                <w:webHidden/>
              </w:rPr>
              <w:instrText xml:space="preserve"> PAGEREF _Toc161610903 \h </w:instrText>
            </w:r>
            <w:r w:rsidR="00A531D0">
              <w:rPr>
                <w:noProof/>
                <w:webHidden/>
              </w:rPr>
            </w:r>
            <w:r w:rsidR="00A531D0">
              <w:rPr>
                <w:noProof/>
                <w:webHidden/>
              </w:rPr>
              <w:fldChar w:fldCharType="separate"/>
            </w:r>
            <w:r w:rsidR="00A531D0">
              <w:rPr>
                <w:noProof/>
                <w:webHidden/>
              </w:rPr>
              <w:t>12</w:t>
            </w:r>
            <w:r w:rsidR="00A531D0">
              <w:rPr>
                <w:noProof/>
                <w:webHidden/>
              </w:rPr>
              <w:fldChar w:fldCharType="end"/>
            </w:r>
          </w:hyperlink>
        </w:p>
        <w:p w:rsidR="00A531D0" w:rsidRDefault="00D57F57" w14:paraId="4D45F8D4" w14:textId="0AC49A9D">
          <w:pPr>
            <w:pStyle w:val="21"/>
            <w:tabs>
              <w:tab w:val="right" w:leader="dot" w:pos="99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lang w:eastAsia="en-US"/>
              <w14:ligatures w14:val="standardContextual"/>
            </w:rPr>
          </w:pPr>
          <w:hyperlink w:history="1" w:anchor="_Toc161610904">
            <w:r w:rsidRPr="00222045" w:rsidR="00A531D0">
              <w:rPr>
                <w:rStyle w:val="a9"/>
                <w:noProof/>
                <w:lang w:val="ru-RU"/>
              </w:rPr>
              <w:t>3.2. Результат обучения нескольких моделей</w:t>
            </w:r>
            <w:r w:rsidR="00A531D0">
              <w:rPr>
                <w:noProof/>
                <w:webHidden/>
              </w:rPr>
              <w:tab/>
            </w:r>
            <w:r w:rsidR="00A531D0">
              <w:rPr>
                <w:noProof/>
                <w:webHidden/>
              </w:rPr>
              <w:fldChar w:fldCharType="begin"/>
            </w:r>
            <w:r w:rsidR="00A531D0">
              <w:rPr>
                <w:noProof/>
                <w:webHidden/>
              </w:rPr>
              <w:instrText xml:space="preserve"> PAGEREF _Toc161610904 \h </w:instrText>
            </w:r>
            <w:r w:rsidR="00A531D0">
              <w:rPr>
                <w:noProof/>
                <w:webHidden/>
              </w:rPr>
            </w:r>
            <w:r w:rsidR="00A531D0">
              <w:rPr>
                <w:noProof/>
                <w:webHidden/>
              </w:rPr>
              <w:fldChar w:fldCharType="separate"/>
            </w:r>
            <w:r w:rsidR="00A531D0">
              <w:rPr>
                <w:noProof/>
                <w:webHidden/>
              </w:rPr>
              <w:t>12</w:t>
            </w:r>
            <w:r w:rsidR="00A531D0">
              <w:rPr>
                <w:noProof/>
                <w:webHidden/>
              </w:rPr>
              <w:fldChar w:fldCharType="end"/>
            </w:r>
          </w:hyperlink>
        </w:p>
        <w:p w:rsidR="00A531D0" w:rsidRDefault="00D57F57" w14:paraId="1067C492" w14:textId="6F28D059">
          <w:pPr>
            <w:pStyle w:val="21"/>
            <w:tabs>
              <w:tab w:val="right" w:leader="dot" w:pos="99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lang w:eastAsia="en-US"/>
              <w14:ligatures w14:val="standardContextual"/>
            </w:rPr>
          </w:pPr>
          <w:hyperlink w:history="1" w:anchor="_Toc161610905">
            <w:r w:rsidRPr="00222045" w:rsidR="00A531D0">
              <w:rPr>
                <w:rStyle w:val="a9"/>
                <w:noProof/>
                <w:lang w:val="ru-RU"/>
              </w:rPr>
              <w:t>3.3. Сохранение и применение результатов работы моделей</w:t>
            </w:r>
            <w:r w:rsidR="00A531D0">
              <w:rPr>
                <w:noProof/>
                <w:webHidden/>
              </w:rPr>
              <w:tab/>
            </w:r>
            <w:r w:rsidR="00A531D0">
              <w:rPr>
                <w:noProof/>
                <w:webHidden/>
              </w:rPr>
              <w:fldChar w:fldCharType="begin"/>
            </w:r>
            <w:r w:rsidR="00A531D0">
              <w:rPr>
                <w:noProof/>
                <w:webHidden/>
              </w:rPr>
              <w:instrText xml:space="preserve"> PAGEREF _Toc161610905 \h </w:instrText>
            </w:r>
            <w:r w:rsidR="00A531D0">
              <w:rPr>
                <w:noProof/>
                <w:webHidden/>
              </w:rPr>
            </w:r>
            <w:r w:rsidR="00A531D0">
              <w:rPr>
                <w:noProof/>
                <w:webHidden/>
              </w:rPr>
              <w:fldChar w:fldCharType="separate"/>
            </w:r>
            <w:r w:rsidR="00A531D0">
              <w:rPr>
                <w:noProof/>
                <w:webHidden/>
              </w:rPr>
              <w:t>13</w:t>
            </w:r>
            <w:r w:rsidR="00A531D0">
              <w:rPr>
                <w:noProof/>
                <w:webHidden/>
              </w:rPr>
              <w:fldChar w:fldCharType="end"/>
            </w:r>
          </w:hyperlink>
        </w:p>
        <w:p w:rsidR="00A531D0" w:rsidRDefault="00D57F57" w14:paraId="77ECC990" w14:textId="0A145E85">
          <w:pPr>
            <w:pStyle w:val="11"/>
            <w:tabs>
              <w:tab w:val="right" w:leader="dot" w:pos="99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lang w:eastAsia="en-US"/>
              <w14:ligatures w14:val="standardContextual"/>
            </w:rPr>
          </w:pPr>
          <w:hyperlink w:history="1" w:anchor="_Toc161610906">
            <w:r w:rsidRPr="00222045" w:rsidR="00A531D0">
              <w:rPr>
                <w:rStyle w:val="a9"/>
                <w:noProof/>
                <w:lang w:val="ru-RU"/>
              </w:rPr>
              <w:t>4. Заключение</w:t>
            </w:r>
            <w:r w:rsidR="00A531D0">
              <w:rPr>
                <w:noProof/>
                <w:webHidden/>
              </w:rPr>
              <w:tab/>
            </w:r>
            <w:r w:rsidR="00A531D0">
              <w:rPr>
                <w:noProof/>
                <w:webHidden/>
              </w:rPr>
              <w:fldChar w:fldCharType="begin"/>
            </w:r>
            <w:r w:rsidR="00A531D0">
              <w:rPr>
                <w:noProof/>
                <w:webHidden/>
              </w:rPr>
              <w:instrText xml:space="preserve"> PAGEREF _Toc161610906 \h </w:instrText>
            </w:r>
            <w:r w:rsidR="00A531D0">
              <w:rPr>
                <w:noProof/>
                <w:webHidden/>
              </w:rPr>
            </w:r>
            <w:r w:rsidR="00A531D0">
              <w:rPr>
                <w:noProof/>
                <w:webHidden/>
              </w:rPr>
              <w:fldChar w:fldCharType="separate"/>
            </w:r>
            <w:r w:rsidR="00A531D0">
              <w:rPr>
                <w:noProof/>
                <w:webHidden/>
              </w:rPr>
              <w:t>15</w:t>
            </w:r>
            <w:r w:rsidR="00A531D0">
              <w:rPr>
                <w:noProof/>
                <w:webHidden/>
              </w:rPr>
              <w:fldChar w:fldCharType="end"/>
            </w:r>
          </w:hyperlink>
        </w:p>
        <w:p w:rsidRPr="0062202B" w:rsidR="006432CB" w:rsidP="0062202B" w:rsidRDefault="0062202B" w14:paraId="613BE0D2" w14:textId="51FD7FD0">
          <w:pPr>
            <w:ind w:firstLine="0"/>
          </w:pPr>
          <w:r>
            <w:rPr>
              <w:b/>
              <w:bCs/>
              <w:lang w:val="ru-RU"/>
            </w:rPr>
            <w:fldChar w:fldCharType="end"/>
          </w:r>
        </w:p>
      </w:sdtContent>
    </w:sdt>
    <w:p w:rsidR="006432CB" w:rsidRDefault="006432CB" w14:paraId="3E2228B6" w14:textId="6095787B">
      <w:pPr>
        <w:spacing w:after="160" w:line="259" w:lineRule="auto"/>
        <w:ind w:firstLine="0"/>
        <w:jc w:val="left"/>
        <w:rPr>
          <w:b/>
          <w:bCs/>
          <w:lang w:val="ru-RU"/>
        </w:rPr>
      </w:pPr>
      <w:r>
        <w:rPr>
          <w:b/>
          <w:bCs/>
          <w:lang w:val="ru-RU"/>
        </w:rPr>
        <w:br w:type="page"/>
      </w:r>
    </w:p>
    <w:p w:rsidRPr="00B0219D" w:rsidR="005D7F0C" w:rsidP="00DF2566" w:rsidRDefault="00284888" w14:paraId="4BD038AB" w14:textId="010088F1">
      <w:pPr>
        <w:pStyle w:val="1"/>
        <w:numPr>
          <w:ilvl w:val="0"/>
          <w:numId w:val="7"/>
        </w:numPr>
        <w:rPr>
          <w:lang w:val="ru-RU"/>
        </w:rPr>
      </w:pPr>
      <w:bookmarkStart w:name="_Toc161610898" w:id="0"/>
      <w:r>
        <w:rPr>
          <w:lang w:val="ru-RU"/>
        </w:rPr>
        <w:t>П</w:t>
      </w:r>
      <w:r w:rsidR="00A02716">
        <w:rPr>
          <w:lang w:val="ru-RU"/>
        </w:rPr>
        <w:t>остановка задачи</w:t>
      </w:r>
      <w:bookmarkEnd w:id="0"/>
    </w:p>
    <w:p w:rsidRPr="00B0219D" w:rsidR="00B0219D" w:rsidP="00B0219D" w:rsidRDefault="00B0219D" w14:paraId="7968CA8D" w14:textId="4F243858">
      <w:pPr>
        <w:rPr>
          <w:lang w:val="ru-RU"/>
        </w:rPr>
      </w:pPr>
      <w:r w:rsidRPr="00B0219D">
        <w:rPr>
          <w:lang w:val="ru-RU"/>
        </w:rPr>
        <w:t xml:space="preserve">В современном мире эффективное функционирование железнодорожного транспорта играет ключевую роль в обеспечении экономического развития и социальной стабильности. Локомотивы являются сердцем железнодорожной системы, обеспечивая </w:t>
      </w:r>
      <w:r>
        <w:rPr>
          <w:lang w:val="ru-RU"/>
        </w:rPr>
        <w:t>перевозку</w:t>
      </w:r>
      <w:r w:rsidRPr="00B0219D">
        <w:rPr>
          <w:lang w:val="ru-RU"/>
        </w:rPr>
        <w:t xml:space="preserve"> грузов и пассажиров. Однако, как и любая техническая система, локомотивы подвержены износу и потребности в регулярном обслуживании и ремонте.</w:t>
      </w:r>
    </w:p>
    <w:p w:rsidRPr="00B0219D" w:rsidR="00B0219D" w:rsidP="00B0219D" w:rsidRDefault="00B0219D" w14:paraId="6D2B05D8" w14:textId="726EB8FC">
      <w:pPr>
        <w:rPr>
          <w:lang w:val="ru-RU"/>
        </w:rPr>
      </w:pPr>
      <w:r w:rsidRPr="00B0219D">
        <w:rPr>
          <w:lang w:val="ru-RU"/>
        </w:rPr>
        <w:t xml:space="preserve">Неплановые ремонты локомотивов </w:t>
      </w:r>
      <w:r>
        <w:rPr>
          <w:lang w:val="ru-RU"/>
        </w:rPr>
        <w:t>являются</w:t>
      </w:r>
      <w:r w:rsidRPr="00B0219D">
        <w:rPr>
          <w:lang w:val="ru-RU"/>
        </w:rPr>
        <w:t xml:space="preserve"> серьезной проблемой для </w:t>
      </w:r>
      <w:r>
        <w:rPr>
          <w:lang w:val="ru-RU"/>
        </w:rPr>
        <w:t>российских железных дорог</w:t>
      </w:r>
      <w:r w:rsidRPr="00B0219D">
        <w:rPr>
          <w:lang w:val="ru-RU"/>
        </w:rPr>
        <w:t>. Они не только приводят к значительным финансовым затратам, но и могут вызывать простои в работе, что в свою очередь отрицательно сказывается на качестве обслуживания пассажиров и грузов.</w:t>
      </w:r>
    </w:p>
    <w:p w:rsidRPr="00B0219D" w:rsidR="00B0219D" w:rsidP="00C25003" w:rsidRDefault="00B0219D" w14:paraId="679B32DB" w14:textId="4208B262">
      <w:pPr>
        <w:rPr>
          <w:lang w:val="ru-RU"/>
        </w:rPr>
      </w:pPr>
      <w:r w:rsidRPr="00B0219D">
        <w:rPr>
          <w:lang w:val="ru-RU"/>
        </w:rPr>
        <w:t xml:space="preserve">В данной работе </w:t>
      </w:r>
      <w:r>
        <w:rPr>
          <w:lang w:val="ru-RU"/>
        </w:rPr>
        <w:t>решается задача</w:t>
      </w:r>
      <w:r w:rsidRPr="00B0219D">
        <w:rPr>
          <w:lang w:val="ru-RU"/>
        </w:rPr>
        <w:t xml:space="preserve"> прогнозирования неплановых ремонтов локомотивов серии 2ЭС6. Данная серия локомотивов широко применяется на железнодорожны</w:t>
      </w:r>
      <w:r>
        <w:rPr>
          <w:lang w:val="ru-RU"/>
        </w:rPr>
        <w:t>х дорогах</w:t>
      </w:r>
      <w:r w:rsidRPr="00B0219D">
        <w:rPr>
          <w:lang w:val="ru-RU"/>
        </w:rPr>
        <w:t>. Прогнозирование неплановых ремонтов данной серии локомотивов позволит оптимизировать расходы на техническое обслуживание и ремонт, а также минимизировать вероятность простоев в работе, что в итоге способствует повышению эффективности железнодорожного транспорта.</w:t>
      </w:r>
    </w:p>
    <w:p w:rsidRPr="00B0219D" w:rsidR="00B0219D" w:rsidP="00C97795" w:rsidRDefault="00B0219D" w14:paraId="02685BB7" w14:textId="5F16A93B">
      <w:pPr>
        <w:rPr>
          <w:lang w:val="ru-RU"/>
        </w:rPr>
      </w:pPr>
      <w:r w:rsidRPr="00B0219D">
        <w:rPr>
          <w:lang w:val="ru-RU"/>
        </w:rPr>
        <w:t xml:space="preserve">В ходе работы проведен анализ данных о состоянии локомотивов серии 2ЭС6 </w:t>
      </w:r>
      <w:r w:rsidR="00C25003">
        <w:rPr>
          <w:lang w:val="ru-RU"/>
        </w:rPr>
        <w:t>и построена модель прогнозирования неплановых ремонтов.</w:t>
      </w:r>
    </w:p>
    <w:p w:rsidR="00B0219D" w:rsidP="00B0219D" w:rsidRDefault="00B0219D" w14:paraId="1EBFC239" w14:textId="0DE4B849">
      <w:pPr>
        <w:rPr>
          <w:lang w:val="ru-RU"/>
        </w:rPr>
      </w:pPr>
      <w:r w:rsidRPr="00B0219D">
        <w:rPr>
          <w:lang w:val="ru-RU"/>
        </w:rPr>
        <w:t xml:space="preserve">Целью данной работы является разработка </w:t>
      </w:r>
      <w:r w:rsidR="00C97795">
        <w:rPr>
          <w:lang w:val="ru-RU"/>
        </w:rPr>
        <w:t>модели</w:t>
      </w:r>
      <w:r w:rsidRPr="00B0219D">
        <w:rPr>
          <w:lang w:val="ru-RU"/>
        </w:rPr>
        <w:t xml:space="preserve"> прогнозирования неплановых ремонтов локомотивов серии 2ЭС6, </w:t>
      </w:r>
      <w:r w:rsidR="00C97795">
        <w:rPr>
          <w:lang w:val="ru-RU"/>
        </w:rPr>
        <w:t>которую можно использовать для повышения</w:t>
      </w:r>
      <w:r w:rsidRPr="00B0219D">
        <w:rPr>
          <w:lang w:val="ru-RU"/>
        </w:rPr>
        <w:t xml:space="preserve"> </w:t>
      </w:r>
      <w:r w:rsidR="00C97795">
        <w:rPr>
          <w:lang w:val="ru-RU"/>
        </w:rPr>
        <w:t>оперативности</w:t>
      </w:r>
      <w:r w:rsidRPr="00B0219D">
        <w:rPr>
          <w:lang w:val="ru-RU"/>
        </w:rPr>
        <w:t xml:space="preserve"> </w:t>
      </w:r>
      <w:r w:rsidR="00C97795">
        <w:rPr>
          <w:lang w:val="ru-RU"/>
        </w:rPr>
        <w:t>принятия решений по допуску локомотивов на инфраструктуру</w:t>
      </w:r>
      <w:r w:rsidRPr="00B0219D">
        <w:rPr>
          <w:lang w:val="ru-RU"/>
        </w:rPr>
        <w:t>, что в свою очередь позволит оптимизировать ресурсное обеспечение и обслуживание железнодорожного транспорта.</w:t>
      </w:r>
    </w:p>
    <w:p w:rsidRPr="00380F9F" w:rsidR="00380F9F" w:rsidP="00380F9F" w:rsidRDefault="00380F9F" w14:paraId="3C876E85" w14:textId="03D0E020">
      <w:pPr>
        <w:rPr>
          <w:lang w:val="ru-RU"/>
        </w:rPr>
      </w:pPr>
      <w:r w:rsidRPr="00380F9F">
        <w:rPr>
          <w:lang w:val="ru-RU"/>
        </w:rPr>
        <w:t xml:space="preserve">Задача данной работы состоит в разработке модели прогнозирования неплановых ремонтов локомотивов серии 2ЭС6 с целью повышения оперативности </w:t>
      </w:r>
      <w:r w:rsidRPr="00380F9F">
        <w:rPr>
          <w:lang w:val="ru-RU"/>
        </w:rPr>
        <w:t>принятия решений по допуску локомотивов на инфраструктуру железнодорожных путей. Это включает в себя:</w:t>
      </w:r>
    </w:p>
    <w:p w:rsidRPr="00380F9F" w:rsidR="00380F9F" w:rsidP="00380F9F" w:rsidRDefault="00380F9F" w14:paraId="32A7BC6F" w14:textId="64B4182D">
      <w:pPr>
        <w:pStyle w:val="a7"/>
        <w:numPr>
          <w:ilvl w:val="0"/>
          <w:numId w:val="6"/>
        </w:numPr>
        <w:ind w:left="0" w:firstLine="720"/>
        <w:rPr>
          <w:lang w:val="ru-RU"/>
        </w:rPr>
      </w:pPr>
      <w:r w:rsidRPr="00380F9F">
        <w:rPr>
          <w:lang w:val="ru-RU"/>
        </w:rPr>
        <w:t>Сбор и анализ данных о состоянии локомотивов серии 2ЭС6, а также данных о прошлых неплановых ремонтах и причинах их возникновения.</w:t>
      </w:r>
    </w:p>
    <w:p w:rsidRPr="00380F9F" w:rsidR="00380F9F" w:rsidP="00380F9F" w:rsidRDefault="00380F9F" w14:paraId="67F4B92D" w14:textId="4A61145F">
      <w:pPr>
        <w:pStyle w:val="a7"/>
        <w:numPr>
          <w:ilvl w:val="0"/>
          <w:numId w:val="6"/>
        </w:numPr>
        <w:ind w:left="0" w:firstLine="720"/>
        <w:rPr>
          <w:lang w:val="ru-RU"/>
        </w:rPr>
      </w:pPr>
      <w:r w:rsidRPr="00380F9F">
        <w:rPr>
          <w:lang w:val="ru-RU"/>
        </w:rPr>
        <w:t>Выбор и применение подходящих методов анализа данных и машинного обучения для разработки модели прогнозирования.</w:t>
      </w:r>
    </w:p>
    <w:p w:rsidRPr="00380F9F" w:rsidR="00380F9F" w:rsidP="00380F9F" w:rsidRDefault="00380F9F" w14:paraId="3270DECC" w14:textId="1ED9F300">
      <w:pPr>
        <w:pStyle w:val="a7"/>
        <w:numPr>
          <w:ilvl w:val="0"/>
          <w:numId w:val="6"/>
        </w:numPr>
        <w:ind w:left="0" w:firstLine="720"/>
        <w:rPr>
          <w:lang w:val="ru-RU"/>
        </w:rPr>
      </w:pPr>
      <w:r w:rsidRPr="00380F9F">
        <w:rPr>
          <w:lang w:val="ru-RU"/>
        </w:rPr>
        <w:t>Создание и настройка модели прогнозирования, способной предсказывать вероятность возникновения неплановых ремонтов на основе имеющихся данных.</w:t>
      </w:r>
    </w:p>
    <w:p w:rsidRPr="00380F9F" w:rsidR="00380F9F" w:rsidP="00380F9F" w:rsidRDefault="00380F9F" w14:paraId="2F1FFDB8" w14:textId="0A906FF4">
      <w:pPr>
        <w:pStyle w:val="a7"/>
        <w:numPr>
          <w:ilvl w:val="0"/>
          <w:numId w:val="6"/>
        </w:numPr>
        <w:ind w:left="0" w:firstLine="720"/>
        <w:rPr>
          <w:lang w:val="ru-RU"/>
        </w:rPr>
      </w:pPr>
      <w:r w:rsidRPr="00380F9F">
        <w:rPr>
          <w:lang w:val="ru-RU"/>
        </w:rPr>
        <w:t>Валидация и тестирование модели на независимых наборах данных для оценки ее точности.</w:t>
      </w:r>
    </w:p>
    <w:p w:rsidRPr="007C6D61" w:rsidR="007C6D61" w:rsidP="00DF2566" w:rsidRDefault="005D7F0C" w14:paraId="6DA41094" w14:textId="21E8E081">
      <w:pPr>
        <w:pStyle w:val="1"/>
        <w:numPr>
          <w:ilvl w:val="0"/>
          <w:numId w:val="7"/>
        </w:numPr>
        <w:rPr>
          <w:lang w:val="ru-RU"/>
        </w:rPr>
      </w:pPr>
      <w:bookmarkStart w:name="_Toc161610899" w:id="1"/>
      <w:r>
        <w:rPr>
          <w:lang w:val="ru-RU"/>
        </w:rPr>
        <w:t xml:space="preserve">Анализ </w:t>
      </w:r>
      <w:r w:rsidR="00FD16FD">
        <w:rPr>
          <w:lang w:val="ru-RU"/>
        </w:rPr>
        <w:t xml:space="preserve">полученных </w:t>
      </w:r>
      <w:r>
        <w:rPr>
          <w:lang w:val="ru-RU"/>
        </w:rPr>
        <w:t>данных о работе локомотивов</w:t>
      </w:r>
      <w:bookmarkEnd w:id="1"/>
    </w:p>
    <w:p w:rsidRPr="00551B4E" w:rsidR="00551B4E" w:rsidP="00551B4E" w:rsidRDefault="00551B4E" w14:paraId="5CA02E79" w14:textId="3D5CD174">
      <w:pPr>
        <w:pStyle w:val="2"/>
        <w:numPr>
          <w:ilvl w:val="1"/>
          <w:numId w:val="7"/>
        </w:numPr>
      </w:pPr>
      <w:bookmarkStart w:name="_Toc161610900" w:id="2"/>
      <w:r>
        <w:rPr>
          <w:lang w:val="ru-RU"/>
        </w:rPr>
        <w:t>Первичный анализ данных</w:t>
      </w:r>
      <w:bookmarkEnd w:id="2"/>
    </w:p>
    <w:p w:rsidR="00F1026B" w:rsidP="00F1026B" w:rsidRDefault="00F1026B" w14:paraId="2C77179A" w14:textId="420889ED">
      <w:pPr>
        <w:rPr>
          <w:lang w:val="ru-RU"/>
        </w:rPr>
      </w:pPr>
      <w:r>
        <w:rPr>
          <w:lang w:val="ru-RU"/>
        </w:rPr>
        <w:t>Для обучения и использования любой модели машинного обучения сначала требуется подготовить данные. В рамках данной главы описано решение 1 и 2 задачи, а именно</w:t>
      </w:r>
      <w:r w:rsidRPr="00F1026B">
        <w:rPr>
          <w:lang w:val="ru-RU"/>
        </w:rPr>
        <w:t xml:space="preserve"> изучить и проанализировать данные о работе локомотивов серии 2ЭС6</w:t>
      </w:r>
      <w:r>
        <w:rPr>
          <w:lang w:val="ru-RU"/>
        </w:rPr>
        <w:t>.</w:t>
      </w:r>
    </w:p>
    <w:p w:rsidR="00420617" w:rsidP="00F1026B" w:rsidRDefault="00F1026B" w14:paraId="745E34D3" w14:textId="0B627148">
      <w:pPr>
        <w:rPr>
          <w:lang w:val="ru-RU"/>
        </w:rPr>
      </w:pPr>
      <w:r>
        <w:rPr>
          <w:lang w:val="ru-RU"/>
        </w:rPr>
        <w:t xml:space="preserve">В рамках данной квалификационной работы </w:t>
      </w:r>
      <w:r w:rsidRPr="00F1026B">
        <w:rPr>
          <w:lang w:val="ru-RU"/>
        </w:rPr>
        <w:t>представлен</w:t>
      </w:r>
      <w:r>
        <w:rPr>
          <w:lang w:val="ru-RU"/>
        </w:rPr>
        <w:t>ы</w:t>
      </w:r>
      <w:r w:rsidRPr="00F1026B">
        <w:rPr>
          <w:lang w:val="ru-RU"/>
        </w:rPr>
        <w:t xml:space="preserve"> в двух файлах: </w:t>
      </w:r>
      <w:r>
        <w:rPr>
          <w:lang w:val="ru-RU"/>
        </w:rPr>
        <w:t>диагностические сообщения с локомотива (</w:t>
      </w:r>
      <w:r w:rsidRPr="00F1026B">
        <w:rPr>
          <w:lang w:val="ru-RU"/>
        </w:rPr>
        <w:t>diagnostic_message.csv</w:t>
      </w:r>
      <w:r>
        <w:rPr>
          <w:lang w:val="ru-RU"/>
        </w:rPr>
        <w:t>)</w:t>
      </w:r>
      <w:r w:rsidRPr="00F1026B">
        <w:rPr>
          <w:lang w:val="ru-RU"/>
        </w:rPr>
        <w:t xml:space="preserve"> и </w:t>
      </w:r>
      <w:r>
        <w:rPr>
          <w:lang w:val="ru-RU"/>
        </w:rPr>
        <w:t>неплановые ремонты (</w:t>
      </w:r>
      <w:r w:rsidRPr="00F1026B">
        <w:rPr>
          <w:lang w:val="ru-RU"/>
        </w:rPr>
        <w:t>unplanned_repairs.csv</w:t>
      </w:r>
      <w:r>
        <w:rPr>
          <w:lang w:val="ru-RU"/>
        </w:rPr>
        <w:t>)</w:t>
      </w:r>
      <w:r w:rsidRPr="00F1026B">
        <w:rPr>
          <w:lang w:val="ru-RU"/>
        </w:rPr>
        <w:t>.</w:t>
      </w:r>
    </w:p>
    <w:p w:rsidR="00296DF5" w:rsidP="00B27C07" w:rsidRDefault="00296DF5" w14:paraId="350F558D" w14:textId="671832C8">
      <w:pPr>
        <w:rPr>
          <w:lang w:val="ru-RU"/>
        </w:rPr>
      </w:pPr>
      <w:r>
        <w:rPr>
          <w:lang w:val="ru-RU"/>
        </w:rPr>
        <w:t>На п</w:t>
      </w:r>
      <w:r w:rsidRPr="00296DF5">
        <w:rPr>
          <w:lang w:val="ru-RU"/>
        </w:rPr>
        <w:t>ерв</w:t>
      </w:r>
      <w:r>
        <w:rPr>
          <w:lang w:val="ru-RU"/>
        </w:rPr>
        <w:t>ом</w:t>
      </w:r>
      <w:r w:rsidRPr="00296DF5">
        <w:rPr>
          <w:lang w:val="ru-RU"/>
        </w:rPr>
        <w:t xml:space="preserve"> шаг</w:t>
      </w:r>
      <w:r>
        <w:rPr>
          <w:lang w:val="ru-RU"/>
        </w:rPr>
        <w:t>е</w:t>
      </w:r>
      <w:r w:rsidRPr="00296DF5">
        <w:rPr>
          <w:lang w:val="ru-RU"/>
        </w:rPr>
        <w:t xml:space="preserve"> в анализе данных </w:t>
      </w:r>
      <w:r>
        <w:rPr>
          <w:lang w:val="ru-RU"/>
        </w:rPr>
        <w:t>произведем</w:t>
      </w:r>
      <w:r w:rsidRPr="00296DF5">
        <w:rPr>
          <w:lang w:val="ru-RU"/>
        </w:rPr>
        <w:t xml:space="preserve"> изучени</w:t>
      </w:r>
      <w:r>
        <w:rPr>
          <w:lang w:val="ru-RU"/>
        </w:rPr>
        <w:t>е</w:t>
      </w:r>
      <w:r w:rsidRPr="00296DF5">
        <w:rPr>
          <w:lang w:val="ru-RU"/>
        </w:rPr>
        <w:t xml:space="preserve"> структуры и содержания обоих наборов данных. Это включает в себя ознакомление с переменными, их типами, а также общими характеристиками данных, такими как количество записей, диапазоны значений и наличие пропущенных данных.</w:t>
      </w:r>
    </w:p>
    <w:p w:rsidR="00B27C07" w:rsidP="00B27C07" w:rsidRDefault="00B27C07" w14:paraId="723C2060" w14:textId="0FA9A8DD">
      <w:pPr>
        <w:rPr>
          <w:lang w:val="ru-RU"/>
        </w:rPr>
      </w:pPr>
      <w:r>
        <w:rPr>
          <w:lang w:val="ru-RU"/>
        </w:rPr>
        <w:t>Сначала мы загрузим данные с использованием следующих строк кода:</w:t>
      </w:r>
    </w:p>
    <w:p w:rsidRPr="00B27C07" w:rsidR="00B27C07" w:rsidP="00B27C07" w:rsidRDefault="00B27C07" w14:paraId="403CB926" w14:textId="77777777">
      <w:pPr>
        <w:pStyle w:val="-"/>
      </w:pPr>
      <w:r w:rsidRPr="00B27C07">
        <w:t>diagnostic_messages = pd.read_csv('data_for_student/1/diagnostic_messages.csv', sep=';')</w:t>
      </w:r>
    </w:p>
    <w:p w:rsidRPr="00B27C07" w:rsidR="00B27C07" w:rsidP="00B27C07" w:rsidRDefault="00B27C07" w14:paraId="4FEF0AF9" w14:textId="7497BAA6">
      <w:pPr>
        <w:pStyle w:val="-"/>
      </w:pPr>
      <w:r w:rsidRPr="00B27C07">
        <w:t>unplanned_repairs = pd.read_csv('data_for_student/1/unplanned_repairs.csv', sep=';')</w:t>
      </w:r>
    </w:p>
    <w:p w:rsidRPr="001633D8" w:rsidR="00B27C07" w:rsidP="00B27C07" w:rsidRDefault="00B27C07" w14:paraId="6D9753BB" w14:textId="51BB4A11">
      <w:pPr>
        <w:rPr>
          <w:lang w:val="ru-RU"/>
        </w:rPr>
      </w:pPr>
      <w:r>
        <w:rPr>
          <w:lang w:val="ru-RU"/>
        </w:rPr>
        <w:t>Первые 5 строк изображены ниже (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_Ref161596130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Pr="00726B5D" w:rsidR="00A531D0">
        <w:rPr>
          <w:lang w:val="ru-RU"/>
        </w:rPr>
        <w:t xml:space="preserve">Рисунок </w:t>
      </w:r>
      <w:r w:rsidRPr="00A531D0" w:rsidR="00A531D0">
        <w:rPr>
          <w:noProof/>
          <w:lang w:val="ru-RU"/>
        </w:rPr>
        <w:t>1</w:t>
      </w:r>
      <w:r>
        <w:rPr>
          <w:lang w:val="ru-RU"/>
        </w:rPr>
        <w:fldChar w:fldCharType="end"/>
      </w:r>
      <w:r>
        <w:rPr>
          <w:lang w:val="ru-RU"/>
        </w:rPr>
        <w:t xml:space="preserve"> и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_Ref161596136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Pr="00726B5D" w:rsidR="00A531D0">
        <w:rPr>
          <w:lang w:val="ru-RU"/>
        </w:rPr>
        <w:t xml:space="preserve">Рисунок </w:t>
      </w:r>
      <w:r w:rsidRPr="00A531D0" w:rsidR="00A531D0">
        <w:rPr>
          <w:noProof/>
          <w:lang w:val="ru-RU"/>
        </w:rPr>
        <w:t>2</w:t>
      </w:r>
      <w:r>
        <w:rPr>
          <w:lang w:val="ru-RU"/>
        </w:rPr>
        <w:fldChar w:fldCharType="end"/>
      </w:r>
      <w:r>
        <w:rPr>
          <w:lang w:val="ru-RU"/>
        </w:rPr>
        <w:t>).</w:t>
      </w:r>
      <w:r w:rsidR="00965FA8">
        <w:rPr>
          <w:lang w:val="ru-RU"/>
        </w:rPr>
        <w:t xml:space="preserve"> Всего записей в </w:t>
      </w:r>
      <w:proofErr w:type="spellStart"/>
      <w:r w:rsidRPr="00F1026B" w:rsidR="00965FA8">
        <w:rPr>
          <w:lang w:val="ru-RU"/>
        </w:rPr>
        <w:t>diagnostic_message</w:t>
      </w:r>
      <w:proofErr w:type="spellEnd"/>
      <w:r w:rsidR="00965FA8">
        <w:rPr>
          <w:lang w:val="ru-RU"/>
        </w:rPr>
        <w:t xml:space="preserve"> – </w:t>
      </w:r>
      <w:r w:rsidRPr="00965FA8" w:rsidR="00965FA8">
        <w:rPr>
          <w:lang w:val="ru-RU"/>
        </w:rPr>
        <w:t>212435</w:t>
      </w:r>
      <w:r w:rsidRPr="001633D8" w:rsidR="00965FA8">
        <w:rPr>
          <w:lang w:val="ru-RU"/>
        </w:rPr>
        <w:t xml:space="preserve">; </w:t>
      </w:r>
      <w:r w:rsidRPr="00965FA8" w:rsidR="00965FA8">
        <w:t>unplanned</w:t>
      </w:r>
      <w:r w:rsidRPr="001633D8" w:rsidR="00965FA8">
        <w:rPr>
          <w:lang w:val="ru-RU"/>
        </w:rPr>
        <w:t>_</w:t>
      </w:r>
      <w:r w:rsidRPr="00965FA8" w:rsidR="00965FA8">
        <w:t>repairs</w:t>
      </w:r>
      <w:r w:rsidRPr="001633D8" w:rsidR="00965FA8">
        <w:rPr>
          <w:lang w:val="ru-RU"/>
        </w:rPr>
        <w:t xml:space="preserve"> – 466.</w:t>
      </w:r>
    </w:p>
    <w:p w:rsidR="00726B5D" w:rsidP="00726B5D" w:rsidRDefault="00726B5D" w14:paraId="524DA7AA" w14:textId="77777777">
      <w:pPr>
        <w:pStyle w:val="ac"/>
        <w:keepNext/>
      </w:pPr>
      <w:r w:rsidRPr="00726B5D">
        <w:rPr>
          <w:noProof/>
        </w:rPr>
        <w:drawing>
          <wp:inline distT="0" distB="0" distL="0" distR="0" wp14:anchorId="1F315909" wp14:editId="710CB075">
            <wp:extent cx="5257504" cy="2933489"/>
            <wp:effectExtent l="0" t="0" r="635" b="635"/>
            <wp:docPr id="10474390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390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636" cy="29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26B5D" w:rsidR="00726B5D" w:rsidP="00726B5D" w:rsidRDefault="00726B5D" w14:paraId="5EAA3069" w14:textId="2E492F36">
      <w:pPr>
        <w:pStyle w:val="ad"/>
        <w:jc w:val="center"/>
        <w:rPr>
          <w:lang w:val="ru-RU"/>
        </w:rPr>
      </w:pPr>
      <w:bookmarkStart w:name="_Ref161596130" w:id="3"/>
      <w:r w:rsidRPr="00726B5D">
        <w:rPr>
          <w:lang w:val="ru-RU"/>
        </w:rPr>
        <w:t xml:space="preserve">Рисунок </w:t>
      </w:r>
      <w:r>
        <w:fldChar w:fldCharType="begin"/>
      </w:r>
      <w:r w:rsidRPr="00726B5D">
        <w:rPr>
          <w:lang w:val="ru-RU"/>
        </w:rPr>
        <w:instrText xml:space="preserve"> </w:instrText>
      </w:r>
      <w:r>
        <w:instrText>SEQ</w:instrText>
      </w:r>
      <w:r w:rsidRPr="00726B5D">
        <w:rPr>
          <w:lang w:val="ru-RU"/>
        </w:rPr>
        <w:instrText xml:space="preserve"> Рисунок \* </w:instrText>
      </w:r>
      <w:r>
        <w:instrText>ARABIC</w:instrText>
      </w:r>
      <w:r w:rsidRPr="00726B5D">
        <w:rPr>
          <w:lang w:val="ru-RU"/>
        </w:rPr>
        <w:instrText xml:space="preserve"> </w:instrText>
      </w:r>
      <w:r>
        <w:fldChar w:fldCharType="separate"/>
      </w:r>
      <w:r w:rsidRPr="00A531D0" w:rsidR="00A531D0">
        <w:rPr>
          <w:noProof/>
          <w:lang w:val="ru-RU"/>
        </w:rPr>
        <w:t>1</w:t>
      </w:r>
      <w:r>
        <w:fldChar w:fldCharType="end"/>
      </w:r>
      <w:bookmarkEnd w:id="3"/>
      <w:r>
        <w:rPr>
          <w:lang w:val="ru-RU"/>
        </w:rPr>
        <w:t xml:space="preserve"> </w:t>
      </w:r>
      <w:r w:rsidRPr="00726B5D">
        <w:rPr>
          <w:lang w:val="ru-RU"/>
        </w:rPr>
        <w:t>Первые строки набора данных 'diagnostic_message.csv'</w:t>
      </w:r>
    </w:p>
    <w:p w:rsidR="001E1B5D" w:rsidP="00F1026B" w:rsidRDefault="001E1B5D" w14:paraId="4033232F" w14:textId="77777777">
      <w:pPr>
        <w:rPr>
          <w:lang w:val="ru-RU"/>
        </w:rPr>
      </w:pPr>
    </w:p>
    <w:p w:rsidRPr="00A12483" w:rsidR="00726B5D" w:rsidP="00A12483" w:rsidRDefault="00A12483" w14:paraId="4CF34F86" w14:textId="2441D17A">
      <w:pPr>
        <w:pStyle w:val="ac"/>
        <w:rPr>
          <w:lang w:val="ru-RU"/>
        </w:rPr>
      </w:pPr>
      <w:r w:rsidRPr="00A12483">
        <w:rPr>
          <w:noProof/>
        </w:rPr>
        <w:drawing>
          <wp:inline distT="0" distB="0" distL="0" distR="0" wp14:anchorId="0C0E06D9" wp14:editId="11CACC4A">
            <wp:extent cx="6332220" cy="1997710"/>
            <wp:effectExtent l="0" t="0" r="0" b="2540"/>
            <wp:docPr id="382752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521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26B5D" w:rsidR="001E1B5D" w:rsidP="00726B5D" w:rsidRDefault="00726B5D" w14:paraId="2BF99D58" w14:textId="4F906C5D">
      <w:pPr>
        <w:pStyle w:val="ad"/>
        <w:jc w:val="center"/>
        <w:rPr>
          <w:lang w:val="ru-RU"/>
        </w:rPr>
      </w:pPr>
      <w:bookmarkStart w:name="_Ref161596136" w:id="4"/>
      <w:r w:rsidRPr="00726B5D">
        <w:rPr>
          <w:lang w:val="ru-RU"/>
        </w:rPr>
        <w:t xml:space="preserve">Рисунок </w:t>
      </w:r>
      <w:r>
        <w:fldChar w:fldCharType="begin"/>
      </w:r>
      <w:r w:rsidRPr="00726B5D">
        <w:rPr>
          <w:lang w:val="ru-RU"/>
        </w:rPr>
        <w:instrText xml:space="preserve"> </w:instrText>
      </w:r>
      <w:r>
        <w:instrText>SEQ</w:instrText>
      </w:r>
      <w:r w:rsidRPr="00726B5D">
        <w:rPr>
          <w:lang w:val="ru-RU"/>
        </w:rPr>
        <w:instrText xml:space="preserve"> Рисунок \* </w:instrText>
      </w:r>
      <w:r>
        <w:instrText>ARABIC</w:instrText>
      </w:r>
      <w:r w:rsidRPr="00726B5D">
        <w:rPr>
          <w:lang w:val="ru-RU"/>
        </w:rPr>
        <w:instrText xml:space="preserve"> </w:instrText>
      </w:r>
      <w:r>
        <w:fldChar w:fldCharType="separate"/>
      </w:r>
      <w:r w:rsidRPr="00A531D0" w:rsidR="00A531D0">
        <w:rPr>
          <w:noProof/>
          <w:lang w:val="ru-RU"/>
        </w:rPr>
        <w:t>2</w:t>
      </w:r>
      <w:r>
        <w:fldChar w:fldCharType="end"/>
      </w:r>
      <w:bookmarkEnd w:id="4"/>
      <w:r>
        <w:rPr>
          <w:lang w:val="ru-RU"/>
        </w:rPr>
        <w:t xml:space="preserve"> </w:t>
      </w:r>
      <w:r w:rsidRPr="00726B5D">
        <w:rPr>
          <w:lang w:val="ru-RU"/>
        </w:rPr>
        <w:t>Первые строки набора данных 'unplanned_repairs.csv'</w:t>
      </w:r>
    </w:p>
    <w:p w:rsidR="00726B5D" w:rsidP="00F1026B" w:rsidRDefault="00FA2FEF" w14:paraId="57BC36C7" w14:textId="23ADD67C">
      <w:pPr>
        <w:rPr>
          <w:lang w:val="ru-RU"/>
        </w:rPr>
      </w:pPr>
      <w:r>
        <w:rPr>
          <w:lang w:val="ru-RU"/>
        </w:rPr>
        <w:t xml:space="preserve">Далее с использованием </w:t>
      </w:r>
      <w:r>
        <w:t>Pandas</w:t>
      </w:r>
      <w:r w:rsidRPr="00FA2FEF">
        <w:rPr>
          <w:lang w:val="ru-RU"/>
        </w:rPr>
        <w:t xml:space="preserve"> </w:t>
      </w:r>
      <w:r>
        <w:rPr>
          <w:lang w:val="ru-RU"/>
        </w:rPr>
        <w:t xml:space="preserve">проанализируем пропуски в данных и найдем столбцы, в которых есть значения </w:t>
      </w:r>
      <w:r>
        <w:t>null</w:t>
      </w:r>
      <w:r w:rsidRPr="00FA2FEF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nan</w:t>
      </w:r>
      <w:r w:rsidR="001F42D7">
        <w:rPr>
          <w:lang w:val="ru-RU"/>
        </w:rPr>
        <w:t xml:space="preserve"> (</w:t>
      </w:r>
      <w:r w:rsidR="001F42D7">
        <w:rPr>
          <w:lang w:val="ru-RU"/>
        </w:rPr>
        <w:fldChar w:fldCharType="begin"/>
      </w:r>
      <w:r w:rsidR="001F42D7">
        <w:rPr>
          <w:lang w:val="ru-RU"/>
        </w:rPr>
        <w:instrText xml:space="preserve"> REF _Ref161596519 \h </w:instrText>
      </w:r>
      <w:r w:rsidR="001F42D7">
        <w:rPr>
          <w:lang w:val="ru-RU"/>
        </w:rPr>
      </w:r>
      <w:r w:rsidR="001F42D7">
        <w:rPr>
          <w:lang w:val="ru-RU"/>
        </w:rPr>
        <w:fldChar w:fldCharType="separate"/>
      </w:r>
      <w:r w:rsidRPr="008E0D57" w:rsidR="00A531D0">
        <w:rPr>
          <w:lang w:val="ru-RU"/>
        </w:rPr>
        <w:t xml:space="preserve">Рисунок </w:t>
      </w:r>
      <w:r w:rsidRPr="00A531D0" w:rsidR="00A531D0">
        <w:rPr>
          <w:noProof/>
          <w:lang w:val="ru-RU"/>
        </w:rPr>
        <w:t>3</w:t>
      </w:r>
      <w:r w:rsidR="001F42D7">
        <w:rPr>
          <w:lang w:val="ru-RU"/>
        </w:rPr>
        <w:fldChar w:fldCharType="end"/>
      </w:r>
      <w:r w:rsidR="001F42D7">
        <w:rPr>
          <w:lang w:val="ru-RU"/>
        </w:rPr>
        <w:t>)</w:t>
      </w:r>
      <w:r w:rsidRPr="00FA2FEF">
        <w:rPr>
          <w:lang w:val="ru-RU"/>
        </w:rPr>
        <w:t xml:space="preserve">. </w:t>
      </w:r>
      <w:r>
        <w:rPr>
          <w:lang w:val="ru-RU"/>
        </w:rPr>
        <w:t>Это необходимо для того, чтобы подготовить корректные и очищенные данные для обучения модели.</w:t>
      </w:r>
    </w:p>
    <w:p w:rsidRPr="000325FE" w:rsidR="000325FE" w:rsidP="00FA5121" w:rsidRDefault="000325FE" w14:paraId="300C5C30" w14:textId="50180C0F">
      <w:pPr>
        <w:pStyle w:val="-"/>
      </w:pPr>
      <w:r w:rsidRPr="000325FE">
        <w:t>print(diagnostic_messages.isnull().sum())</w:t>
      </w:r>
    </w:p>
    <w:p w:rsidRPr="000325FE" w:rsidR="000325FE" w:rsidP="00FA5121" w:rsidRDefault="000325FE" w14:paraId="44946EBA" w14:textId="322C3E77">
      <w:pPr>
        <w:pStyle w:val="-"/>
      </w:pPr>
      <w:r w:rsidRPr="000325FE">
        <w:t>print(unplanned_repairs.isnull().sum())</w:t>
      </w:r>
    </w:p>
    <w:p w:rsidR="008E0D57" w:rsidP="008E0D57" w:rsidRDefault="008E0D57" w14:paraId="4F80865F" w14:textId="77777777">
      <w:pPr>
        <w:pStyle w:val="ac"/>
        <w:keepNext/>
        <w:rPr>
          <w:noProof/>
          <w:lang w:val="ru-RU"/>
          <w14:ligatures w14:val="standardContextual"/>
        </w:rPr>
      </w:pPr>
      <w:r w:rsidRPr="008E0D57">
        <w:rPr>
          <w:noProof/>
          <w:lang w:val="ru-RU"/>
        </w:rPr>
        <w:drawing>
          <wp:inline distT="0" distB="0" distL="0" distR="0" wp14:anchorId="7169A8B9" wp14:editId="476E4653">
            <wp:extent cx="1563741" cy="1982447"/>
            <wp:effectExtent l="0" t="0" r="0" b="0"/>
            <wp:docPr id="1270958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588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70193" cy="199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5293">
        <w:rPr>
          <w:noProof/>
          <w:lang w:val="ru-RU"/>
          <w14:ligatures w14:val="standardContextual"/>
        </w:rPr>
        <w:t xml:space="preserve"> </w:t>
      </w:r>
      <w:r w:rsidRPr="008E0D57">
        <w:rPr>
          <w:noProof/>
          <w:lang w:val="ru-RU"/>
        </w:rPr>
        <w:drawing>
          <wp:inline distT="0" distB="0" distL="0" distR="0" wp14:anchorId="5A7B9627" wp14:editId="51945392">
            <wp:extent cx="1745230" cy="1909695"/>
            <wp:effectExtent l="0" t="0" r="7620" b="0"/>
            <wp:docPr id="257215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150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9661" cy="193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E0D57" w:rsidR="008E0D57" w:rsidP="008E0D57" w:rsidRDefault="008E0D57" w14:paraId="08C23F42" w14:textId="6B41B703">
      <w:pPr>
        <w:pStyle w:val="ac"/>
        <w:keepNext/>
        <w:rPr>
          <w:lang w:val="ru-RU"/>
        </w:rPr>
      </w:pPr>
      <w:r>
        <w:rPr>
          <w:noProof/>
          <w:lang w:val="ru-RU"/>
          <w14:ligatures w14:val="standardContextual"/>
        </w:rPr>
        <w:t>а)</w:t>
      </w:r>
      <w:r>
        <w:rPr>
          <w:noProof/>
          <w:lang w:val="ru-RU"/>
          <w14:ligatures w14:val="standardContextual"/>
        </w:rPr>
        <w:tab/>
      </w:r>
      <w:r>
        <w:rPr>
          <w:noProof/>
          <w:lang w:val="ru-RU"/>
          <w14:ligatures w14:val="standardContextual"/>
        </w:rPr>
        <w:tab/>
      </w:r>
      <w:r>
        <w:rPr>
          <w:noProof/>
          <w:lang w:val="ru-RU"/>
          <w14:ligatures w14:val="standardContextual"/>
        </w:rPr>
        <w:tab/>
      </w:r>
      <w:r>
        <w:rPr>
          <w:noProof/>
          <w:lang w:val="ru-RU"/>
          <w14:ligatures w14:val="standardContextual"/>
        </w:rPr>
        <w:tab/>
      </w:r>
      <w:r>
        <w:rPr>
          <w:noProof/>
          <w:lang w:val="ru-RU"/>
          <w14:ligatures w14:val="standardContextual"/>
        </w:rPr>
        <w:t xml:space="preserve"> б)</w:t>
      </w:r>
    </w:p>
    <w:p w:rsidRPr="008E0D57" w:rsidR="00FA2FEF" w:rsidP="008E0D57" w:rsidRDefault="008E0D57" w14:paraId="4C9F94FD" w14:textId="69C60151">
      <w:pPr>
        <w:pStyle w:val="ad"/>
        <w:jc w:val="center"/>
        <w:rPr>
          <w:lang w:val="ru-RU"/>
        </w:rPr>
      </w:pPr>
      <w:bookmarkStart w:name="_Ref161596519" w:id="5"/>
      <w:r w:rsidRPr="008E0D57">
        <w:rPr>
          <w:lang w:val="ru-RU"/>
        </w:rPr>
        <w:t xml:space="preserve">Рисунок </w:t>
      </w:r>
      <w:r>
        <w:fldChar w:fldCharType="begin"/>
      </w:r>
      <w:r w:rsidRPr="008E0D57">
        <w:rPr>
          <w:lang w:val="ru-RU"/>
        </w:rPr>
        <w:instrText xml:space="preserve"> </w:instrText>
      </w:r>
      <w:r>
        <w:instrText>SEQ</w:instrText>
      </w:r>
      <w:r w:rsidRPr="008E0D57">
        <w:rPr>
          <w:lang w:val="ru-RU"/>
        </w:rPr>
        <w:instrText xml:space="preserve"> Рисунок \* </w:instrText>
      </w:r>
      <w:r>
        <w:instrText>ARABIC</w:instrText>
      </w:r>
      <w:r w:rsidRPr="008E0D57">
        <w:rPr>
          <w:lang w:val="ru-RU"/>
        </w:rPr>
        <w:instrText xml:space="preserve"> </w:instrText>
      </w:r>
      <w:r>
        <w:fldChar w:fldCharType="separate"/>
      </w:r>
      <w:r w:rsidRPr="00A531D0" w:rsidR="00A531D0">
        <w:rPr>
          <w:noProof/>
          <w:lang w:val="ru-RU"/>
        </w:rPr>
        <w:t>3</w:t>
      </w:r>
      <w:r>
        <w:fldChar w:fldCharType="end"/>
      </w:r>
      <w:bookmarkEnd w:id="5"/>
      <w:r>
        <w:rPr>
          <w:lang w:val="ru-RU"/>
        </w:rPr>
        <w:t xml:space="preserve"> Представлено количество пропусков в данных</w:t>
      </w:r>
    </w:p>
    <w:p w:rsidR="00164760" w:rsidP="00D269B0" w:rsidRDefault="00126F1A" w14:paraId="62F4055C" w14:textId="14D2A81E">
      <w:pPr>
        <w:rPr>
          <w:lang w:val="ru-RU"/>
        </w:rPr>
      </w:pPr>
      <w:r>
        <w:rPr>
          <w:lang w:val="ru-RU"/>
        </w:rPr>
        <w:t>Из первичного анализа наблюдаем колонки</w:t>
      </w:r>
      <w:r w:rsidR="001C357A">
        <w:rPr>
          <w:lang w:val="ru-RU"/>
        </w:rPr>
        <w:t xml:space="preserve"> «</w:t>
      </w:r>
      <w:r w:rsidRPr="001C357A" w:rsidR="001C357A">
        <w:rPr>
          <w:i/>
          <w:iCs/>
        </w:rPr>
        <w:t>Unnamed</w:t>
      </w:r>
      <w:r w:rsidRPr="001C357A" w:rsidR="001C357A">
        <w:rPr>
          <w:i/>
          <w:iCs/>
          <w:lang w:val="ru-RU"/>
        </w:rPr>
        <w:t>: 0</w:t>
      </w:r>
      <w:r w:rsidR="001C357A">
        <w:rPr>
          <w:i/>
          <w:iCs/>
          <w:lang w:val="ru-RU"/>
        </w:rPr>
        <w:t>»</w:t>
      </w:r>
      <w:r>
        <w:rPr>
          <w:lang w:val="ru-RU"/>
        </w:rPr>
        <w:t>, которые не были изначально заявлены в</w:t>
      </w:r>
      <w:r w:rsidR="001C357A">
        <w:rPr>
          <w:lang w:val="ru-RU"/>
        </w:rPr>
        <w:t xml:space="preserve"> предоставленной спецификации</w:t>
      </w:r>
      <w:r w:rsidR="00D269B0">
        <w:rPr>
          <w:lang w:val="ru-RU"/>
        </w:rPr>
        <w:t xml:space="preserve"> (</w:t>
      </w:r>
      <w:r w:rsidR="00D269B0">
        <w:rPr>
          <w:lang w:val="ru-RU"/>
        </w:rPr>
        <w:fldChar w:fldCharType="begin"/>
      </w:r>
      <w:r w:rsidR="00D269B0">
        <w:rPr>
          <w:lang w:val="ru-RU"/>
        </w:rPr>
        <w:instrText xml:space="preserve"> REF _Ref161597380 \h </w:instrText>
      </w:r>
      <w:r w:rsidR="00D269B0">
        <w:rPr>
          <w:lang w:val="ru-RU"/>
        </w:rPr>
      </w:r>
      <w:r w:rsidR="00D269B0">
        <w:rPr>
          <w:lang w:val="ru-RU"/>
        </w:rPr>
        <w:fldChar w:fldCharType="separate"/>
      </w:r>
      <w:r w:rsidRPr="00164760" w:rsidR="00A531D0">
        <w:rPr>
          <w:lang w:val="ru-RU"/>
        </w:rPr>
        <w:t xml:space="preserve">Таблица </w:t>
      </w:r>
      <w:r w:rsidRPr="00A531D0" w:rsidR="00A531D0">
        <w:rPr>
          <w:noProof/>
          <w:lang w:val="ru-RU"/>
        </w:rPr>
        <w:t>1</w:t>
      </w:r>
      <w:r w:rsidR="00D269B0">
        <w:rPr>
          <w:lang w:val="ru-RU"/>
        </w:rPr>
        <w:fldChar w:fldCharType="end"/>
      </w:r>
      <w:r w:rsidR="00D269B0">
        <w:rPr>
          <w:lang w:val="ru-RU"/>
        </w:rPr>
        <w:t>)</w:t>
      </w:r>
      <w:r>
        <w:rPr>
          <w:lang w:val="ru-RU"/>
        </w:rPr>
        <w:t>.</w:t>
      </w:r>
    </w:p>
    <w:p w:rsidRPr="00164760" w:rsidR="00164760" w:rsidP="00164760" w:rsidRDefault="00164760" w14:paraId="1F5F7A4B" w14:textId="26E5C356">
      <w:pPr>
        <w:pStyle w:val="ad"/>
        <w:keepNext/>
        <w:rPr>
          <w:lang w:val="ru-RU"/>
        </w:rPr>
      </w:pPr>
      <w:bookmarkStart w:name="_Ref161597380" w:id="6"/>
      <w:r w:rsidRPr="00164760">
        <w:rPr>
          <w:lang w:val="ru-RU"/>
        </w:rPr>
        <w:t xml:space="preserve">Таблица </w:t>
      </w:r>
      <w:r>
        <w:fldChar w:fldCharType="begin"/>
      </w:r>
      <w:r w:rsidRPr="00164760">
        <w:rPr>
          <w:lang w:val="ru-RU"/>
        </w:rPr>
        <w:instrText xml:space="preserve"> </w:instrText>
      </w:r>
      <w:r>
        <w:instrText>SEQ</w:instrText>
      </w:r>
      <w:r w:rsidRPr="00164760">
        <w:rPr>
          <w:lang w:val="ru-RU"/>
        </w:rPr>
        <w:instrText xml:space="preserve"> Таблица \* </w:instrText>
      </w:r>
      <w:r>
        <w:instrText>ARABIC</w:instrText>
      </w:r>
      <w:r w:rsidRPr="00164760">
        <w:rPr>
          <w:lang w:val="ru-RU"/>
        </w:rPr>
        <w:instrText xml:space="preserve"> </w:instrText>
      </w:r>
      <w:r>
        <w:fldChar w:fldCharType="separate"/>
      </w:r>
      <w:r w:rsidRPr="00A531D0" w:rsidR="00A531D0">
        <w:rPr>
          <w:noProof/>
          <w:lang w:val="ru-RU"/>
        </w:rPr>
        <w:t>1</w:t>
      </w:r>
      <w:r>
        <w:fldChar w:fldCharType="end"/>
      </w:r>
      <w:bookmarkEnd w:id="6"/>
      <w:r>
        <w:rPr>
          <w:lang w:val="ru-RU"/>
        </w:rPr>
        <w:t xml:space="preserve"> Спецификация на предоставленные данные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320"/>
        <w:gridCol w:w="4055"/>
        <w:gridCol w:w="2587"/>
      </w:tblGrid>
      <w:tr w:rsidR="00695BAE" w:rsidTr="0019371A" w14:paraId="51397863" w14:textId="77777777">
        <w:tc>
          <w:tcPr>
            <w:tcW w:w="3320" w:type="dxa"/>
          </w:tcPr>
          <w:p w:rsidRPr="00380587" w:rsidR="00695BAE" w:rsidP="00A262BD" w:rsidRDefault="00380587" w14:paraId="7D04C776" w14:textId="22162027">
            <w:pPr>
              <w:pStyle w:val="af"/>
              <w:rPr>
                <w:b/>
              </w:rPr>
            </w:pPr>
            <w:r w:rsidRPr="00380587">
              <w:rPr>
                <w:b/>
              </w:rPr>
              <w:t>Наименование столбца</w:t>
            </w:r>
          </w:p>
        </w:tc>
        <w:tc>
          <w:tcPr>
            <w:tcW w:w="4055" w:type="dxa"/>
          </w:tcPr>
          <w:p w:rsidRPr="00380587" w:rsidR="00695BAE" w:rsidP="00A262BD" w:rsidRDefault="00380587" w14:paraId="3B64E491" w14:textId="491CEEF2">
            <w:pPr>
              <w:pStyle w:val="af"/>
              <w:rPr>
                <w:b/>
              </w:rPr>
            </w:pPr>
            <w:r w:rsidRPr="00380587">
              <w:rPr>
                <w:b/>
              </w:rPr>
              <w:t>Описание</w:t>
            </w:r>
          </w:p>
        </w:tc>
        <w:tc>
          <w:tcPr>
            <w:tcW w:w="2587" w:type="dxa"/>
          </w:tcPr>
          <w:p w:rsidRPr="00380587" w:rsidR="00695BAE" w:rsidP="00A262BD" w:rsidRDefault="00380587" w14:paraId="28A15B54" w14:textId="28204049">
            <w:pPr>
              <w:pStyle w:val="af"/>
              <w:rPr>
                <w:b/>
              </w:rPr>
            </w:pPr>
            <w:r w:rsidRPr="00380587">
              <w:rPr>
                <w:b/>
              </w:rPr>
              <w:t>Исходная таблица</w:t>
            </w:r>
          </w:p>
        </w:tc>
      </w:tr>
      <w:tr w:rsidR="00633A84" w:rsidTr="0019371A" w14:paraId="4AF4A7AD" w14:textId="77777777">
        <w:tc>
          <w:tcPr>
            <w:tcW w:w="3320" w:type="dxa"/>
          </w:tcPr>
          <w:p w:rsidR="00633A84" w:rsidP="00A262BD" w:rsidRDefault="00633A84" w14:paraId="24CC43C2" w14:textId="192D4398">
            <w:pPr>
              <w:pStyle w:val="af"/>
            </w:pPr>
            <w:r w:rsidRPr="008D2BC0">
              <w:t>SER_LOC</w:t>
            </w:r>
          </w:p>
        </w:tc>
        <w:tc>
          <w:tcPr>
            <w:tcW w:w="4055" w:type="dxa"/>
          </w:tcPr>
          <w:p w:rsidR="00633A84" w:rsidP="00A262BD" w:rsidRDefault="00633A84" w14:paraId="4B50427E" w14:textId="19D24372">
            <w:pPr>
              <w:pStyle w:val="af"/>
            </w:pPr>
            <w:r>
              <w:t>Серия локомотива</w:t>
            </w:r>
          </w:p>
        </w:tc>
        <w:tc>
          <w:tcPr>
            <w:tcW w:w="2587" w:type="dxa"/>
          </w:tcPr>
          <w:p w:rsidR="00633A84" w:rsidP="00A262BD" w:rsidRDefault="00D866A1" w14:paraId="002B1EC0" w14:textId="77777777">
            <w:pPr>
              <w:pStyle w:val="af"/>
            </w:pPr>
            <w:proofErr w:type="spellStart"/>
            <w:r w:rsidRPr="00D866A1">
              <w:t>diagnostic_message</w:t>
            </w:r>
            <w:proofErr w:type="spellEnd"/>
          </w:p>
          <w:p w:rsidR="00D866A1" w:rsidP="00A262BD" w:rsidRDefault="00D866A1" w14:paraId="6113AD85" w14:textId="3C8CBCB2">
            <w:pPr>
              <w:pStyle w:val="af"/>
            </w:pPr>
            <w:proofErr w:type="spellStart"/>
            <w:r w:rsidRPr="00D866A1">
              <w:t>unplanned_repairs</w:t>
            </w:r>
            <w:proofErr w:type="spellEnd"/>
          </w:p>
        </w:tc>
      </w:tr>
      <w:tr w:rsidR="00E373C6" w:rsidTr="0019371A" w14:paraId="788C2974" w14:textId="77777777">
        <w:tc>
          <w:tcPr>
            <w:tcW w:w="3320" w:type="dxa"/>
          </w:tcPr>
          <w:p w:rsidR="00E373C6" w:rsidP="00E373C6" w:rsidRDefault="00E373C6" w14:paraId="26D161F4" w14:textId="7886DB48">
            <w:pPr>
              <w:pStyle w:val="af"/>
            </w:pPr>
            <w:r w:rsidRPr="008D2BC0">
              <w:t>ZNS_LOC</w:t>
            </w:r>
          </w:p>
        </w:tc>
        <w:tc>
          <w:tcPr>
            <w:tcW w:w="4055" w:type="dxa"/>
          </w:tcPr>
          <w:p w:rsidR="00E373C6" w:rsidP="00E373C6" w:rsidRDefault="00E373C6" w14:paraId="49A799C4" w14:textId="247A7D10">
            <w:pPr>
              <w:pStyle w:val="af"/>
            </w:pPr>
            <w:r>
              <w:t>Номер локомотива</w:t>
            </w:r>
          </w:p>
        </w:tc>
        <w:tc>
          <w:tcPr>
            <w:tcW w:w="2587" w:type="dxa"/>
          </w:tcPr>
          <w:p w:rsidR="00E373C6" w:rsidP="00E373C6" w:rsidRDefault="00E373C6" w14:paraId="180D11E4" w14:textId="77777777">
            <w:pPr>
              <w:pStyle w:val="af"/>
            </w:pPr>
            <w:proofErr w:type="spellStart"/>
            <w:r w:rsidRPr="007B2439">
              <w:t>diagnostic_message</w:t>
            </w:r>
            <w:proofErr w:type="spellEnd"/>
          </w:p>
          <w:p w:rsidR="00E373C6" w:rsidP="00E373C6" w:rsidRDefault="00E373C6" w14:paraId="3DC2E306" w14:textId="2AC557D6">
            <w:pPr>
              <w:pStyle w:val="af"/>
            </w:pPr>
            <w:proofErr w:type="spellStart"/>
            <w:r w:rsidRPr="00E373C6">
              <w:t>unplanned_repairs</w:t>
            </w:r>
            <w:proofErr w:type="spellEnd"/>
          </w:p>
        </w:tc>
      </w:tr>
      <w:tr w:rsidR="00E373C6" w:rsidTr="0019371A" w14:paraId="0E9E60E3" w14:textId="77777777">
        <w:tc>
          <w:tcPr>
            <w:tcW w:w="3320" w:type="dxa"/>
          </w:tcPr>
          <w:p w:rsidR="00E373C6" w:rsidP="00E373C6" w:rsidRDefault="00E373C6" w14:paraId="341F43E6" w14:textId="68975AC8">
            <w:pPr>
              <w:pStyle w:val="af"/>
            </w:pPr>
            <w:r w:rsidRPr="008D2BC0">
              <w:t>PRS_LOC</w:t>
            </w:r>
          </w:p>
        </w:tc>
        <w:tc>
          <w:tcPr>
            <w:tcW w:w="4055" w:type="dxa"/>
          </w:tcPr>
          <w:p w:rsidR="00E373C6" w:rsidP="00E373C6" w:rsidRDefault="00E373C6" w14:paraId="2E7C92AA" w14:textId="0B91D5DC">
            <w:pPr>
              <w:pStyle w:val="af"/>
            </w:pPr>
            <w:r>
              <w:t>Секция локомотива</w:t>
            </w:r>
          </w:p>
        </w:tc>
        <w:tc>
          <w:tcPr>
            <w:tcW w:w="2587" w:type="dxa"/>
          </w:tcPr>
          <w:p w:rsidR="00E373C6" w:rsidP="00E373C6" w:rsidRDefault="00E373C6" w14:paraId="171DBEB6" w14:textId="77777777">
            <w:pPr>
              <w:pStyle w:val="af"/>
            </w:pPr>
            <w:proofErr w:type="spellStart"/>
            <w:r>
              <w:t>diagnostic_message</w:t>
            </w:r>
            <w:proofErr w:type="spellEnd"/>
          </w:p>
          <w:p w:rsidR="00E373C6" w:rsidP="00E373C6" w:rsidRDefault="00E373C6" w14:paraId="7C1361DD" w14:textId="6B2A06C9">
            <w:pPr>
              <w:pStyle w:val="af"/>
            </w:pPr>
            <w:proofErr w:type="spellStart"/>
            <w:r>
              <w:t>unplanned_repairs</w:t>
            </w:r>
            <w:proofErr w:type="spellEnd"/>
          </w:p>
        </w:tc>
      </w:tr>
      <w:tr w:rsidR="00516932" w:rsidTr="0019371A" w14:paraId="0D1AED57" w14:textId="77777777">
        <w:tc>
          <w:tcPr>
            <w:tcW w:w="3320" w:type="dxa"/>
          </w:tcPr>
          <w:p w:rsidR="00516932" w:rsidP="00516932" w:rsidRDefault="00516932" w14:paraId="6CF792D8" w14:textId="11828DCA">
            <w:pPr>
              <w:pStyle w:val="af"/>
            </w:pPr>
            <w:r w:rsidRPr="008D2BC0">
              <w:t>START_DT</w:t>
            </w:r>
          </w:p>
        </w:tc>
        <w:tc>
          <w:tcPr>
            <w:tcW w:w="4055" w:type="dxa"/>
          </w:tcPr>
          <w:p w:rsidR="00516932" w:rsidP="00516932" w:rsidRDefault="00516932" w14:paraId="70C95304" w14:textId="7C6851BE">
            <w:pPr>
              <w:pStyle w:val="af"/>
            </w:pPr>
            <w:r w:rsidRPr="00A262BD">
              <w:t>Дата начала диагностического сообщения</w:t>
            </w:r>
          </w:p>
        </w:tc>
        <w:tc>
          <w:tcPr>
            <w:tcW w:w="2587" w:type="dxa"/>
          </w:tcPr>
          <w:p w:rsidR="00516932" w:rsidP="00516932" w:rsidRDefault="00516932" w14:paraId="7682A5AE" w14:textId="0E2F46E3">
            <w:pPr>
              <w:pStyle w:val="af"/>
            </w:pPr>
            <w:proofErr w:type="spellStart"/>
            <w:r w:rsidRPr="0099219F">
              <w:t>diagnostic_message</w:t>
            </w:r>
            <w:proofErr w:type="spellEnd"/>
          </w:p>
        </w:tc>
      </w:tr>
      <w:tr w:rsidR="00516932" w:rsidTr="0019371A" w14:paraId="6E32C1C9" w14:textId="77777777">
        <w:tc>
          <w:tcPr>
            <w:tcW w:w="3320" w:type="dxa"/>
          </w:tcPr>
          <w:p w:rsidR="00516932" w:rsidP="00516932" w:rsidRDefault="00516932" w14:paraId="5D0FD016" w14:textId="58863DC5">
            <w:pPr>
              <w:pStyle w:val="af"/>
            </w:pPr>
            <w:r w:rsidRPr="008D2BC0">
              <w:t>FINISH_DT</w:t>
            </w:r>
          </w:p>
        </w:tc>
        <w:tc>
          <w:tcPr>
            <w:tcW w:w="4055" w:type="dxa"/>
          </w:tcPr>
          <w:p w:rsidR="00516932" w:rsidP="00516932" w:rsidRDefault="00516932" w14:paraId="42AEBFA6" w14:textId="09F545EA">
            <w:pPr>
              <w:pStyle w:val="af"/>
            </w:pPr>
            <w:r w:rsidRPr="00A262BD">
              <w:t xml:space="preserve">Дата </w:t>
            </w:r>
            <w:r>
              <w:t>окончания</w:t>
            </w:r>
            <w:r w:rsidRPr="00A262BD">
              <w:t xml:space="preserve"> диагностического сообщения</w:t>
            </w:r>
          </w:p>
        </w:tc>
        <w:tc>
          <w:tcPr>
            <w:tcW w:w="2587" w:type="dxa"/>
          </w:tcPr>
          <w:p w:rsidR="00516932" w:rsidP="00516932" w:rsidRDefault="00516932" w14:paraId="44FB0D1C" w14:textId="46BF18D4">
            <w:pPr>
              <w:pStyle w:val="af"/>
            </w:pPr>
            <w:proofErr w:type="spellStart"/>
            <w:r w:rsidRPr="0099219F">
              <w:t>diagnostic_message</w:t>
            </w:r>
            <w:proofErr w:type="spellEnd"/>
          </w:p>
        </w:tc>
      </w:tr>
      <w:tr w:rsidR="00516932" w:rsidTr="0019371A" w14:paraId="402D982C" w14:textId="77777777">
        <w:tc>
          <w:tcPr>
            <w:tcW w:w="3320" w:type="dxa"/>
          </w:tcPr>
          <w:p w:rsidR="00516932" w:rsidP="00516932" w:rsidRDefault="00516932" w14:paraId="2C413B53" w14:textId="30FCA208">
            <w:pPr>
              <w:pStyle w:val="af"/>
            </w:pPr>
            <w:r w:rsidRPr="008D2BC0">
              <w:t>DEVICE_ID</w:t>
            </w:r>
          </w:p>
        </w:tc>
        <w:tc>
          <w:tcPr>
            <w:tcW w:w="4055" w:type="dxa"/>
          </w:tcPr>
          <w:p w:rsidR="00516932" w:rsidP="00516932" w:rsidRDefault="00516932" w14:paraId="5D8DAA01" w14:textId="00D946E3">
            <w:pPr>
              <w:pStyle w:val="af"/>
            </w:pPr>
            <w:r w:rsidRPr="00B10ACF">
              <w:t>ID устройства</w:t>
            </w:r>
          </w:p>
        </w:tc>
        <w:tc>
          <w:tcPr>
            <w:tcW w:w="2587" w:type="dxa"/>
          </w:tcPr>
          <w:p w:rsidR="00516932" w:rsidP="00516932" w:rsidRDefault="00516932" w14:paraId="1EBFD3D0" w14:textId="2C2856DB">
            <w:pPr>
              <w:pStyle w:val="af"/>
            </w:pPr>
            <w:proofErr w:type="spellStart"/>
            <w:r w:rsidRPr="0099219F">
              <w:t>diagnostic_message</w:t>
            </w:r>
            <w:proofErr w:type="spellEnd"/>
          </w:p>
        </w:tc>
      </w:tr>
      <w:tr w:rsidR="00516932" w:rsidTr="0019371A" w14:paraId="50B85A28" w14:textId="77777777">
        <w:tc>
          <w:tcPr>
            <w:tcW w:w="3320" w:type="dxa"/>
          </w:tcPr>
          <w:p w:rsidR="00516932" w:rsidP="00516932" w:rsidRDefault="00516932" w14:paraId="3033A002" w14:textId="66E0E339">
            <w:pPr>
              <w:pStyle w:val="af"/>
            </w:pPr>
            <w:r w:rsidRPr="008D2BC0">
              <w:t>MSG_ID</w:t>
            </w:r>
          </w:p>
        </w:tc>
        <w:tc>
          <w:tcPr>
            <w:tcW w:w="4055" w:type="dxa"/>
          </w:tcPr>
          <w:p w:rsidR="00516932" w:rsidP="00516932" w:rsidRDefault="00516932" w14:paraId="478E4644" w14:textId="63DE8D80">
            <w:pPr>
              <w:pStyle w:val="af"/>
            </w:pPr>
            <w:r w:rsidRPr="00B10ACF">
              <w:t>ID сообщения</w:t>
            </w:r>
          </w:p>
        </w:tc>
        <w:tc>
          <w:tcPr>
            <w:tcW w:w="2587" w:type="dxa"/>
          </w:tcPr>
          <w:p w:rsidR="00516932" w:rsidP="00516932" w:rsidRDefault="00516932" w14:paraId="382A7ADE" w14:textId="2298E13C">
            <w:pPr>
              <w:pStyle w:val="af"/>
            </w:pPr>
            <w:proofErr w:type="spellStart"/>
            <w:r w:rsidRPr="0099219F">
              <w:t>diagnostic_message</w:t>
            </w:r>
            <w:proofErr w:type="spellEnd"/>
          </w:p>
        </w:tc>
      </w:tr>
      <w:tr w:rsidR="00516932" w:rsidTr="0019371A" w14:paraId="3ADDD76B" w14:textId="77777777">
        <w:tc>
          <w:tcPr>
            <w:tcW w:w="3320" w:type="dxa"/>
          </w:tcPr>
          <w:p w:rsidR="00516932" w:rsidP="00516932" w:rsidRDefault="00516932" w14:paraId="3D005BA7" w14:textId="5C79E523">
            <w:pPr>
              <w:pStyle w:val="af"/>
            </w:pPr>
            <w:r w:rsidRPr="008D2BC0">
              <w:t>IS_CRITICAL</w:t>
            </w:r>
          </w:p>
        </w:tc>
        <w:tc>
          <w:tcPr>
            <w:tcW w:w="4055" w:type="dxa"/>
          </w:tcPr>
          <w:p w:rsidR="00516932" w:rsidP="00516932" w:rsidRDefault="00516932" w14:paraId="51C8F55A" w14:textId="07420729">
            <w:pPr>
              <w:pStyle w:val="af"/>
            </w:pPr>
            <w:proofErr w:type="spellStart"/>
            <w:r w:rsidRPr="00B10ACF">
              <w:t>Критиченость</w:t>
            </w:r>
            <w:proofErr w:type="spellEnd"/>
            <w:r w:rsidRPr="00B10ACF">
              <w:t xml:space="preserve"> сообщения (1 - критичное, 0 - не критичное)</w:t>
            </w:r>
          </w:p>
        </w:tc>
        <w:tc>
          <w:tcPr>
            <w:tcW w:w="2587" w:type="dxa"/>
          </w:tcPr>
          <w:p w:rsidR="00516932" w:rsidP="00516932" w:rsidRDefault="00516932" w14:paraId="257955D0" w14:textId="5E056DD2">
            <w:pPr>
              <w:pStyle w:val="af"/>
            </w:pPr>
            <w:proofErr w:type="spellStart"/>
            <w:r w:rsidRPr="0099219F">
              <w:t>diagnostic_message</w:t>
            </w:r>
            <w:proofErr w:type="spellEnd"/>
          </w:p>
        </w:tc>
      </w:tr>
      <w:tr w:rsidR="00516932" w:rsidTr="0019371A" w14:paraId="11ABA0EB" w14:textId="77777777">
        <w:tc>
          <w:tcPr>
            <w:tcW w:w="3320" w:type="dxa"/>
          </w:tcPr>
          <w:p w:rsidR="00516932" w:rsidP="00516932" w:rsidRDefault="00516932" w14:paraId="3AC8B65C" w14:textId="4B584AFA">
            <w:pPr>
              <w:pStyle w:val="af"/>
            </w:pPr>
            <w:r w:rsidRPr="008D2BC0">
              <w:t>OPER_NAME</w:t>
            </w:r>
          </w:p>
        </w:tc>
        <w:tc>
          <w:tcPr>
            <w:tcW w:w="4055" w:type="dxa"/>
          </w:tcPr>
          <w:p w:rsidR="00516932" w:rsidP="00516932" w:rsidRDefault="00516932" w14:paraId="4108BC2B" w14:textId="468B81AC">
            <w:pPr>
              <w:pStyle w:val="af"/>
            </w:pPr>
            <w:r w:rsidRPr="00B10ACF">
              <w:t>Наименование операции</w:t>
            </w:r>
          </w:p>
        </w:tc>
        <w:tc>
          <w:tcPr>
            <w:tcW w:w="2587" w:type="dxa"/>
          </w:tcPr>
          <w:p w:rsidR="00516932" w:rsidP="00516932" w:rsidRDefault="00516932" w14:paraId="072781CF" w14:textId="115305E1">
            <w:pPr>
              <w:pStyle w:val="af"/>
            </w:pPr>
            <w:proofErr w:type="spellStart"/>
            <w:r w:rsidRPr="0099219F">
              <w:t>diagnostic_message</w:t>
            </w:r>
            <w:proofErr w:type="spellEnd"/>
          </w:p>
        </w:tc>
      </w:tr>
      <w:tr w:rsidR="00516932" w:rsidTr="0019371A" w14:paraId="43FE2228" w14:textId="77777777">
        <w:tc>
          <w:tcPr>
            <w:tcW w:w="3320" w:type="dxa"/>
          </w:tcPr>
          <w:p w:rsidR="00516932" w:rsidP="00516932" w:rsidRDefault="00516932" w14:paraId="6CFFA390" w14:textId="15413BCE">
            <w:pPr>
              <w:pStyle w:val="af"/>
            </w:pPr>
            <w:r w:rsidRPr="008D2BC0">
              <w:t>STATE_NAME</w:t>
            </w:r>
          </w:p>
        </w:tc>
        <w:tc>
          <w:tcPr>
            <w:tcW w:w="4055" w:type="dxa"/>
          </w:tcPr>
          <w:p w:rsidR="00516932" w:rsidP="00516932" w:rsidRDefault="00516932" w14:paraId="2632B3B1" w14:textId="19EBDAB2">
            <w:pPr>
              <w:pStyle w:val="af"/>
            </w:pPr>
            <w:r w:rsidRPr="00B10ACF">
              <w:t>Наименование состояния</w:t>
            </w:r>
          </w:p>
        </w:tc>
        <w:tc>
          <w:tcPr>
            <w:tcW w:w="2587" w:type="dxa"/>
          </w:tcPr>
          <w:p w:rsidR="00516932" w:rsidP="00516932" w:rsidRDefault="00516932" w14:paraId="022441D4" w14:textId="3915547E">
            <w:pPr>
              <w:pStyle w:val="af"/>
            </w:pPr>
            <w:proofErr w:type="spellStart"/>
            <w:r w:rsidRPr="0099219F">
              <w:t>diagnostic_message</w:t>
            </w:r>
            <w:proofErr w:type="spellEnd"/>
          </w:p>
        </w:tc>
      </w:tr>
      <w:tr w:rsidR="00516932" w:rsidTr="0019371A" w14:paraId="607C1FE6" w14:textId="77777777">
        <w:tc>
          <w:tcPr>
            <w:tcW w:w="3320" w:type="dxa"/>
          </w:tcPr>
          <w:p w:rsidR="00516932" w:rsidP="00516932" w:rsidRDefault="00516932" w14:paraId="1A2BE40E" w14:textId="744998EA">
            <w:pPr>
              <w:pStyle w:val="af"/>
            </w:pPr>
            <w:r w:rsidRPr="001F6B68">
              <w:t>KOD_FIRM_PRIP</w:t>
            </w:r>
          </w:p>
        </w:tc>
        <w:tc>
          <w:tcPr>
            <w:tcW w:w="4055" w:type="dxa"/>
          </w:tcPr>
          <w:p w:rsidR="00516932" w:rsidP="00516932" w:rsidRDefault="00516932" w14:paraId="20D8B685" w14:textId="2CD08F6F">
            <w:pPr>
              <w:pStyle w:val="af"/>
            </w:pPr>
            <w:r>
              <w:t>К</w:t>
            </w:r>
            <w:r w:rsidRPr="00B10ACF">
              <w:t>од предприятия приписки локомотива</w:t>
            </w:r>
          </w:p>
        </w:tc>
        <w:tc>
          <w:tcPr>
            <w:tcW w:w="2587" w:type="dxa"/>
          </w:tcPr>
          <w:p w:rsidR="00516932" w:rsidP="00516932" w:rsidRDefault="00516932" w14:paraId="34DEC018" w14:textId="2EC59AA7">
            <w:pPr>
              <w:pStyle w:val="af"/>
            </w:pPr>
            <w:proofErr w:type="spellStart"/>
            <w:r w:rsidRPr="007D211F">
              <w:t>unplanned_repairs</w:t>
            </w:r>
            <w:proofErr w:type="spellEnd"/>
          </w:p>
        </w:tc>
      </w:tr>
      <w:tr w:rsidR="00516932" w:rsidTr="0019371A" w14:paraId="0BFBE95D" w14:textId="77777777">
        <w:tc>
          <w:tcPr>
            <w:tcW w:w="3320" w:type="dxa"/>
          </w:tcPr>
          <w:p w:rsidR="00516932" w:rsidP="00516932" w:rsidRDefault="00516932" w14:paraId="2210BFEB" w14:textId="467C3B59">
            <w:pPr>
              <w:pStyle w:val="af"/>
            </w:pPr>
            <w:r w:rsidRPr="001F6B68">
              <w:t>KOD_FIRM_REPAIR</w:t>
            </w:r>
          </w:p>
        </w:tc>
        <w:tc>
          <w:tcPr>
            <w:tcW w:w="4055" w:type="dxa"/>
          </w:tcPr>
          <w:p w:rsidR="00516932" w:rsidP="00516932" w:rsidRDefault="00516932" w14:paraId="779F7016" w14:textId="45F67346">
            <w:pPr>
              <w:pStyle w:val="af"/>
            </w:pPr>
            <w:r>
              <w:t>К</w:t>
            </w:r>
            <w:r w:rsidRPr="00B10ACF">
              <w:t>од предприятия ремонта локомотива</w:t>
            </w:r>
          </w:p>
        </w:tc>
        <w:tc>
          <w:tcPr>
            <w:tcW w:w="2587" w:type="dxa"/>
          </w:tcPr>
          <w:p w:rsidR="00516932" w:rsidP="00516932" w:rsidRDefault="00516932" w14:paraId="3A9BF467" w14:textId="6DCAB2A9">
            <w:pPr>
              <w:pStyle w:val="af"/>
            </w:pPr>
            <w:proofErr w:type="spellStart"/>
            <w:r w:rsidRPr="007D211F">
              <w:t>unplanned_repairs</w:t>
            </w:r>
            <w:proofErr w:type="spellEnd"/>
          </w:p>
        </w:tc>
      </w:tr>
      <w:tr w:rsidR="00516932" w:rsidTr="0019371A" w14:paraId="76A44A65" w14:textId="77777777">
        <w:tc>
          <w:tcPr>
            <w:tcW w:w="3320" w:type="dxa"/>
          </w:tcPr>
          <w:p w:rsidR="00516932" w:rsidP="00516932" w:rsidRDefault="00516932" w14:paraId="2A67A0D3" w14:textId="26FDA65E">
            <w:pPr>
              <w:pStyle w:val="af"/>
            </w:pPr>
            <w:r w:rsidRPr="001F6B68">
              <w:t>REPAIR_KIND</w:t>
            </w:r>
          </w:p>
        </w:tc>
        <w:tc>
          <w:tcPr>
            <w:tcW w:w="4055" w:type="dxa"/>
          </w:tcPr>
          <w:p w:rsidR="00516932" w:rsidP="00516932" w:rsidRDefault="00516932" w14:paraId="64917E0A" w14:textId="4A11F0CE">
            <w:pPr>
              <w:pStyle w:val="af"/>
            </w:pPr>
            <w:r>
              <w:t>В</w:t>
            </w:r>
            <w:r w:rsidRPr="00B10ACF">
              <w:t>ид ремонта</w:t>
            </w:r>
          </w:p>
        </w:tc>
        <w:tc>
          <w:tcPr>
            <w:tcW w:w="2587" w:type="dxa"/>
          </w:tcPr>
          <w:p w:rsidR="00516932" w:rsidP="00516932" w:rsidRDefault="00516932" w14:paraId="3C9D3919" w14:textId="1434EDDD">
            <w:pPr>
              <w:pStyle w:val="af"/>
            </w:pPr>
            <w:proofErr w:type="spellStart"/>
            <w:r w:rsidRPr="007D211F">
              <w:t>unplanned_repairs</w:t>
            </w:r>
            <w:proofErr w:type="spellEnd"/>
          </w:p>
        </w:tc>
      </w:tr>
      <w:tr w:rsidR="00516932" w:rsidTr="0019371A" w14:paraId="56681323" w14:textId="77777777">
        <w:tc>
          <w:tcPr>
            <w:tcW w:w="3320" w:type="dxa"/>
          </w:tcPr>
          <w:p w:rsidR="00516932" w:rsidP="00516932" w:rsidRDefault="00516932" w14:paraId="603763B0" w14:textId="6BE4203D">
            <w:pPr>
              <w:pStyle w:val="af"/>
            </w:pPr>
            <w:r w:rsidRPr="001F6B68">
              <w:t>FAIL_PLACE</w:t>
            </w:r>
          </w:p>
        </w:tc>
        <w:tc>
          <w:tcPr>
            <w:tcW w:w="4055" w:type="dxa"/>
          </w:tcPr>
          <w:p w:rsidR="00516932" w:rsidP="00516932" w:rsidRDefault="00516932" w14:paraId="47F85258" w14:textId="3006143F">
            <w:pPr>
              <w:pStyle w:val="af"/>
            </w:pPr>
            <w:r>
              <w:t>М</w:t>
            </w:r>
            <w:r w:rsidRPr="00B10ACF">
              <w:t>есто ремонта</w:t>
            </w:r>
          </w:p>
        </w:tc>
        <w:tc>
          <w:tcPr>
            <w:tcW w:w="2587" w:type="dxa"/>
          </w:tcPr>
          <w:p w:rsidR="00516932" w:rsidP="00516932" w:rsidRDefault="00516932" w14:paraId="1C7BDA08" w14:textId="4D96037D">
            <w:pPr>
              <w:pStyle w:val="af"/>
            </w:pPr>
            <w:proofErr w:type="spellStart"/>
            <w:r w:rsidRPr="007D211F">
              <w:t>unplanned_repairs</w:t>
            </w:r>
            <w:proofErr w:type="spellEnd"/>
          </w:p>
        </w:tc>
      </w:tr>
      <w:tr w:rsidR="00516932" w:rsidTr="0019371A" w14:paraId="07A2E1D3" w14:textId="77777777">
        <w:tc>
          <w:tcPr>
            <w:tcW w:w="3320" w:type="dxa"/>
          </w:tcPr>
          <w:p w:rsidR="00516932" w:rsidP="00516932" w:rsidRDefault="00516932" w14:paraId="660AD064" w14:textId="29B5B7ED">
            <w:pPr>
              <w:pStyle w:val="af"/>
            </w:pPr>
            <w:r w:rsidRPr="001F6B68">
              <w:t>DATE_REPAIR_WAIT</w:t>
            </w:r>
          </w:p>
        </w:tc>
        <w:tc>
          <w:tcPr>
            <w:tcW w:w="4055" w:type="dxa"/>
          </w:tcPr>
          <w:p w:rsidR="00516932" w:rsidP="00516932" w:rsidRDefault="00516932" w14:paraId="47E97BF9" w14:textId="3157265F">
            <w:pPr>
              <w:pStyle w:val="af"/>
            </w:pPr>
            <w:r>
              <w:t>Д</w:t>
            </w:r>
            <w:r w:rsidRPr="00B10ACF">
              <w:t>ата постановки в ожидание на ремонт</w:t>
            </w:r>
          </w:p>
        </w:tc>
        <w:tc>
          <w:tcPr>
            <w:tcW w:w="2587" w:type="dxa"/>
          </w:tcPr>
          <w:p w:rsidR="00516932" w:rsidP="00516932" w:rsidRDefault="00516932" w14:paraId="6345CBA8" w14:textId="0F10A1D6">
            <w:pPr>
              <w:pStyle w:val="af"/>
            </w:pPr>
            <w:proofErr w:type="spellStart"/>
            <w:r w:rsidRPr="007D211F">
              <w:t>unplanned_repairs</w:t>
            </w:r>
            <w:proofErr w:type="spellEnd"/>
          </w:p>
        </w:tc>
      </w:tr>
      <w:tr w:rsidR="00516932" w:rsidTr="0019371A" w14:paraId="4C29CB9F" w14:textId="77777777">
        <w:tc>
          <w:tcPr>
            <w:tcW w:w="3320" w:type="dxa"/>
          </w:tcPr>
          <w:p w:rsidR="00516932" w:rsidP="00516932" w:rsidRDefault="00516932" w14:paraId="284B0E32" w14:textId="3B5DCB00">
            <w:pPr>
              <w:pStyle w:val="af"/>
            </w:pPr>
            <w:r w:rsidRPr="001F6B68">
              <w:t>DATE_REPAIR_BEGIN</w:t>
            </w:r>
          </w:p>
        </w:tc>
        <w:tc>
          <w:tcPr>
            <w:tcW w:w="4055" w:type="dxa"/>
          </w:tcPr>
          <w:p w:rsidR="00516932" w:rsidP="00516932" w:rsidRDefault="00516932" w14:paraId="626C5E44" w14:textId="2870F2E8">
            <w:pPr>
              <w:pStyle w:val="af"/>
            </w:pPr>
            <w:r>
              <w:t>Д</w:t>
            </w:r>
            <w:r w:rsidRPr="00B10ACF">
              <w:t>ата начало ремонта</w:t>
            </w:r>
          </w:p>
        </w:tc>
        <w:tc>
          <w:tcPr>
            <w:tcW w:w="2587" w:type="dxa"/>
          </w:tcPr>
          <w:p w:rsidR="00516932" w:rsidP="00516932" w:rsidRDefault="00516932" w14:paraId="72694931" w14:textId="0C1D56E7">
            <w:pPr>
              <w:pStyle w:val="af"/>
            </w:pPr>
            <w:proofErr w:type="spellStart"/>
            <w:r w:rsidRPr="007D211F">
              <w:t>unplanned_repairs</w:t>
            </w:r>
            <w:proofErr w:type="spellEnd"/>
          </w:p>
        </w:tc>
      </w:tr>
      <w:tr w:rsidR="00516932" w:rsidTr="0019371A" w14:paraId="39B12E04" w14:textId="77777777">
        <w:tc>
          <w:tcPr>
            <w:tcW w:w="3320" w:type="dxa"/>
          </w:tcPr>
          <w:p w:rsidR="00516932" w:rsidP="00516932" w:rsidRDefault="00516932" w14:paraId="158E5F65" w14:textId="184198EB">
            <w:pPr>
              <w:pStyle w:val="af"/>
            </w:pPr>
            <w:r w:rsidRPr="001F6B68">
              <w:t>DATE_REPAIR_FINISH</w:t>
            </w:r>
          </w:p>
        </w:tc>
        <w:tc>
          <w:tcPr>
            <w:tcW w:w="4055" w:type="dxa"/>
          </w:tcPr>
          <w:p w:rsidR="00516932" w:rsidP="00516932" w:rsidRDefault="00516932" w14:paraId="11EE648F" w14:textId="49AC90FF">
            <w:pPr>
              <w:pStyle w:val="af"/>
            </w:pPr>
            <w:r>
              <w:t>Д</w:t>
            </w:r>
            <w:r w:rsidRPr="00B10ACF">
              <w:t>ата окончание ремонта</w:t>
            </w:r>
          </w:p>
        </w:tc>
        <w:tc>
          <w:tcPr>
            <w:tcW w:w="2587" w:type="dxa"/>
          </w:tcPr>
          <w:p w:rsidR="00516932" w:rsidP="00516932" w:rsidRDefault="00516932" w14:paraId="019484A4" w14:textId="5C9B8C52">
            <w:pPr>
              <w:pStyle w:val="af"/>
            </w:pPr>
            <w:proofErr w:type="spellStart"/>
            <w:r w:rsidRPr="007D211F">
              <w:t>unplanned_repairs</w:t>
            </w:r>
            <w:proofErr w:type="spellEnd"/>
          </w:p>
        </w:tc>
      </w:tr>
    </w:tbl>
    <w:p w:rsidR="001C357A" w:rsidP="001C357A" w:rsidRDefault="001C357A" w14:paraId="54E3401B" w14:textId="77777777">
      <w:pPr>
        <w:rPr>
          <w:lang w:val="ru-RU"/>
        </w:rPr>
      </w:pPr>
    </w:p>
    <w:p w:rsidR="001C357A" w:rsidP="001C357A" w:rsidRDefault="00965FA8" w14:paraId="1FF6D757" w14:textId="6AE4FB3E">
      <w:pPr>
        <w:rPr>
          <w:lang w:val="ru-RU"/>
        </w:rPr>
      </w:pPr>
      <w:r>
        <w:rPr>
          <w:lang w:val="ru-RU"/>
        </w:rPr>
        <w:t xml:space="preserve">После удаления неиспользуемых столбцов все данные были проверены на наличие дубликатов в данных. В таблице с диагностическими сообщениями выявлено </w:t>
      </w:r>
      <w:r w:rsidRPr="00422268" w:rsidR="00422268">
        <w:rPr>
          <w:lang w:val="ru-RU"/>
        </w:rPr>
        <w:t xml:space="preserve">15743, </w:t>
      </w:r>
      <w:r w:rsidR="00422268">
        <w:rPr>
          <w:lang w:val="ru-RU"/>
        </w:rPr>
        <w:t>а в таблице с неплановыми ремонтами выявлено 2 строчки дубликатов</w:t>
      </w:r>
      <w:r w:rsidRPr="00F85C65" w:rsidR="00F85C65">
        <w:rPr>
          <w:lang w:val="ru-RU"/>
        </w:rPr>
        <w:t>.</w:t>
      </w:r>
      <w:r w:rsidRPr="00865CEF" w:rsidR="00865CEF">
        <w:rPr>
          <w:lang w:val="ru-RU"/>
        </w:rPr>
        <w:t xml:space="preserve"> </w:t>
      </w:r>
      <w:r w:rsidR="00865CEF">
        <w:rPr>
          <w:lang w:val="ru-RU"/>
        </w:rPr>
        <w:t>С использованием следующих команды дубликаты были удалены из исходных данных</w:t>
      </w:r>
      <w:r w:rsidR="001640E2">
        <w:rPr>
          <w:lang w:val="ru-RU"/>
        </w:rPr>
        <w:t>:</w:t>
      </w:r>
    </w:p>
    <w:p w:rsidRPr="006839B2" w:rsidR="006839B2" w:rsidP="006839B2" w:rsidRDefault="006839B2" w14:paraId="6E5AAD62" w14:textId="77777777">
      <w:pPr>
        <w:pStyle w:val="-"/>
      </w:pPr>
      <w:r w:rsidRPr="006839B2">
        <w:t>diagnostic_messages.drop_duplicates(inplace=True)</w:t>
      </w:r>
    </w:p>
    <w:p w:rsidRPr="006839B2" w:rsidR="006839B2" w:rsidP="006839B2" w:rsidRDefault="006839B2" w14:paraId="18D9CEE7" w14:textId="27BA734D">
      <w:pPr>
        <w:pStyle w:val="-"/>
      </w:pPr>
      <w:r w:rsidRPr="006839B2">
        <w:t>unplanned_repairs.drop_duplicates(inplace=True)</w:t>
      </w:r>
    </w:p>
    <w:p w:rsidRPr="00A922C4" w:rsidR="00865CEF" w:rsidP="001C357A" w:rsidRDefault="00B84B9F" w14:paraId="5EA1A67C" w14:textId="4F209C76">
      <w:pPr>
        <w:rPr>
          <w:lang w:val="ru-RU"/>
        </w:rPr>
      </w:pPr>
      <w:r>
        <w:rPr>
          <w:lang w:val="ru-RU"/>
        </w:rPr>
        <w:t>После устранения дубликатов</w:t>
      </w:r>
      <w:r w:rsidR="007E0749">
        <w:rPr>
          <w:lang w:val="ru-RU"/>
        </w:rPr>
        <w:t xml:space="preserve"> и устранения пропусков в данных (используемый способ устранения пропусков представлен в приложенном коде) количество записей в рассматриваемых наборах сократилось до </w:t>
      </w:r>
      <w:r w:rsidRPr="007E0749" w:rsidR="007E0749">
        <w:rPr>
          <w:lang w:val="ru-RU"/>
        </w:rPr>
        <w:t>191118 (</w:t>
      </w:r>
      <w:proofErr w:type="spellStart"/>
      <w:r w:rsidRPr="007E0749" w:rsidR="007E0749">
        <w:rPr>
          <w:lang w:val="ru-RU"/>
        </w:rPr>
        <w:t>diagnostic_message</w:t>
      </w:r>
      <w:proofErr w:type="spellEnd"/>
      <w:r w:rsidRPr="007E0749" w:rsidR="007E0749">
        <w:rPr>
          <w:lang w:val="ru-RU"/>
        </w:rPr>
        <w:t xml:space="preserve">) </w:t>
      </w:r>
      <w:r w:rsidR="007E0749">
        <w:rPr>
          <w:lang w:val="ru-RU"/>
        </w:rPr>
        <w:t xml:space="preserve">и </w:t>
      </w:r>
      <w:r w:rsidRPr="00786E5E" w:rsidR="00786E5E">
        <w:rPr>
          <w:lang w:val="ru-RU"/>
        </w:rPr>
        <w:t>46</w:t>
      </w:r>
      <w:r w:rsidRPr="00A922C4" w:rsidR="00786E5E">
        <w:rPr>
          <w:lang w:val="ru-RU"/>
        </w:rPr>
        <w:t>4</w:t>
      </w:r>
      <w:r w:rsidR="007E0749">
        <w:rPr>
          <w:lang w:val="ru-RU"/>
        </w:rPr>
        <w:t xml:space="preserve"> (</w:t>
      </w:r>
      <w:proofErr w:type="spellStart"/>
      <w:r w:rsidRPr="007E0749" w:rsidR="007E0749">
        <w:rPr>
          <w:lang w:val="ru-RU"/>
        </w:rPr>
        <w:t>unplanned_repairs</w:t>
      </w:r>
      <w:proofErr w:type="spellEnd"/>
      <w:r w:rsidR="007E0749">
        <w:rPr>
          <w:lang w:val="ru-RU"/>
        </w:rPr>
        <w:t>)</w:t>
      </w:r>
      <w:r w:rsidRPr="00A922C4" w:rsidR="00A922C4">
        <w:rPr>
          <w:lang w:val="ru-RU"/>
        </w:rPr>
        <w:t>.</w:t>
      </w:r>
    </w:p>
    <w:p w:rsidRPr="00BB5AA3" w:rsidR="00BB5AA3" w:rsidP="00BB5AA3" w:rsidRDefault="00BB5AA3" w14:paraId="34A377BE" w14:textId="5673C69B">
      <w:pPr>
        <w:pStyle w:val="2"/>
        <w:numPr>
          <w:ilvl w:val="1"/>
          <w:numId w:val="7"/>
        </w:numPr>
        <w:rPr>
          <w:lang w:val="ru-RU"/>
        </w:rPr>
      </w:pPr>
      <w:bookmarkStart w:name="_Toc161610901" w:id="7"/>
      <w:r>
        <w:rPr>
          <w:lang w:val="ru-RU"/>
        </w:rPr>
        <w:t xml:space="preserve">Формирование набора данных </w:t>
      </w:r>
      <w:proofErr w:type="gramStart"/>
      <w:r>
        <w:rPr>
          <w:lang w:val="ru-RU"/>
        </w:rPr>
        <w:t>для обучение</w:t>
      </w:r>
      <w:proofErr w:type="gramEnd"/>
      <w:r>
        <w:rPr>
          <w:lang w:val="ru-RU"/>
        </w:rPr>
        <w:t xml:space="preserve"> моделей</w:t>
      </w:r>
      <w:bookmarkEnd w:id="7"/>
    </w:p>
    <w:p w:rsidRPr="00B84B9F" w:rsidR="00F85C65" w:rsidP="001C357A" w:rsidRDefault="006424F6" w14:paraId="68FF7234" w14:textId="53449509">
      <w:pPr>
        <w:rPr>
          <w:lang w:val="ru-RU"/>
        </w:rPr>
      </w:pPr>
      <w:r>
        <w:rPr>
          <w:lang w:val="ru-RU"/>
        </w:rPr>
        <w:t>Перед формирование итогового набора данных для обучения были произведены следующие операции: преобразование типов данных,</w:t>
      </w:r>
      <w:r w:rsidR="004B6739">
        <w:rPr>
          <w:lang w:val="ru-RU"/>
        </w:rPr>
        <w:t xml:space="preserve"> формирование новых признаков,</w:t>
      </w:r>
      <w:r>
        <w:rPr>
          <w:lang w:val="ru-RU"/>
        </w:rPr>
        <w:t xml:space="preserve"> соединение таблиц</w:t>
      </w:r>
      <w:r w:rsidR="004B6739">
        <w:rPr>
          <w:lang w:val="ru-RU"/>
        </w:rPr>
        <w:t xml:space="preserve"> в одну таблицу</w:t>
      </w:r>
      <w:r>
        <w:rPr>
          <w:lang w:val="ru-RU"/>
        </w:rPr>
        <w:t>, разделение на обучающую и тестовую выборки.</w:t>
      </w:r>
    </w:p>
    <w:p w:rsidR="00C03833" w:rsidP="001C357A" w:rsidRDefault="00DE78D0" w14:paraId="0072E642" w14:textId="2CCB7A77">
      <w:pPr>
        <w:rPr>
          <w:lang w:val="ru-RU"/>
        </w:rPr>
      </w:pPr>
      <w:r>
        <w:rPr>
          <w:lang w:val="ru-RU"/>
        </w:rPr>
        <w:t>В качестве</w:t>
      </w:r>
      <w:r w:rsidR="004B6739">
        <w:rPr>
          <w:lang w:val="ru-RU"/>
        </w:rPr>
        <w:t xml:space="preserve"> преобразования типов выделить</w:t>
      </w:r>
      <w:r>
        <w:rPr>
          <w:lang w:val="ru-RU"/>
        </w:rPr>
        <w:t xml:space="preserve"> можно выделить преобразование дат и времени, пример:</w:t>
      </w:r>
    </w:p>
    <w:p w:rsidRPr="00DE78D0" w:rsidR="00DE78D0" w:rsidP="00DE78D0" w:rsidRDefault="00DE78D0" w14:paraId="353680D5" w14:textId="77777777">
      <w:pPr>
        <w:pStyle w:val="-"/>
      </w:pPr>
      <w:r w:rsidRPr="00DE78D0">
        <w:t>diagnostic_messages["START_DT"] = pd.to_datetime(diagnostic_messages["START_DT"])</w:t>
      </w:r>
    </w:p>
    <w:p w:rsidRPr="00DE78D0" w:rsidR="00DE78D0" w:rsidP="00DE78D0" w:rsidRDefault="00DE78D0" w14:paraId="04C6A360" w14:textId="06F93796">
      <w:pPr>
        <w:pStyle w:val="-"/>
      </w:pPr>
      <w:r w:rsidRPr="00DE78D0">
        <w:t>diagnostic_messages["FINISH_DT"] = pd.to_datetime(diagnostic_messages["FINISH_DT"])</w:t>
      </w:r>
    </w:p>
    <w:p w:rsidR="00DE78D0" w:rsidP="001C357A" w:rsidRDefault="00552C52" w14:paraId="2D95475C" w14:textId="6B919678">
      <w:pPr>
        <w:rPr>
          <w:lang w:val="ru-RU"/>
        </w:rPr>
      </w:pPr>
      <w:r>
        <w:rPr>
          <w:lang w:val="ru-RU"/>
        </w:rPr>
        <w:t>В качестве признаков было добавлена длительность диагностических сообщений и длительность ремонта.</w:t>
      </w:r>
    </w:p>
    <w:p w:rsidRPr="00CB7F97" w:rsidR="00CB7F97" w:rsidP="000A591D" w:rsidRDefault="00CB7F97" w14:paraId="11FBDC32" w14:textId="7640413C">
      <w:pPr>
        <w:pStyle w:val="-"/>
      </w:pPr>
      <w:r w:rsidRPr="00CB7F97">
        <w:t>diagnostic_messages["DURATION"] = (diagnostic_messages.FINISH_DT - diagnostic_messages.START_DT).dt.total_seconds()</w:t>
      </w:r>
    </w:p>
    <w:p w:rsidRPr="00FE5293" w:rsidR="00CB7F97" w:rsidP="000A591D" w:rsidRDefault="00CB7F97" w14:paraId="2B6785B9" w14:textId="1F01373D">
      <w:pPr>
        <w:pStyle w:val="-"/>
      </w:pPr>
      <w:r w:rsidRPr="00CB7F97">
        <w:t>unplanned_repairs['repair_duration'] = (unplanned_repairs['DATE_REPAIR_FINISH'] - unplanned_repairs['DATE_REPAIR_BEGIN']).dt.total_seconds()</w:t>
      </w:r>
    </w:p>
    <w:p w:rsidRPr="003A1C87" w:rsidR="003A1C87" w:rsidP="003A1C87" w:rsidRDefault="003A1C87" w14:paraId="372ADE9A" w14:textId="45EF6F14">
      <w:pPr>
        <w:rPr>
          <w:lang w:val="ru-RU"/>
        </w:rPr>
      </w:pPr>
      <w:r w:rsidRPr="003A1C87">
        <w:rPr>
          <w:lang w:val="ru-RU"/>
        </w:rPr>
        <w:t xml:space="preserve">Алгоритм </w:t>
      </w:r>
      <w:r>
        <w:rPr>
          <w:lang w:val="ru-RU"/>
        </w:rPr>
        <w:t>объединения</w:t>
      </w:r>
      <w:r w:rsidRPr="003A1C87">
        <w:rPr>
          <w:lang w:val="ru-RU"/>
        </w:rPr>
        <w:t xml:space="preserve"> таблиц, </w:t>
      </w:r>
      <w:r>
        <w:rPr>
          <w:lang w:val="ru-RU"/>
        </w:rPr>
        <w:t>который был реализован в приложенном коде</w:t>
      </w:r>
      <w:r w:rsidRPr="003A1C87">
        <w:rPr>
          <w:lang w:val="ru-RU"/>
        </w:rPr>
        <w:t xml:space="preserve">, предназначен для анализа данных о неплановых ремонтах локомотивов и диагностических сообщениях с локомотивов с целью </w:t>
      </w:r>
      <w:r>
        <w:rPr>
          <w:lang w:val="ru-RU"/>
        </w:rPr>
        <w:t>объединения их</w:t>
      </w:r>
      <w:r w:rsidRPr="003A1C87">
        <w:rPr>
          <w:lang w:val="ru-RU"/>
        </w:rPr>
        <w:t>. Для каждой секции локомотива алгоритм проходит через следующие шаги:</w:t>
      </w:r>
    </w:p>
    <w:p w:rsidR="003A1C87" w:rsidP="003A1C87" w:rsidRDefault="003A1C87" w14:paraId="3C76BD92" w14:textId="77777777">
      <w:pPr>
        <w:pStyle w:val="a7"/>
        <w:numPr>
          <w:ilvl w:val="0"/>
          <w:numId w:val="8"/>
        </w:numPr>
        <w:ind w:left="0" w:firstLine="720"/>
        <w:rPr>
          <w:lang w:val="ru-RU"/>
        </w:rPr>
      </w:pPr>
      <w:r w:rsidRPr="003A1C87">
        <w:rPr>
          <w:lang w:val="ru-RU"/>
        </w:rPr>
        <w:t>Из набора данных о неплановых ремонтах выбираются записи, соответствующие текущей секции локомотива.</w:t>
      </w:r>
    </w:p>
    <w:p w:rsidRPr="00CB7801" w:rsidR="003A1C87" w:rsidP="003A1C87" w:rsidRDefault="003A1C87" w14:paraId="25D605D0" w14:textId="77777777">
      <w:pPr>
        <w:pStyle w:val="a7"/>
        <w:numPr>
          <w:ilvl w:val="0"/>
          <w:numId w:val="8"/>
        </w:numPr>
        <w:ind w:left="0" w:firstLine="720"/>
        <w:rPr>
          <w:lang w:val="ru-RU"/>
        </w:rPr>
      </w:pPr>
      <w:r w:rsidRPr="003A1C87">
        <w:rPr>
          <w:lang w:val="ru-RU"/>
        </w:rPr>
        <w:t xml:space="preserve">Из набора данных о диагностических сообщениях выбираются записи, соответствующие текущей секции </w:t>
      </w:r>
      <w:r w:rsidRPr="00CB7801">
        <w:rPr>
          <w:lang w:val="ru-RU"/>
        </w:rPr>
        <w:t>локомотива.</w:t>
      </w:r>
    </w:p>
    <w:p w:rsidR="003A1C87" w:rsidP="003A1C87" w:rsidRDefault="003A1C87" w14:paraId="7ED125A7" w14:textId="5E059653">
      <w:pPr>
        <w:pStyle w:val="a7"/>
        <w:numPr>
          <w:ilvl w:val="0"/>
          <w:numId w:val="8"/>
        </w:numPr>
        <w:ind w:left="0" w:firstLine="720"/>
        <w:rPr>
          <w:lang w:val="ru-RU"/>
        </w:rPr>
      </w:pPr>
      <w:r w:rsidRPr="00CB7801">
        <w:rPr>
          <w:lang w:val="ru-RU"/>
        </w:rPr>
        <w:t xml:space="preserve">Для каждого непланового ремонта анализируются диагностические сообщения, полученные в определенный период до ремонта. Это включает подсчет количества критических сообщений за последний день, последние 7 дней и последние 30 дней до начала ремонта. </w:t>
      </w:r>
      <w:r w:rsidRPr="00CB7801" w:rsidR="00FE5293">
        <w:rPr>
          <w:lang w:val="ru-RU"/>
        </w:rPr>
        <w:t>П</w:t>
      </w:r>
      <w:r w:rsidRPr="00CB7801">
        <w:rPr>
          <w:lang w:val="ru-RU"/>
        </w:rPr>
        <w:t>роизводится анализ уникальных</w:t>
      </w:r>
      <w:r w:rsidRPr="003A1C87">
        <w:rPr>
          <w:lang w:val="ru-RU"/>
        </w:rPr>
        <w:t xml:space="preserve"> сообщений за последние 30 дней.</w:t>
      </w:r>
    </w:p>
    <w:p w:rsidR="00CD4BFF" w:rsidP="00CD4BFF" w:rsidRDefault="003A1C87" w14:paraId="3949B37E" w14:textId="77777777">
      <w:pPr>
        <w:pStyle w:val="a7"/>
        <w:numPr>
          <w:ilvl w:val="0"/>
          <w:numId w:val="8"/>
        </w:numPr>
        <w:ind w:left="0" w:firstLine="720"/>
        <w:rPr>
          <w:lang w:val="ru-RU"/>
        </w:rPr>
      </w:pPr>
      <w:r w:rsidRPr="003A1C87">
        <w:rPr>
          <w:lang w:val="ru-RU"/>
        </w:rPr>
        <w:t>Для каждого непланового ремонта создается запись, содержащая информацию о текущей секции локомотива, дате ремонта, количестве критических сообщений и уникальных сообщений в различные периоды перед ремонтом. Затем эти записи объединяются в один набор данных.</w:t>
      </w:r>
    </w:p>
    <w:p w:rsidR="00CD4BFF" w:rsidP="00CD4BFF" w:rsidRDefault="003A1C87" w14:paraId="565F4CD2" w14:textId="77777777">
      <w:pPr>
        <w:pStyle w:val="a7"/>
        <w:numPr>
          <w:ilvl w:val="0"/>
          <w:numId w:val="8"/>
        </w:numPr>
        <w:ind w:left="0" w:firstLine="720"/>
        <w:rPr>
          <w:lang w:val="ru-RU"/>
        </w:rPr>
      </w:pPr>
      <w:r w:rsidRPr="00CD4BFF">
        <w:rPr>
          <w:lang w:val="ru-RU"/>
        </w:rPr>
        <w:t>Для каждой секции локомотива создается также набор данных, содержащий информацию о диагностических сообщениях за последние 30 дней до случайного будущего дня (более чем 30 дней до начала ремонта). Этот набор данных также содержит информацию о критических сообщениях и уникальных сообщениях за аналогичные периоды.</w:t>
      </w:r>
    </w:p>
    <w:p w:rsidRPr="00CB62BE" w:rsidR="003A1C87" w:rsidP="00CB62BE" w:rsidRDefault="003A1C87" w14:paraId="30C9F777" w14:textId="45A42EE7">
      <w:pPr>
        <w:pStyle w:val="a7"/>
        <w:numPr>
          <w:ilvl w:val="0"/>
          <w:numId w:val="8"/>
        </w:numPr>
        <w:ind w:left="0" w:firstLine="720"/>
        <w:rPr>
          <w:lang w:val="ru-RU"/>
        </w:rPr>
      </w:pPr>
      <w:r w:rsidRPr="00CD4BFF">
        <w:rPr>
          <w:lang w:val="ru-RU"/>
        </w:rPr>
        <w:t>Полученные наборы данных объединяются в два общих списка: один для случаев с ремонтами (с указанием метки 1) и один для случаев без ремонтов (с указанием метки 0).</w:t>
      </w:r>
    </w:p>
    <w:p w:rsidR="000A591D" w:rsidP="003A1C87" w:rsidRDefault="003A1C87" w14:paraId="10B54005" w14:textId="76A40F3A">
      <w:pPr>
        <w:rPr>
          <w:lang w:val="ru-RU"/>
        </w:rPr>
      </w:pPr>
      <w:r w:rsidRPr="003A1C87">
        <w:rPr>
          <w:lang w:val="ru-RU"/>
        </w:rPr>
        <w:t xml:space="preserve">Этот алгоритм </w:t>
      </w:r>
      <w:r w:rsidR="00CB62BE">
        <w:rPr>
          <w:lang w:val="ru-RU"/>
        </w:rPr>
        <w:t>формирует набор данных для обучения моделей и позволяет</w:t>
      </w:r>
      <w:r w:rsidRPr="003A1C87">
        <w:rPr>
          <w:lang w:val="ru-RU"/>
        </w:rPr>
        <w:t xml:space="preserve"> выявить связи между диагностическими сообщениями и неплановыми ремонтами локомотивов</w:t>
      </w:r>
      <w:r w:rsidR="00CB62BE">
        <w:rPr>
          <w:lang w:val="ru-RU"/>
        </w:rPr>
        <w:t>, а также</w:t>
      </w:r>
      <w:r w:rsidRPr="003A1C87">
        <w:rPr>
          <w:lang w:val="ru-RU"/>
        </w:rPr>
        <w:t xml:space="preserve"> использовать эти данные для анализа и прогнозирования возможных ремонтов в будущем.</w:t>
      </w:r>
    </w:p>
    <w:p w:rsidRPr="005D38A6" w:rsidR="005D38A6" w:rsidP="003A1C87" w:rsidRDefault="005D38A6" w14:paraId="1E9AA05A" w14:textId="774D79AC">
      <w:pPr>
        <w:rPr>
          <w:lang w:val="ru-RU"/>
        </w:rPr>
      </w:pPr>
      <w:r>
        <w:rPr>
          <w:lang w:val="ru-RU"/>
        </w:rPr>
        <w:t xml:space="preserve">В результирующем наборе данных получилось </w:t>
      </w:r>
      <w:r w:rsidRPr="005D38A6">
        <w:rPr>
          <w:lang w:val="ru-RU"/>
        </w:rPr>
        <w:t>12712</w:t>
      </w:r>
      <w:r>
        <w:rPr>
          <w:lang w:val="ru-RU"/>
        </w:rPr>
        <w:t xml:space="preserve"> строк и 24 </w:t>
      </w:r>
      <w:r w:rsidR="00C75F68">
        <w:rPr>
          <w:lang w:val="ru-RU"/>
        </w:rPr>
        <w:t>столбца</w:t>
      </w:r>
      <w:r>
        <w:rPr>
          <w:lang w:val="ru-RU"/>
        </w:rPr>
        <w:t>.</w:t>
      </w:r>
    </w:p>
    <w:p w:rsidR="00F85A28" w:rsidP="00F85A28" w:rsidRDefault="00F85A28" w14:paraId="772831C6" w14:textId="77777777">
      <w:pPr>
        <w:pStyle w:val="ac"/>
        <w:keepNext/>
      </w:pPr>
      <w:r w:rsidRPr="00F85A28">
        <w:rPr>
          <w:noProof/>
          <w:lang w:val="ru-RU"/>
        </w:rPr>
        <w:drawing>
          <wp:inline distT="0" distB="0" distL="0" distR="0" wp14:anchorId="64710979" wp14:editId="05D3F1BC">
            <wp:extent cx="5506885" cy="1701988"/>
            <wp:effectExtent l="0" t="0" r="0" b="0"/>
            <wp:docPr id="768007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073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3878" cy="17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85A28" w:rsidR="001C357A" w:rsidP="00F85A28" w:rsidRDefault="00F85A28" w14:paraId="05D8DA18" w14:textId="3EE6715B">
      <w:pPr>
        <w:pStyle w:val="ad"/>
        <w:jc w:val="center"/>
        <w:rPr>
          <w:lang w:val="ru-RU"/>
        </w:rPr>
      </w:pPr>
      <w:r w:rsidRPr="007C4451">
        <w:rPr>
          <w:lang w:val="ru-RU"/>
        </w:rPr>
        <w:t xml:space="preserve">Рисунок </w:t>
      </w:r>
      <w:r>
        <w:fldChar w:fldCharType="begin"/>
      </w:r>
      <w:r w:rsidRPr="007C4451">
        <w:rPr>
          <w:lang w:val="ru-RU"/>
        </w:rPr>
        <w:instrText xml:space="preserve"> </w:instrText>
      </w:r>
      <w:r>
        <w:instrText>SEQ</w:instrText>
      </w:r>
      <w:r w:rsidRPr="007C4451">
        <w:rPr>
          <w:lang w:val="ru-RU"/>
        </w:rPr>
        <w:instrText xml:space="preserve"> Рисунок \* </w:instrText>
      </w:r>
      <w:r>
        <w:instrText>ARABIC</w:instrText>
      </w:r>
      <w:r w:rsidRPr="007C4451">
        <w:rPr>
          <w:lang w:val="ru-RU"/>
        </w:rPr>
        <w:instrText xml:space="preserve"> </w:instrText>
      </w:r>
      <w:r>
        <w:fldChar w:fldCharType="separate"/>
      </w:r>
      <w:r w:rsidRPr="00A531D0" w:rsidR="00A531D0">
        <w:rPr>
          <w:noProof/>
          <w:lang w:val="ru-RU"/>
        </w:rPr>
        <w:t>4</w:t>
      </w:r>
      <w:r>
        <w:fldChar w:fldCharType="end"/>
      </w:r>
      <w:r>
        <w:rPr>
          <w:lang w:val="ru-RU"/>
        </w:rPr>
        <w:t xml:space="preserve"> </w:t>
      </w:r>
      <w:r w:rsidR="00AF3065">
        <w:rPr>
          <w:lang w:val="ru-RU"/>
        </w:rPr>
        <w:t>Пример сформированных признаков</w:t>
      </w:r>
    </w:p>
    <w:p w:rsidR="001E1B5D" w:rsidP="00F1026B" w:rsidRDefault="007C4451" w14:paraId="0FB689AF" w14:textId="421724A2">
      <w:pPr>
        <w:rPr>
          <w:lang w:val="ru-RU"/>
        </w:rPr>
      </w:pPr>
      <w:r>
        <w:rPr>
          <w:lang w:val="ru-RU"/>
        </w:rPr>
        <w:t>Первично проведем анализ меток</w:t>
      </w:r>
      <w:r w:rsidR="00B642E0">
        <w:rPr>
          <w:lang w:val="ru-RU"/>
        </w:rPr>
        <w:t xml:space="preserve">. </w:t>
      </w:r>
      <w:proofErr w:type="gramStart"/>
      <w:r>
        <w:rPr>
          <w:lang w:val="ru-RU"/>
        </w:rPr>
        <w:t>т.е.</w:t>
      </w:r>
      <w:proofErr w:type="gramEnd"/>
      <w:r>
        <w:rPr>
          <w:lang w:val="ru-RU"/>
        </w:rPr>
        <w:t xml:space="preserve"> фактических неплановых ремонтах</w:t>
      </w:r>
      <w:r w:rsidR="00B642E0">
        <w:rPr>
          <w:lang w:val="ru-RU"/>
        </w:rPr>
        <w:t xml:space="preserve"> (</w:t>
      </w:r>
      <w:r w:rsidR="004A12A9">
        <w:rPr>
          <w:lang w:val="ru-RU"/>
        </w:rPr>
        <w:fldChar w:fldCharType="begin"/>
      </w:r>
      <w:r w:rsidR="004A12A9">
        <w:rPr>
          <w:lang w:val="ru-RU"/>
        </w:rPr>
        <w:instrText xml:space="preserve"> REF _Ref161602325 \h </w:instrText>
      </w:r>
      <w:r w:rsidR="004A12A9">
        <w:rPr>
          <w:lang w:val="ru-RU"/>
        </w:rPr>
      </w:r>
      <w:r w:rsidR="004A12A9">
        <w:rPr>
          <w:lang w:val="ru-RU"/>
        </w:rPr>
        <w:fldChar w:fldCharType="separate"/>
      </w:r>
      <w:r w:rsidRPr="007C4451" w:rsidR="00A531D0">
        <w:rPr>
          <w:lang w:val="ru-RU"/>
        </w:rPr>
        <w:t xml:space="preserve">Рисунок </w:t>
      </w:r>
      <w:r w:rsidRPr="00A531D0" w:rsidR="00A531D0">
        <w:rPr>
          <w:noProof/>
          <w:lang w:val="ru-RU"/>
        </w:rPr>
        <w:t>5</w:t>
      </w:r>
      <w:r w:rsidR="004A12A9">
        <w:rPr>
          <w:lang w:val="ru-RU"/>
        </w:rPr>
        <w:fldChar w:fldCharType="end"/>
      </w:r>
      <w:r w:rsidR="00B642E0">
        <w:rPr>
          <w:lang w:val="ru-RU"/>
        </w:rPr>
        <w:t>)</w:t>
      </w:r>
      <w:r>
        <w:rPr>
          <w:lang w:val="ru-RU"/>
        </w:rPr>
        <w:t xml:space="preserve">. </w:t>
      </w:r>
      <w:r w:rsidR="00B642E0">
        <w:rPr>
          <w:lang w:val="ru-RU"/>
        </w:rPr>
        <w:t xml:space="preserve">В рамках анализа меток можно сделать, что выборка </w:t>
      </w:r>
      <w:proofErr w:type="spellStart"/>
      <w:r w:rsidR="00B642E0">
        <w:rPr>
          <w:lang w:val="ru-RU"/>
        </w:rPr>
        <w:t>несбалансирована</w:t>
      </w:r>
      <w:proofErr w:type="spellEnd"/>
      <w:r w:rsidR="00B642E0">
        <w:rPr>
          <w:lang w:val="ru-RU"/>
        </w:rPr>
        <w:t xml:space="preserve"> и имеет явное смещение в сторону количества 0. Данную информацию обязательно нужно учесть при обучении моделей.</w:t>
      </w:r>
    </w:p>
    <w:p w:rsidR="007F3C0C" w:rsidP="000C496A" w:rsidRDefault="00DB3719" w14:paraId="37F5CFF0" w14:textId="376CAC2B">
      <w:pPr>
        <w:rPr>
          <w:lang w:val="ru-RU"/>
        </w:rPr>
      </w:pPr>
      <w:r>
        <w:rPr>
          <w:lang w:val="ru-RU"/>
        </w:rPr>
        <w:t>Можно в качестве примера анализа признаков привести признак, который показывает количество критических диагностических сообщений за 7 дней (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_Ref161602391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Pr="00166638" w:rsidR="00A531D0">
        <w:rPr>
          <w:lang w:val="ru-RU"/>
        </w:rPr>
        <w:t xml:space="preserve">Рисунок </w:t>
      </w:r>
      <w:r w:rsidRPr="00A531D0" w:rsidR="00A531D0">
        <w:rPr>
          <w:noProof/>
          <w:lang w:val="ru-RU"/>
        </w:rPr>
        <w:t>6</w:t>
      </w:r>
      <w:r>
        <w:rPr>
          <w:lang w:val="ru-RU"/>
        </w:rPr>
        <w:fldChar w:fldCharType="end"/>
      </w:r>
      <w:r>
        <w:rPr>
          <w:lang w:val="ru-RU"/>
        </w:rPr>
        <w:t xml:space="preserve">). </w:t>
      </w:r>
      <w:r w:rsidR="00BE01AA">
        <w:rPr>
          <w:lang w:val="ru-RU"/>
        </w:rPr>
        <w:t xml:space="preserve"> На данном графике видно, что в случаях, когда возникал неплановый ремонт количество критических сообщений было в среднем больше, чем в тех случаях, когда непланового ремонта не было.</w:t>
      </w:r>
    </w:p>
    <w:p w:rsidR="007C4451" w:rsidP="007C4451" w:rsidRDefault="007C4451" w14:paraId="0E60B7BC" w14:textId="77777777">
      <w:pPr>
        <w:pStyle w:val="ac"/>
        <w:keepNext/>
      </w:pPr>
      <w:r w:rsidRPr="007C4451">
        <w:rPr>
          <w:noProof/>
          <w:lang w:val="ru-RU"/>
        </w:rPr>
        <w:drawing>
          <wp:inline distT="0" distB="0" distL="0" distR="0" wp14:anchorId="370772A7" wp14:editId="47051520">
            <wp:extent cx="3962385" cy="3366756"/>
            <wp:effectExtent l="0" t="0" r="635" b="5715"/>
            <wp:docPr id="872207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078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2378" cy="337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E33" w:rsidP="007C4451" w:rsidRDefault="007C4451" w14:paraId="2EE870A8" w14:textId="5030C25D">
      <w:pPr>
        <w:pStyle w:val="ad"/>
        <w:jc w:val="center"/>
        <w:rPr>
          <w:lang w:val="ru-RU"/>
        </w:rPr>
      </w:pPr>
      <w:bookmarkStart w:name="_Ref161602325" w:id="8"/>
      <w:r w:rsidRPr="007C4451">
        <w:rPr>
          <w:lang w:val="ru-RU"/>
        </w:rPr>
        <w:t xml:space="preserve">Рисунок </w:t>
      </w:r>
      <w:r>
        <w:fldChar w:fldCharType="begin"/>
      </w:r>
      <w:r w:rsidRPr="007C4451">
        <w:rPr>
          <w:lang w:val="ru-RU"/>
        </w:rPr>
        <w:instrText xml:space="preserve"> </w:instrText>
      </w:r>
      <w:r>
        <w:instrText>SEQ</w:instrText>
      </w:r>
      <w:r w:rsidRPr="007C4451">
        <w:rPr>
          <w:lang w:val="ru-RU"/>
        </w:rPr>
        <w:instrText xml:space="preserve"> Рисунок \* </w:instrText>
      </w:r>
      <w:r>
        <w:instrText>ARABIC</w:instrText>
      </w:r>
      <w:r w:rsidRPr="007C4451">
        <w:rPr>
          <w:lang w:val="ru-RU"/>
        </w:rPr>
        <w:instrText xml:space="preserve"> </w:instrText>
      </w:r>
      <w:r>
        <w:fldChar w:fldCharType="separate"/>
      </w:r>
      <w:r w:rsidRPr="00A531D0" w:rsidR="00A531D0">
        <w:rPr>
          <w:noProof/>
          <w:lang w:val="ru-RU"/>
        </w:rPr>
        <w:t>5</w:t>
      </w:r>
      <w:r>
        <w:fldChar w:fldCharType="end"/>
      </w:r>
      <w:bookmarkEnd w:id="8"/>
      <w:r>
        <w:rPr>
          <w:lang w:val="ru-RU"/>
        </w:rPr>
        <w:t xml:space="preserve"> Распределение количество меток со значением 0 и 1 в подготовленном наборе данных</w:t>
      </w:r>
    </w:p>
    <w:p w:rsidR="007F3C0C" w:rsidP="00166638" w:rsidRDefault="00166638" w14:paraId="013CDD78" w14:textId="6C433BA3">
      <w:pPr>
        <w:pStyle w:val="ac"/>
      </w:pPr>
      <w:r w:rsidRPr="00166638">
        <w:rPr>
          <w:noProof/>
        </w:rPr>
        <w:drawing>
          <wp:inline distT="0" distB="0" distL="0" distR="0" wp14:anchorId="6A53BCCC" wp14:editId="028BCC4C">
            <wp:extent cx="3972081" cy="2994596"/>
            <wp:effectExtent l="0" t="0" r="0" b="0"/>
            <wp:docPr id="1601958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9580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7198" cy="300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748" w:rsidP="002E0748" w:rsidRDefault="007F3C0C" w14:paraId="056EE98E" w14:textId="3A95C7DF">
      <w:pPr>
        <w:pStyle w:val="ad"/>
        <w:jc w:val="center"/>
        <w:rPr>
          <w:lang w:val="ru-RU"/>
        </w:rPr>
      </w:pPr>
      <w:bookmarkStart w:name="_Ref161602391" w:id="9"/>
      <w:r w:rsidRPr="00166638">
        <w:rPr>
          <w:lang w:val="ru-RU"/>
        </w:rPr>
        <w:t xml:space="preserve">Рисунок </w:t>
      </w:r>
      <w:r>
        <w:fldChar w:fldCharType="begin"/>
      </w:r>
      <w:r w:rsidRPr="00166638">
        <w:rPr>
          <w:lang w:val="ru-RU"/>
        </w:rPr>
        <w:instrText xml:space="preserve"> </w:instrText>
      </w:r>
      <w:r>
        <w:instrText>SEQ</w:instrText>
      </w:r>
      <w:r w:rsidRPr="00166638">
        <w:rPr>
          <w:lang w:val="ru-RU"/>
        </w:rPr>
        <w:instrText xml:space="preserve"> Рисунок \* </w:instrText>
      </w:r>
      <w:r>
        <w:instrText>ARABIC</w:instrText>
      </w:r>
      <w:r w:rsidRPr="00166638">
        <w:rPr>
          <w:lang w:val="ru-RU"/>
        </w:rPr>
        <w:instrText xml:space="preserve"> </w:instrText>
      </w:r>
      <w:r>
        <w:fldChar w:fldCharType="separate"/>
      </w:r>
      <w:r w:rsidRPr="00A531D0" w:rsidR="00A531D0">
        <w:rPr>
          <w:noProof/>
          <w:lang w:val="ru-RU"/>
        </w:rPr>
        <w:t>6</w:t>
      </w:r>
      <w:r>
        <w:fldChar w:fldCharType="end"/>
      </w:r>
      <w:bookmarkEnd w:id="9"/>
      <w:r>
        <w:rPr>
          <w:lang w:val="ru-RU"/>
        </w:rPr>
        <w:t xml:space="preserve"> </w:t>
      </w:r>
      <w:r w:rsidRPr="00166638" w:rsidR="00166638">
        <w:rPr>
          <w:lang w:val="ru-RU"/>
        </w:rPr>
        <w:t>Средние значение количества критических сообщений за 7 дней</w:t>
      </w:r>
    </w:p>
    <w:p w:rsidRPr="002E0748" w:rsidR="002E0748" w:rsidP="002E0748" w:rsidRDefault="007F4231" w14:paraId="0BA4E1E7" w14:textId="33864B0E">
      <w:pPr>
        <w:rPr>
          <w:lang w:val="ru-RU"/>
        </w:rPr>
      </w:pPr>
      <w:r>
        <w:rPr>
          <w:lang w:val="ru-RU"/>
        </w:rPr>
        <w:t xml:space="preserve">Анализ других признаков проводился перед построением </w:t>
      </w:r>
      <w:r w:rsidR="00225FDC">
        <w:rPr>
          <w:lang w:val="ru-RU"/>
        </w:rPr>
        <w:t>модели и представлены в приложенном коде.</w:t>
      </w:r>
    </w:p>
    <w:p w:rsidRPr="00A90D79" w:rsidR="00A90D79" w:rsidP="00D86C57" w:rsidRDefault="008F741E" w14:paraId="34086898" w14:textId="3E9CD28D">
      <w:pPr>
        <w:pStyle w:val="1"/>
        <w:numPr>
          <w:ilvl w:val="0"/>
          <w:numId w:val="7"/>
        </w:numPr>
        <w:rPr>
          <w:lang w:val="ru-RU"/>
        </w:rPr>
      </w:pPr>
      <w:bookmarkStart w:name="_Toc161610902" w:id="10"/>
      <w:r>
        <w:rPr>
          <w:lang w:val="ru-RU"/>
        </w:rPr>
        <w:t>Обучение моделей и оценка результатов</w:t>
      </w:r>
      <w:bookmarkEnd w:id="10"/>
    </w:p>
    <w:p w:rsidRPr="00BB5AA3" w:rsidR="00021091" w:rsidP="00021091" w:rsidRDefault="00021091" w14:paraId="26E15874" w14:textId="11833EAE">
      <w:pPr>
        <w:pStyle w:val="2"/>
        <w:numPr>
          <w:ilvl w:val="1"/>
          <w:numId w:val="7"/>
        </w:numPr>
        <w:rPr>
          <w:lang w:val="ru-RU"/>
        </w:rPr>
      </w:pPr>
      <w:bookmarkStart w:name="_Toc161610903" w:id="11"/>
      <w:r>
        <w:rPr>
          <w:lang w:val="ru-RU"/>
        </w:rPr>
        <w:t>Разделение на обучающую и тестовую выбо</w:t>
      </w:r>
      <w:r w:rsidR="000E158E">
        <w:rPr>
          <w:lang w:val="ru-RU"/>
        </w:rPr>
        <w:t>рку</w:t>
      </w:r>
      <w:bookmarkEnd w:id="11"/>
    </w:p>
    <w:p w:rsidRPr="00DA257B" w:rsidR="00DA257B" w:rsidP="00DA257B" w:rsidRDefault="00DA257B" w14:paraId="43530E06" w14:textId="04B25E94">
      <w:pPr>
        <w:rPr>
          <w:lang w:val="ru-RU"/>
        </w:rPr>
      </w:pPr>
      <w:r>
        <w:rPr>
          <w:lang w:val="ru-RU"/>
        </w:rPr>
        <w:t>После первичной подготовки данных и формирование итогового набора данных для обучения необходимо его разбить на обучающую и тестовую выборку.</w:t>
      </w:r>
      <w:r w:rsidRPr="00DA257B">
        <w:rPr>
          <w:lang w:val="ru-RU"/>
        </w:rPr>
        <w:t xml:space="preserve"> </w:t>
      </w:r>
    </w:p>
    <w:p w:rsidR="00DA257B" w:rsidP="000335DA" w:rsidRDefault="00DA257B" w14:paraId="5BF6E7A1" w14:textId="11532647">
      <w:pPr>
        <w:rPr>
          <w:lang w:val="ru-RU"/>
        </w:rPr>
      </w:pPr>
      <w:r w:rsidRPr="00DA257B">
        <w:rPr>
          <w:lang w:val="ru-RU"/>
        </w:rPr>
        <w:t xml:space="preserve">Исходный набор данных разделяется </w:t>
      </w:r>
      <w:r w:rsidR="000335DA">
        <w:rPr>
          <w:lang w:val="ru-RU"/>
        </w:rPr>
        <w:t xml:space="preserve">случайным образом </w:t>
      </w:r>
      <w:r w:rsidRPr="00DA257B">
        <w:rPr>
          <w:lang w:val="ru-RU"/>
        </w:rPr>
        <w:t>на два набора данных: обучающий и тестовый</w:t>
      </w:r>
      <w:r>
        <w:rPr>
          <w:lang w:val="ru-RU"/>
        </w:rPr>
        <w:t>.</w:t>
      </w:r>
      <w:r w:rsidRPr="00DA257B">
        <w:rPr>
          <w:lang w:val="ru-RU"/>
        </w:rPr>
        <w:t xml:space="preserve"> Доля тестовых данных составляет 30% от общего объема данных.</w:t>
      </w:r>
    </w:p>
    <w:p w:rsidR="00420617" w:rsidP="00ED20F5" w:rsidRDefault="000335DA" w14:paraId="3D41978D" w14:textId="2BDA258D">
      <w:pPr>
        <w:rPr>
          <w:lang w:val="ru-RU"/>
        </w:rPr>
      </w:pPr>
      <w:r>
        <w:rPr>
          <w:lang w:val="ru-RU"/>
        </w:rPr>
        <w:t>Затем выбираются</w:t>
      </w:r>
      <w:r w:rsidRPr="00DA257B" w:rsidR="00DA257B">
        <w:rPr>
          <w:lang w:val="ru-RU"/>
        </w:rPr>
        <w:t xml:space="preserve"> признаки и целевая переменная</w:t>
      </w:r>
      <w:r>
        <w:rPr>
          <w:lang w:val="ru-RU"/>
        </w:rPr>
        <w:t xml:space="preserve"> (метка)</w:t>
      </w:r>
      <w:r w:rsidR="003C2886">
        <w:rPr>
          <w:lang w:val="ru-RU"/>
        </w:rPr>
        <w:t xml:space="preserve">, </w:t>
      </w:r>
      <w:proofErr w:type="gramStart"/>
      <w:r w:rsidR="003C2886">
        <w:rPr>
          <w:lang w:val="ru-RU"/>
        </w:rPr>
        <w:t>т.е.</w:t>
      </w:r>
      <w:proofErr w:type="gramEnd"/>
      <w:r w:rsidR="003C2886">
        <w:rPr>
          <w:lang w:val="ru-RU"/>
        </w:rPr>
        <w:t xml:space="preserve"> о</w:t>
      </w:r>
      <w:r w:rsidRPr="00DA257B" w:rsidR="00DA257B">
        <w:rPr>
          <w:lang w:val="ru-RU"/>
        </w:rPr>
        <w:t xml:space="preserve">бучающие и тестовые данные разделяются на матрицы признаков и векторы целевых переменных. </w:t>
      </w:r>
      <w:r w:rsidR="003C2886">
        <w:rPr>
          <w:lang w:val="ru-RU"/>
        </w:rPr>
        <w:t>Далее</w:t>
      </w:r>
      <w:r w:rsidRPr="00DA257B" w:rsidR="00DA257B">
        <w:rPr>
          <w:lang w:val="ru-RU"/>
        </w:rPr>
        <w:t xml:space="preserve"> выполняется масштабирование данных с использованием стандартного масштабирования (</w:t>
      </w:r>
      <w:proofErr w:type="spellStart"/>
      <w:r w:rsidRPr="009E1BA5" w:rsidR="00DA257B">
        <w:rPr>
          <w:i/>
          <w:iCs/>
          <w:lang w:val="ru-RU"/>
        </w:rPr>
        <w:t>StandardScaler</w:t>
      </w:r>
      <w:proofErr w:type="spellEnd"/>
      <w:r w:rsidRPr="00DA257B" w:rsidR="00DA257B">
        <w:rPr>
          <w:lang w:val="ru-RU"/>
        </w:rPr>
        <w:t>). Наконец, колонки данных переименовываются в соответствии с выбранными признаками.</w:t>
      </w:r>
      <w:r w:rsidR="00ED20F5">
        <w:rPr>
          <w:lang w:val="ru-RU"/>
        </w:rPr>
        <w:t xml:space="preserve"> Реализованная функция в ноутбуке</w:t>
      </w:r>
      <w:r w:rsidRPr="00DA257B" w:rsidR="00DA257B">
        <w:rPr>
          <w:lang w:val="ru-RU"/>
        </w:rPr>
        <w:t xml:space="preserve"> подготавливает данные, делая их готовыми для передачи на вход алгоритмам обучения. Он включает в себя такие этапы, как разделение данных на обучающий и тестовый наборы, масштабирование признаков и удаление пропущенных значений.</w:t>
      </w:r>
    </w:p>
    <w:p w:rsidR="00021091" w:rsidP="00B54963" w:rsidRDefault="000E158E" w14:paraId="1B87707A" w14:textId="1C9C26C3">
      <w:pPr>
        <w:rPr>
          <w:lang w:val="ru-RU"/>
        </w:rPr>
      </w:pPr>
      <w:r>
        <w:rPr>
          <w:lang w:val="ru-RU"/>
        </w:rPr>
        <w:t>В результате получается обучающая</w:t>
      </w:r>
      <w:r w:rsidRPr="00A61B20" w:rsidR="00A61B20">
        <w:rPr>
          <w:lang w:val="ru-RU"/>
        </w:rPr>
        <w:t xml:space="preserve"> </w:t>
      </w:r>
      <w:r w:rsidR="00A61B20">
        <w:rPr>
          <w:lang w:val="ru-RU"/>
        </w:rPr>
        <w:t>и тестовая</w:t>
      </w:r>
      <w:r>
        <w:rPr>
          <w:lang w:val="ru-RU"/>
        </w:rPr>
        <w:t xml:space="preserve"> выборка размер</w:t>
      </w:r>
      <w:r w:rsidR="00A61B20">
        <w:rPr>
          <w:lang w:val="ru-RU"/>
        </w:rPr>
        <w:t>ами</w:t>
      </w:r>
      <w:r>
        <w:rPr>
          <w:lang w:val="ru-RU"/>
        </w:rPr>
        <w:t xml:space="preserve"> </w:t>
      </w:r>
      <w:r w:rsidRPr="00A61B20" w:rsidR="00A61B20">
        <w:rPr>
          <w:lang w:val="ru-RU"/>
        </w:rPr>
        <w:t xml:space="preserve">8898 </w:t>
      </w:r>
      <w:r w:rsidR="00A61B20">
        <w:rPr>
          <w:lang w:val="ru-RU"/>
        </w:rPr>
        <w:t xml:space="preserve">и </w:t>
      </w:r>
      <w:r w:rsidRPr="00A61B20" w:rsidR="00A61B20">
        <w:rPr>
          <w:lang w:val="ru-RU"/>
        </w:rPr>
        <w:t>3814</w:t>
      </w:r>
      <w:r w:rsidR="00A61B20">
        <w:rPr>
          <w:lang w:val="ru-RU"/>
        </w:rPr>
        <w:t xml:space="preserve"> соответственно.</w:t>
      </w:r>
    </w:p>
    <w:p w:rsidRPr="00BB5AA3" w:rsidR="000E158E" w:rsidP="000E158E" w:rsidRDefault="000E158E" w14:paraId="32FD85F3" w14:textId="5FDD2335">
      <w:pPr>
        <w:pStyle w:val="2"/>
        <w:numPr>
          <w:ilvl w:val="1"/>
          <w:numId w:val="7"/>
        </w:numPr>
        <w:rPr>
          <w:lang w:val="ru-RU"/>
        </w:rPr>
      </w:pPr>
      <w:bookmarkStart w:name="_Toc161610904" w:id="12"/>
      <w:r>
        <w:rPr>
          <w:lang w:val="ru-RU"/>
        </w:rPr>
        <w:t>Результат обучения нескольких моделей</w:t>
      </w:r>
      <w:bookmarkEnd w:id="12"/>
    </w:p>
    <w:p w:rsidR="000E158E" w:rsidP="00ED20F5" w:rsidRDefault="009E1BA5" w14:paraId="40485BFB" w14:textId="13E4B1ED">
      <w:pPr>
        <w:rPr>
          <w:lang w:val="ru-RU"/>
        </w:rPr>
      </w:pPr>
      <w:r>
        <w:rPr>
          <w:lang w:val="ru-RU"/>
        </w:rPr>
        <w:t xml:space="preserve">В итоге сформированный в предыдущем разделе набор данных </w:t>
      </w:r>
      <w:r w:rsidR="00D40F86">
        <w:rPr>
          <w:lang w:val="ru-RU"/>
        </w:rPr>
        <w:t>можно использовать для обучения нескольких базовых моделей, чтобы потом выбрать наилучшую. Результаты обучения представлены ниже (</w:t>
      </w:r>
      <w:r w:rsidR="005B5143">
        <w:rPr>
          <w:lang w:val="ru-RU"/>
        </w:rPr>
        <w:fldChar w:fldCharType="begin"/>
      </w:r>
      <w:r w:rsidR="005B5143">
        <w:rPr>
          <w:lang w:val="ru-RU"/>
        </w:rPr>
        <w:instrText xml:space="preserve"> REF _Ref161609027 \h </w:instrText>
      </w:r>
      <w:r w:rsidR="005B5143">
        <w:rPr>
          <w:lang w:val="ru-RU"/>
        </w:rPr>
      </w:r>
      <w:r w:rsidR="005B5143">
        <w:rPr>
          <w:lang w:val="ru-RU"/>
        </w:rPr>
        <w:fldChar w:fldCharType="separate"/>
      </w:r>
      <w:proofErr w:type="spellStart"/>
      <w:r w:rsidR="00A531D0">
        <w:t>Таблица</w:t>
      </w:r>
      <w:proofErr w:type="spellEnd"/>
      <w:r w:rsidR="00A531D0">
        <w:t xml:space="preserve"> </w:t>
      </w:r>
      <w:r w:rsidR="00A531D0">
        <w:rPr>
          <w:noProof/>
        </w:rPr>
        <w:t>2</w:t>
      </w:r>
      <w:r w:rsidR="005B5143">
        <w:rPr>
          <w:lang w:val="ru-RU"/>
        </w:rPr>
        <w:fldChar w:fldCharType="end"/>
      </w:r>
      <w:r w:rsidR="00D40F86">
        <w:rPr>
          <w:lang w:val="ru-RU"/>
        </w:rPr>
        <w:t>).</w:t>
      </w:r>
    </w:p>
    <w:p w:rsidRPr="00D40F86" w:rsidR="00D40F86" w:rsidP="00D40F86" w:rsidRDefault="00D40F86" w14:paraId="073257C6" w14:textId="7E286EDB">
      <w:pPr>
        <w:pStyle w:val="ad"/>
        <w:keepNext/>
        <w:rPr>
          <w:lang w:val="ru-RU"/>
        </w:rPr>
      </w:pPr>
      <w:bookmarkStart w:name="_Ref161609027" w:id="13"/>
      <w:proofErr w:type="spellStart"/>
      <w:r>
        <w:t>Таблица</w:t>
      </w:r>
      <w:proofErr w:type="spellEnd"/>
      <w:r>
        <w:t xml:space="preserve">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A531D0">
        <w:rPr>
          <w:noProof/>
        </w:rPr>
        <w:t>2</w:t>
      </w:r>
      <w:r>
        <w:fldChar w:fldCharType="end"/>
      </w:r>
      <w:bookmarkEnd w:id="13"/>
      <w:r>
        <w:rPr>
          <w:lang w:val="ru-RU"/>
        </w:rPr>
        <w:t xml:space="preserve"> Результаты обучения моделей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4855"/>
        <w:gridCol w:w="1786"/>
        <w:gridCol w:w="1724"/>
      </w:tblGrid>
      <w:tr w:rsidR="00D40F86" w:rsidTr="00564ABD" w14:paraId="50751521" w14:textId="77777777">
        <w:trPr>
          <w:jc w:val="center"/>
        </w:trPr>
        <w:tc>
          <w:tcPr>
            <w:tcW w:w="4855" w:type="dxa"/>
          </w:tcPr>
          <w:p w:rsidR="00D40F86" w:rsidP="00B10CD0" w:rsidRDefault="005F5C4D" w14:paraId="5910980C" w14:textId="04D9ADBF">
            <w:pPr>
              <w:pStyle w:val="af"/>
            </w:pPr>
            <w:r>
              <w:t>Наименование модели</w:t>
            </w:r>
          </w:p>
        </w:tc>
        <w:tc>
          <w:tcPr>
            <w:tcW w:w="1786" w:type="dxa"/>
          </w:tcPr>
          <w:p w:rsidRPr="005F5C4D" w:rsidR="00D40F86" w:rsidP="00B10CD0" w:rsidRDefault="005F5C4D" w14:paraId="6CA5DC19" w14:textId="535C9DFD">
            <w:pPr>
              <w:pStyle w:val="af"/>
              <w:rPr>
                <w:i/>
                <w:iCs/>
                <w:lang w:val="en-US"/>
              </w:rPr>
            </w:pPr>
            <w:r w:rsidRPr="005F5C4D">
              <w:rPr>
                <w:i/>
                <w:iCs/>
              </w:rPr>
              <w:t>F1-score</w:t>
            </w:r>
          </w:p>
        </w:tc>
        <w:tc>
          <w:tcPr>
            <w:tcW w:w="1724" w:type="dxa"/>
          </w:tcPr>
          <w:p w:rsidRPr="005F5C4D" w:rsidR="00D40F86" w:rsidP="00B10CD0" w:rsidRDefault="005F5C4D" w14:paraId="31F99FD2" w14:textId="364DD089">
            <w:pPr>
              <w:pStyle w:val="af"/>
              <w:rPr>
                <w:i/>
                <w:iCs/>
                <w:lang w:val="en-US"/>
              </w:rPr>
            </w:pPr>
            <w:r w:rsidRPr="005F5C4D">
              <w:rPr>
                <w:i/>
                <w:iCs/>
              </w:rPr>
              <w:t>AUC-ROC</w:t>
            </w:r>
          </w:p>
        </w:tc>
      </w:tr>
      <w:tr w:rsidR="00D40F86" w:rsidTr="00564ABD" w14:paraId="380AD5A4" w14:textId="77777777">
        <w:trPr>
          <w:jc w:val="center"/>
        </w:trPr>
        <w:tc>
          <w:tcPr>
            <w:tcW w:w="4855" w:type="dxa"/>
          </w:tcPr>
          <w:p w:rsidR="00D40F86" w:rsidP="00B10CD0" w:rsidRDefault="00B10CD0" w14:paraId="36B864A9" w14:textId="3CA419CE">
            <w:pPr>
              <w:pStyle w:val="af"/>
            </w:pPr>
            <w:r>
              <w:t>Логистическая регрессия</w:t>
            </w:r>
          </w:p>
        </w:tc>
        <w:tc>
          <w:tcPr>
            <w:tcW w:w="1786" w:type="dxa"/>
          </w:tcPr>
          <w:p w:rsidRPr="00B10CD0" w:rsidR="00D40F86" w:rsidP="00B10CD0" w:rsidRDefault="00B10CD0" w14:paraId="5AFA80C8" w14:textId="470599AF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0.18</w:t>
            </w:r>
          </w:p>
        </w:tc>
        <w:tc>
          <w:tcPr>
            <w:tcW w:w="1724" w:type="dxa"/>
          </w:tcPr>
          <w:p w:rsidRPr="000E3075" w:rsidR="00D40F86" w:rsidP="00B10CD0" w:rsidRDefault="000E3075" w14:paraId="572B6D3E" w14:textId="6C029D76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0.74</w:t>
            </w:r>
          </w:p>
        </w:tc>
      </w:tr>
      <w:tr w:rsidR="00D40F86" w:rsidTr="00564ABD" w14:paraId="28F9E62E" w14:textId="77777777">
        <w:trPr>
          <w:jc w:val="center"/>
        </w:trPr>
        <w:tc>
          <w:tcPr>
            <w:tcW w:w="4855" w:type="dxa"/>
          </w:tcPr>
          <w:p w:rsidRPr="00B10CD0" w:rsidR="00D40F86" w:rsidP="00B10CD0" w:rsidRDefault="00B10CD0" w14:paraId="12B2C08F" w14:textId="62D15230">
            <w:pPr>
              <w:pStyle w:val="af"/>
            </w:pPr>
            <w:r>
              <w:t>Решающие деревья</w:t>
            </w:r>
          </w:p>
        </w:tc>
        <w:tc>
          <w:tcPr>
            <w:tcW w:w="1786" w:type="dxa"/>
          </w:tcPr>
          <w:p w:rsidRPr="00B10CD0" w:rsidR="00D40F86" w:rsidP="00B10CD0" w:rsidRDefault="00B10CD0" w14:paraId="6E91E877" w14:textId="38BDA401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0.54</w:t>
            </w:r>
          </w:p>
        </w:tc>
        <w:tc>
          <w:tcPr>
            <w:tcW w:w="1724" w:type="dxa"/>
          </w:tcPr>
          <w:p w:rsidRPr="000E3075" w:rsidR="00D40F86" w:rsidP="00B10CD0" w:rsidRDefault="000E3075" w14:paraId="6E90181C" w14:textId="428FD7B7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0.73</w:t>
            </w:r>
          </w:p>
        </w:tc>
      </w:tr>
      <w:tr w:rsidR="00D40F86" w:rsidTr="00564ABD" w14:paraId="2DC67A9D" w14:textId="77777777">
        <w:trPr>
          <w:jc w:val="center"/>
        </w:trPr>
        <w:tc>
          <w:tcPr>
            <w:tcW w:w="4855" w:type="dxa"/>
          </w:tcPr>
          <w:p w:rsidRPr="00B10CD0" w:rsidR="00D40F86" w:rsidP="00B10CD0" w:rsidRDefault="00B10CD0" w14:paraId="16003DDE" w14:textId="1F1353B7">
            <w:pPr>
              <w:pStyle w:val="af"/>
            </w:pPr>
            <w:r>
              <w:t>Градиентный бустинг над решающими деревьями</w:t>
            </w:r>
          </w:p>
        </w:tc>
        <w:tc>
          <w:tcPr>
            <w:tcW w:w="1786" w:type="dxa"/>
          </w:tcPr>
          <w:p w:rsidRPr="00B10CD0" w:rsidR="00D40F86" w:rsidP="00B10CD0" w:rsidRDefault="00B10CD0" w14:paraId="2252283F" w14:textId="1C6D36DD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0.31</w:t>
            </w:r>
          </w:p>
        </w:tc>
        <w:tc>
          <w:tcPr>
            <w:tcW w:w="1724" w:type="dxa"/>
          </w:tcPr>
          <w:p w:rsidRPr="00B10CD0" w:rsidR="00D40F86" w:rsidP="00B10CD0" w:rsidRDefault="00B10CD0" w14:paraId="44DEAE03" w14:textId="30AFF6A7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0.88</w:t>
            </w:r>
          </w:p>
        </w:tc>
      </w:tr>
    </w:tbl>
    <w:p w:rsidRPr="00150939" w:rsidR="00D40F86" w:rsidP="00ED20F5" w:rsidRDefault="00FE5293" w14:paraId="3905900A" w14:textId="232DDBAC">
      <w:pPr>
        <w:rPr>
          <w:lang w:val="ru-RU"/>
        </w:rPr>
      </w:pPr>
      <w:r w:rsidRPr="00150939">
        <w:rPr>
          <w:lang w:val="ru-RU"/>
        </w:rPr>
        <w:t>К</w:t>
      </w:r>
      <w:r w:rsidRPr="00150939" w:rsidR="00D84B3C">
        <w:rPr>
          <w:lang w:val="ru-RU"/>
        </w:rPr>
        <w:t xml:space="preserve">ачество работы модели оценивалось </w:t>
      </w:r>
      <w:r w:rsidRPr="00150939">
        <w:rPr>
          <w:lang w:val="ru-RU"/>
        </w:rPr>
        <w:t xml:space="preserve">также </w:t>
      </w:r>
      <w:r w:rsidRPr="00150939" w:rsidR="00D84B3C">
        <w:rPr>
          <w:lang w:val="ru-RU"/>
        </w:rPr>
        <w:t>с использованием матрицы неточности.</w:t>
      </w:r>
    </w:p>
    <w:p w:rsidRPr="00150939" w:rsidR="00EE4448" w:rsidP="00EE4448" w:rsidRDefault="00EE4448" w14:paraId="34CD1777" w14:textId="77777777">
      <w:pPr>
        <w:pStyle w:val="ac"/>
        <w:keepNext/>
      </w:pPr>
      <w:r w:rsidRPr="00150939">
        <w:rPr>
          <w:noProof/>
          <w:lang w:val="ru-RU"/>
        </w:rPr>
        <w:drawing>
          <wp:inline distT="0" distB="0" distL="0" distR="0" wp14:anchorId="47A48CB2" wp14:editId="6565FEA8">
            <wp:extent cx="3800104" cy="3281557"/>
            <wp:effectExtent l="0" t="0" r="0" b="0"/>
            <wp:docPr id="2004346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3465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4617" cy="329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50939" w:rsidR="00EE4448" w:rsidP="004D1078" w:rsidRDefault="00EE4448" w14:paraId="3AF199CD" w14:textId="2DBB7365">
      <w:pPr>
        <w:pStyle w:val="ad"/>
        <w:jc w:val="center"/>
        <w:rPr>
          <w:lang w:val="ru-RU"/>
        </w:rPr>
      </w:pPr>
      <w:r w:rsidRPr="00150939">
        <w:rPr>
          <w:lang w:val="ru-RU"/>
        </w:rPr>
        <w:t xml:space="preserve">Рисунок </w:t>
      </w:r>
      <w:r w:rsidRPr="00150939">
        <w:fldChar w:fldCharType="begin"/>
      </w:r>
      <w:r w:rsidRPr="00150939">
        <w:rPr>
          <w:lang w:val="ru-RU"/>
        </w:rPr>
        <w:instrText xml:space="preserve"> </w:instrText>
      </w:r>
      <w:r w:rsidRPr="00150939">
        <w:instrText>SEQ</w:instrText>
      </w:r>
      <w:r w:rsidRPr="00150939">
        <w:rPr>
          <w:lang w:val="ru-RU"/>
        </w:rPr>
        <w:instrText xml:space="preserve"> Рисунок \* </w:instrText>
      </w:r>
      <w:r w:rsidRPr="00150939">
        <w:instrText>ARABIC</w:instrText>
      </w:r>
      <w:r w:rsidRPr="00150939">
        <w:rPr>
          <w:lang w:val="ru-RU"/>
        </w:rPr>
        <w:instrText xml:space="preserve"> </w:instrText>
      </w:r>
      <w:r w:rsidRPr="00150939">
        <w:fldChar w:fldCharType="separate"/>
      </w:r>
      <w:r w:rsidRPr="00150939" w:rsidR="00A531D0">
        <w:rPr>
          <w:noProof/>
          <w:lang w:val="ru-RU"/>
        </w:rPr>
        <w:t>7</w:t>
      </w:r>
      <w:r w:rsidRPr="00150939">
        <w:fldChar w:fldCharType="end"/>
      </w:r>
      <w:r w:rsidRPr="00150939">
        <w:rPr>
          <w:lang w:val="ru-RU"/>
        </w:rPr>
        <w:t xml:space="preserve"> Матрица неточностей</w:t>
      </w:r>
      <w:r w:rsidRPr="00150939" w:rsidR="00961AFB">
        <w:rPr>
          <w:lang w:val="ru-RU"/>
        </w:rPr>
        <w:t xml:space="preserve"> для алгоритма градиентного бустинга над решающими деревьями</w:t>
      </w:r>
    </w:p>
    <w:p w:rsidRPr="00BB5AA3" w:rsidR="00517E83" w:rsidP="00517E83" w:rsidRDefault="00517E83" w14:paraId="60FFEF8E" w14:textId="54B92134">
      <w:pPr>
        <w:pStyle w:val="2"/>
        <w:numPr>
          <w:ilvl w:val="1"/>
          <w:numId w:val="7"/>
        </w:numPr>
        <w:rPr>
          <w:lang w:val="ru-RU"/>
        </w:rPr>
      </w:pPr>
      <w:bookmarkStart w:name="_Toc161610905" w:id="14"/>
      <w:r w:rsidRPr="00150939">
        <w:rPr>
          <w:lang w:val="ru-RU"/>
        </w:rPr>
        <w:t>Сохранение и применение результатов</w:t>
      </w:r>
      <w:r>
        <w:rPr>
          <w:lang w:val="ru-RU"/>
        </w:rPr>
        <w:t xml:space="preserve"> работы моделей</w:t>
      </w:r>
      <w:bookmarkEnd w:id="14"/>
    </w:p>
    <w:p w:rsidR="00517E83" w:rsidP="00517E83" w:rsidRDefault="002E2CC3" w14:paraId="0CD0EC4B" w14:textId="3BC02A8A">
      <w:pPr>
        <w:rPr>
          <w:lang w:val="ru-RU"/>
        </w:rPr>
      </w:pPr>
      <w:r>
        <w:rPr>
          <w:lang w:val="ru-RU"/>
        </w:rPr>
        <w:t>После того, как модель была обучена необходимо сохранить веса модели в файл, чтобы потом ее использовать в информационных и автоматизированных системах. Для этого, в качестве примера, можно использовать следующ</w:t>
      </w:r>
      <w:r w:rsidR="00DB41D7">
        <w:rPr>
          <w:lang w:val="ru-RU"/>
        </w:rPr>
        <w:t>ую</w:t>
      </w:r>
      <w:r>
        <w:rPr>
          <w:lang w:val="ru-RU"/>
        </w:rPr>
        <w:t xml:space="preserve"> команд</w:t>
      </w:r>
      <w:r w:rsidR="00DB41D7">
        <w:rPr>
          <w:lang w:val="ru-RU"/>
        </w:rPr>
        <w:t>у</w:t>
      </w:r>
      <w:r>
        <w:rPr>
          <w:lang w:val="ru-RU"/>
        </w:rPr>
        <w:t>:</w:t>
      </w:r>
    </w:p>
    <w:p w:rsidRPr="00FE5293" w:rsidR="00DB41D7" w:rsidP="00DB41D7" w:rsidRDefault="00DB41D7" w14:paraId="7FA06D80" w14:textId="20B67258">
      <w:pPr>
        <w:pStyle w:val="-"/>
        <w:rPr>
          <w:lang w:val="ru-RU"/>
        </w:rPr>
      </w:pPr>
      <w:r w:rsidRPr="00DB41D7">
        <w:t>model</w:t>
      </w:r>
      <w:r w:rsidRPr="00FE5293">
        <w:rPr>
          <w:lang w:val="ru-RU"/>
        </w:rPr>
        <w:t>.</w:t>
      </w:r>
      <w:r w:rsidRPr="00DB41D7">
        <w:t>save</w:t>
      </w:r>
      <w:r w:rsidRPr="00FE5293">
        <w:rPr>
          <w:lang w:val="ru-RU"/>
        </w:rPr>
        <w:t>_</w:t>
      </w:r>
      <w:r w:rsidRPr="00DB41D7">
        <w:t>model</w:t>
      </w:r>
      <w:r w:rsidRPr="00FE5293">
        <w:rPr>
          <w:lang w:val="ru-RU"/>
        </w:rPr>
        <w:t>("</w:t>
      </w:r>
      <w:r w:rsidRPr="00DB41D7">
        <w:t>models</w:t>
      </w:r>
      <w:r w:rsidRPr="00FE5293">
        <w:rPr>
          <w:lang w:val="ru-RU"/>
        </w:rPr>
        <w:t>/</w:t>
      </w:r>
      <w:r>
        <w:t>name</w:t>
      </w:r>
      <w:r w:rsidRPr="00FE5293">
        <w:rPr>
          <w:lang w:val="ru-RU"/>
        </w:rPr>
        <w:t>_</w:t>
      </w:r>
      <w:r w:rsidRPr="00DB41D7">
        <w:t>model</w:t>
      </w:r>
      <w:r w:rsidRPr="00FE5293">
        <w:rPr>
          <w:lang w:val="ru-RU"/>
        </w:rPr>
        <w:t>")</w:t>
      </w:r>
    </w:p>
    <w:p w:rsidR="00B30697" w:rsidP="00B30697" w:rsidRDefault="000246A9" w14:paraId="5C6AE26A" w14:textId="2AAFADDF">
      <w:pPr>
        <w:rPr>
          <w:lang w:val="ru-RU"/>
        </w:rPr>
      </w:pPr>
      <w:r>
        <w:rPr>
          <w:lang w:val="ru-RU"/>
        </w:rPr>
        <w:t>После сохранения модели</w:t>
      </w:r>
      <w:r w:rsidR="00AE4ABA">
        <w:rPr>
          <w:lang w:val="ru-RU"/>
        </w:rPr>
        <w:t xml:space="preserve"> ее можно использовать для практических целей, внедряя в другие системы.</w:t>
      </w:r>
      <w:r w:rsidRPr="00B30697" w:rsidR="00B30697">
        <w:rPr>
          <w:lang w:val="ru-RU"/>
        </w:rPr>
        <w:t xml:space="preserve"> </w:t>
      </w:r>
      <w:r w:rsidR="00B30697">
        <w:rPr>
          <w:lang w:val="ru-RU"/>
        </w:rPr>
        <w:t>Пример, как с помощью модели можно определить топ 7 локомотивов, вероятность выхода на неплановый ремонт у которых – высокая</w:t>
      </w:r>
      <w:r w:rsidR="008918EE">
        <w:rPr>
          <w:lang w:val="ru-RU"/>
        </w:rPr>
        <w:t xml:space="preserve"> (</w:t>
      </w:r>
      <w:r w:rsidR="008918EE">
        <w:rPr>
          <w:lang w:val="ru-RU"/>
        </w:rPr>
        <w:fldChar w:fldCharType="begin"/>
      </w:r>
      <w:r w:rsidR="008918EE">
        <w:rPr>
          <w:lang w:val="ru-RU"/>
        </w:rPr>
        <w:instrText xml:space="preserve"> REF _Ref161610508 \h </w:instrText>
      </w:r>
      <w:r w:rsidR="008918EE">
        <w:rPr>
          <w:lang w:val="ru-RU"/>
        </w:rPr>
      </w:r>
      <w:r w:rsidR="008918EE">
        <w:rPr>
          <w:lang w:val="ru-RU"/>
        </w:rPr>
        <w:fldChar w:fldCharType="separate"/>
      </w:r>
      <w:r w:rsidRPr="00B30697" w:rsidR="00A531D0">
        <w:rPr>
          <w:lang w:val="ru-RU"/>
        </w:rPr>
        <w:t xml:space="preserve">Рисунок </w:t>
      </w:r>
      <w:r w:rsidRPr="00A531D0" w:rsidR="00A531D0">
        <w:rPr>
          <w:noProof/>
          <w:lang w:val="ru-RU"/>
        </w:rPr>
        <w:t>8</w:t>
      </w:r>
      <w:r w:rsidR="008918EE">
        <w:rPr>
          <w:lang w:val="ru-RU"/>
        </w:rPr>
        <w:fldChar w:fldCharType="end"/>
      </w:r>
      <w:r w:rsidR="008918EE">
        <w:rPr>
          <w:lang w:val="ru-RU"/>
        </w:rPr>
        <w:t>)</w:t>
      </w:r>
      <w:r w:rsidR="00B30697">
        <w:rPr>
          <w:lang w:val="ru-RU"/>
        </w:rPr>
        <w:t>.</w:t>
      </w:r>
    </w:p>
    <w:p w:rsidR="00B30697" w:rsidP="00B30697" w:rsidRDefault="00B30697" w14:paraId="61F5D077" w14:textId="77777777">
      <w:pPr>
        <w:pStyle w:val="ac"/>
        <w:keepNext/>
      </w:pPr>
      <w:r w:rsidRPr="00B30697">
        <w:rPr>
          <w:noProof/>
          <w:lang w:val="ru-RU"/>
        </w:rPr>
        <w:drawing>
          <wp:inline distT="0" distB="0" distL="0" distR="0" wp14:anchorId="2CDDCD7E" wp14:editId="6887C8F1">
            <wp:extent cx="2834409" cy="2388338"/>
            <wp:effectExtent l="0" t="0" r="4445" b="0"/>
            <wp:docPr id="376176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761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7541" cy="239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30697" w:rsidR="00B30697" w:rsidP="00B30697" w:rsidRDefault="00B30697" w14:paraId="25CAC4E7" w14:textId="70D91F83">
      <w:pPr>
        <w:pStyle w:val="ad"/>
        <w:jc w:val="center"/>
        <w:rPr>
          <w:lang w:val="ru-RU"/>
        </w:rPr>
      </w:pPr>
      <w:bookmarkStart w:name="_Ref161610508" w:id="15"/>
      <w:r w:rsidRPr="00B30697">
        <w:rPr>
          <w:lang w:val="ru-RU"/>
        </w:rPr>
        <w:t xml:space="preserve">Рисунок </w:t>
      </w:r>
      <w:r>
        <w:fldChar w:fldCharType="begin"/>
      </w:r>
      <w:r w:rsidRPr="00B30697">
        <w:rPr>
          <w:lang w:val="ru-RU"/>
        </w:rPr>
        <w:instrText xml:space="preserve"> </w:instrText>
      </w:r>
      <w:r>
        <w:instrText>SEQ</w:instrText>
      </w:r>
      <w:r w:rsidRPr="00B30697">
        <w:rPr>
          <w:lang w:val="ru-RU"/>
        </w:rPr>
        <w:instrText xml:space="preserve"> Рисунок \* </w:instrText>
      </w:r>
      <w:r>
        <w:instrText>ARABIC</w:instrText>
      </w:r>
      <w:r w:rsidRPr="00B30697">
        <w:rPr>
          <w:lang w:val="ru-RU"/>
        </w:rPr>
        <w:instrText xml:space="preserve"> </w:instrText>
      </w:r>
      <w:r>
        <w:fldChar w:fldCharType="separate"/>
      </w:r>
      <w:r w:rsidRPr="00A531D0" w:rsidR="00A531D0">
        <w:rPr>
          <w:noProof/>
          <w:lang w:val="ru-RU"/>
        </w:rPr>
        <w:t>8</w:t>
      </w:r>
      <w:r>
        <w:fldChar w:fldCharType="end"/>
      </w:r>
      <w:bookmarkEnd w:id="15"/>
      <w:r>
        <w:rPr>
          <w:lang w:val="ru-RU"/>
        </w:rPr>
        <w:t xml:space="preserve"> Применение модели на тестовых секциях</w:t>
      </w:r>
    </w:p>
    <w:p w:rsidRPr="008C7972" w:rsidR="00F633C3" w:rsidP="00E31BDB" w:rsidRDefault="005D7F0C" w14:paraId="540F9A1C" w14:textId="2896C6F5">
      <w:pPr>
        <w:pStyle w:val="1"/>
        <w:numPr>
          <w:ilvl w:val="0"/>
          <w:numId w:val="7"/>
        </w:numPr>
        <w:rPr>
          <w:lang w:val="ru-RU"/>
        </w:rPr>
      </w:pPr>
      <w:bookmarkStart w:name="_Toc161610906" w:id="16"/>
      <w:r>
        <w:rPr>
          <w:lang w:val="ru-RU"/>
        </w:rPr>
        <w:t>Заключение</w:t>
      </w:r>
      <w:bookmarkEnd w:id="16"/>
    </w:p>
    <w:p w:rsidRPr="003A4505" w:rsidR="003A4505" w:rsidP="003A4505" w:rsidRDefault="003A4505" w14:paraId="7D293883" w14:textId="4004A3DD">
      <w:pPr>
        <w:rPr>
          <w:lang w:val="ru-RU"/>
        </w:rPr>
      </w:pPr>
      <w:r w:rsidRPr="003A4505">
        <w:rPr>
          <w:lang w:val="ru-RU"/>
        </w:rPr>
        <w:t>В рамках проведенного исследования была разработана модель прогнозирования неплановых ремонтов локомотивов серии 2ЭС6 с использованием данных о диагностических сообщениях и неплановых ремонтах. Работа включала в себя несколько этапов:</w:t>
      </w:r>
    </w:p>
    <w:p w:rsidRPr="00870367" w:rsidR="003A4505" w:rsidP="00870367" w:rsidRDefault="003A4505" w14:paraId="46F1B154" w14:textId="42E10624">
      <w:pPr>
        <w:pStyle w:val="a7"/>
        <w:numPr>
          <w:ilvl w:val="0"/>
          <w:numId w:val="10"/>
        </w:numPr>
        <w:ind w:left="0" w:firstLine="720"/>
        <w:rPr>
          <w:lang w:val="ru-RU"/>
        </w:rPr>
      </w:pPr>
      <w:r w:rsidRPr="00870367">
        <w:rPr>
          <w:lang w:val="ru-RU"/>
        </w:rPr>
        <w:t>Собраны и предварительно обработаны данные о диагностических сообщениях с локомотивов и о неплановых ремонтах. Этот этап включал в себя чистку данных, заполнение пропущенных значений и преобразование форматов данных для удобства анализа.</w:t>
      </w:r>
    </w:p>
    <w:p w:rsidRPr="003A4505" w:rsidR="003A4505" w:rsidP="00870367" w:rsidRDefault="003A4505" w14:paraId="412CB064" w14:textId="1D14D131">
      <w:pPr>
        <w:pStyle w:val="a7"/>
        <w:numPr>
          <w:ilvl w:val="0"/>
          <w:numId w:val="10"/>
        </w:numPr>
        <w:ind w:left="0" w:firstLine="720"/>
        <w:rPr>
          <w:lang w:val="ru-RU"/>
        </w:rPr>
      </w:pPr>
      <w:r w:rsidRPr="003A4505">
        <w:rPr>
          <w:lang w:val="ru-RU"/>
        </w:rPr>
        <w:t>Проведен анализ полученных данных о работе локомотивов, включающий изучение структуры данных, выявление закономерностей и анализ взаимосвязей между диагностическими сообщениями и неплановыми ремонтами.</w:t>
      </w:r>
    </w:p>
    <w:p w:rsidRPr="003A4505" w:rsidR="003A4505" w:rsidP="00870367" w:rsidRDefault="00E44F54" w14:paraId="1210D93E" w14:textId="5374AA7B">
      <w:pPr>
        <w:pStyle w:val="a7"/>
        <w:numPr>
          <w:ilvl w:val="0"/>
          <w:numId w:val="10"/>
        </w:numPr>
        <w:ind w:left="0" w:firstLine="720"/>
        <w:rPr>
          <w:lang w:val="ru-RU"/>
        </w:rPr>
      </w:pPr>
      <w:r>
        <w:rPr>
          <w:lang w:val="ru-RU"/>
        </w:rPr>
        <w:t>Р</w:t>
      </w:r>
      <w:r w:rsidRPr="003A4505" w:rsidR="003A4505">
        <w:rPr>
          <w:lang w:val="ru-RU"/>
        </w:rPr>
        <w:t xml:space="preserve">азработана модель, которая позволяет </w:t>
      </w:r>
      <w:r w:rsidR="00EC6788">
        <w:rPr>
          <w:lang w:val="ru-RU"/>
        </w:rPr>
        <w:t>рассчитать</w:t>
      </w:r>
      <w:r w:rsidRPr="003A4505" w:rsidR="003A4505">
        <w:rPr>
          <w:lang w:val="ru-RU"/>
        </w:rPr>
        <w:t xml:space="preserve"> вероятность возникновения неплановых ремонтов на основе данных о диагностических сообщениях.</w:t>
      </w:r>
    </w:p>
    <w:p w:rsidRPr="004F59CC" w:rsidR="003A4505" w:rsidP="004F59CC" w:rsidRDefault="003A4505" w14:paraId="07F2EF2D" w14:textId="7444BD8C">
      <w:pPr>
        <w:pStyle w:val="a7"/>
        <w:numPr>
          <w:ilvl w:val="0"/>
          <w:numId w:val="10"/>
        </w:numPr>
        <w:ind w:left="0" w:firstLine="720"/>
        <w:rPr>
          <w:lang w:val="ru-RU"/>
        </w:rPr>
      </w:pPr>
      <w:r w:rsidRPr="003A4505">
        <w:rPr>
          <w:lang w:val="ru-RU"/>
        </w:rPr>
        <w:t>Модель была протестирована на независимых наборах данных, и ее эффективность была оценена с помощью различных метрик.</w:t>
      </w:r>
    </w:p>
    <w:p w:rsidRPr="009A6C8F" w:rsidR="00F633C3" w:rsidP="003A4505" w:rsidRDefault="003A4505" w14:paraId="38119C89" w14:textId="0FB94BCA">
      <w:pPr>
        <w:rPr>
          <w:lang w:val="ru-RU"/>
        </w:rPr>
      </w:pPr>
      <w:r w:rsidRPr="003A4505">
        <w:rPr>
          <w:lang w:val="ru-RU"/>
        </w:rPr>
        <w:t xml:space="preserve">В целом, результаты исследования демонстрируют потенциал использования аналитических методов для оптимизации обслуживания </w:t>
      </w:r>
      <w:r w:rsidR="00877DF1">
        <w:rPr>
          <w:lang w:val="ru-RU"/>
        </w:rPr>
        <w:t>локомотивов</w:t>
      </w:r>
      <w:r w:rsidRPr="003A4505">
        <w:rPr>
          <w:lang w:val="ru-RU"/>
        </w:rPr>
        <w:t xml:space="preserve">. Разработанная модель может быть полезна для железнодорожных предприятий в управлении ресурсным обеспечением и планировании технического обслуживания, что </w:t>
      </w:r>
      <w:proofErr w:type="gramStart"/>
      <w:r w:rsidRPr="003A4505">
        <w:rPr>
          <w:lang w:val="ru-RU"/>
        </w:rPr>
        <w:t>в конечном итоге</w:t>
      </w:r>
      <w:proofErr w:type="gramEnd"/>
      <w:r w:rsidRPr="003A4505">
        <w:rPr>
          <w:lang w:val="ru-RU"/>
        </w:rPr>
        <w:t xml:space="preserve"> может привести к снижению операционных расходов и повышению эффективности</w:t>
      </w:r>
      <w:r w:rsidR="00F83640">
        <w:rPr>
          <w:lang w:val="ru-RU"/>
        </w:rPr>
        <w:t xml:space="preserve"> использования ресурсов</w:t>
      </w:r>
      <w:r w:rsidRPr="003A4505">
        <w:rPr>
          <w:lang w:val="ru-RU"/>
        </w:rPr>
        <w:t xml:space="preserve"> железнодорожного транспорта.</w:t>
      </w:r>
    </w:p>
    <w:sectPr w:rsidRPr="009A6C8F" w:rsidR="00F633C3" w:rsidSect="004A4F6E">
      <w:footerReference w:type="default" r:id="rId17"/>
      <w:footerReference w:type="first" r:id="rId18"/>
      <w:pgSz w:w="12240" w:h="15840" w:orient="portrait"/>
      <w:pgMar w:top="1418" w:right="567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4A4F6E" w:rsidP="00A05123" w:rsidRDefault="004A4F6E" w14:paraId="64E35B0A" w14:textId="77777777">
      <w:pPr>
        <w:spacing w:line="240" w:lineRule="auto"/>
      </w:pPr>
      <w:r>
        <w:separator/>
      </w:r>
    </w:p>
  </w:endnote>
  <w:endnote w:type="continuationSeparator" w:id="0">
    <w:p w:rsidR="004A4F6E" w:rsidP="00A05123" w:rsidRDefault="004A4F6E" w14:paraId="0A83EA5C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NewRomanPS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83076498"/>
      <w:docPartObj>
        <w:docPartGallery w:val="Page Numbers (Bottom of Page)"/>
        <w:docPartUnique/>
      </w:docPartObj>
    </w:sdtPr>
    <w:sdtEndPr/>
    <w:sdtContent>
      <w:p w:rsidRPr="00887977" w:rsidR="00A05123" w:rsidP="00887977" w:rsidRDefault="00887977" w14:paraId="569C4DCA" w14:textId="1BA8452A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Pr="00887977" w:rsidR="00420617" w:rsidP="00887977" w:rsidRDefault="00420617" w14:paraId="0EC44AAE" w14:textId="55BA0374">
    <w:pPr>
      <w:jc w:val="center"/>
      <w:rPr>
        <w:szCs w:val="28"/>
        <w:lang w:val="ru-RU" w:eastAsia="en-US"/>
      </w:rPr>
    </w:pPr>
    <w:r>
      <w:rPr>
        <w:szCs w:val="28"/>
        <w:lang w:val="ru-RU" w:eastAsia="en-US"/>
      </w:rPr>
      <w:t>Москва 202</w:t>
    </w:r>
    <w:r w:rsidR="00DE588C">
      <w:rPr>
        <w:szCs w:val="28"/>
        <w:lang w:val="ru-RU" w:eastAsia="en-US"/>
      </w:rPr>
      <w:t>4</w:t>
    </w:r>
    <w:r>
      <w:rPr>
        <w:szCs w:val="28"/>
        <w:lang w:val="ru-RU" w:eastAsia="en-US"/>
      </w:rPr>
      <w:t xml:space="preserve">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4A4F6E" w:rsidP="00A05123" w:rsidRDefault="004A4F6E" w14:paraId="0309E99E" w14:textId="77777777">
      <w:pPr>
        <w:spacing w:line="240" w:lineRule="auto"/>
      </w:pPr>
      <w:r>
        <w:separator/>
      </w:r>
    </w:p>
  </w:footnote>
  <w:footnote w:type="continuationSeparator" w:id="0">
    <w:p w:rsidR="004A4F6E" w:rsidP="00A05123" w:rsidRDefault="004A4F6E" w14:paraId="6AC25968" w14:textId="7777777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5402E6"/>
    <w:multiLevelType w:val="hybridMultilevel"/>
    <w:tmpl w:val="D8AAA17E"/>
    <w:lvl w:ilvl="0" w:tplc="304C4B80">
      <w:start w:val="1"/>
      <w:numFmt w:val="bullet"/>
      <w:lvlText w:val="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" w15:restartNumberingAfterBreak="0">
    <w:nsid w:val="40111E86"/>
    <w:multiLevelType w:val="multilevel"/>
    <w:tmpl w:val="62A8260E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41175E84"/>
    <w:multiLevelType w:val="hybridMultilevel"/>
    <w:tmpl w:val="7AC2E55A"/>
    <w:lvl w:ilvl="0" w:tplc="FFFFFFFF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8826656"/>
    <w:multiLevelType w:val="hybridMultilevel"/>
    <w:tmpl w:val="DF0EA016"/>
    <w:lvl w:ilvl="0" w:tplc="687264F0">
      <w:start w:val="1"/>
      <w:numFmt w:val="bullet"/>
      <w:suff w:val="space"/>
      <w:lvlText w:val=""/>
      <w:lvlJc w:val="left"/>
      <w:pPr>
        <w:ind w:left="1440" w:hanging="360"/>
      </w:pPr>
      <w:rPr>
        <w:rFonts w:hint="default" w:ascii="Symbol" w:hAnsi="Symbol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4" w15:restartNumberingAfterBreak="0">
    <w:nsid w:val="4D3F37C4"/>
    <w:multiLevelType w:val="hybridMultilevel"/>
    <w:tmpl w:val="AC9A17A0"/>
    <w:lvl w:ilvl="0" w:tplc="C8748AA4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2484CCF"/>
    <w:multiLevelType w:val="hybridMultilevel"/>
    <w:tmpl w:val="89EA7A02"/>
    <w:lvl w:ilvl="0" w:tplc="5F20C802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3992F0F"/>
    <w:multiLevelType w:val="multilevel"/>
    <w:tmpl w:val="62A8260E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6F6956A0"/>
    <w:multiLevelType w:val="hybridMultilevel"/>
    <w:tmpl w:val="C04CA4A6"/>
    <w:lvl w:ilvl="0" w:tplc="47609E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FEB4A10"/>
    <w:multiLevelType w:val="hybridMultilevel"/>
    <w:tmpl w:val="C86C7092"/>
    <w:lvl w:ilvl="0" w:tplc="553C4BE2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C7F6B70"/>
    <w:multiLevelType w:val="hybridMultilevel"/>
    <w:tmpl w:val="7AC2E55A"/>
    <w:lvl w:ilvl="0" w:tplc="B0C874E4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533006703">
    <w:abstractNumId w:val="0"/>
  </w:num>
  <w:num w:numId="2" w16cid:durableId="757025619">
    <w:abstractNumId w:val="3"/>
  </w:num>
  <w:num w:numId="3" w16cid:durableId="1342509083">
    <w:abstractNumId w:val="9"/>
  </w:num>
  <w:num w:numId="4" w16cid:durableId="279800285">
    <w:abstractNumId w:val="7"/>
  </w:num>
  <w:num w:numId="5" w16cid:durableId="1246648677">
    <w:abstractNumId w:val="2"/>
  </w:num>
  <w:num w:numId="6" w16cid:durableId="1820413883">
    <w:abstractNumId w:val="8"/>
  </w:num>
  <w:num w:numId="7" w16cid:durableId="248738193">
    <w:abstractNumId w:val="1"/>
  </w:num>
  <w:num w:numId="8" w16cid:durableId="1216308083">
    <w:abstractNumId w:val="5"/>
  </w:num>
  <w:num w:numId="9" w16cid:durableId="381485492">
    <w:abstractNumId w:val="6"/>
  </w:num>
  <w:num w:numId="10" w16cid:durableId="1825583271">
    <w:abstractNumId w:val="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0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631"/>
    <w:rsid w:val="00021091"/>
    <w:rsid w:val="000246A9"/>
    <w:rsid w:val="000325FE"/>
    <w:rsid w:val="000335DA"/>
    <w:rsid w:val="00062BB4"/>
    <w:rsid w:val="00082BD2"/>
    <w:rsid w:val="000929A9"/>
    <w:rsid w:val="000A36E0"/>
    <w:rsid w:val="000A591D"/>
    <w:rsid w:val="000C496A"/>
    <w:rsid w:val="000E158E"/>
    <w:rsid w:val="000E3075"/>
    <w:rsid w:val="00126F1A"/>
    <w:rsid w:val="00141303"/>
    <w:rsid w:val="001504FC"/>
    <w:rsid w:val="00150939"/>
    <w:rsid w:val="001633D8"/>
    <w:rsid w:val="001640E2"/>
    <w:rsid w:val="00164760"/>
    <w:rsid w:val="00166638"/>
    <w:rsid w:val="00192A14"/>
    <w:rsid w:val="0019371A"/>
    <w:rsid w:val="001A3A62"/>
    <w:rsid w:val="001C357A"/>
    <w:rsid w:val="001E1B5D"/>
    <w:rsid w:val="001F42D7"/>
    <w:rsid w:val="00215C42"/>
    <w:rsid w:val="00223090"/>
    <w:rsid w:val="00225FDC"/>
    <w:rsid w:val="0024075F"/>
    <w:rsid w:val="00241944"/>
    <w:rsid w:val="00252568"/>
    <w:rsid w:val="00284888"/>
    <w:rsid w:val="00285C38"/>
    <w:rsid w:val="00286860"/>
    <w:rsid w:val="00296DF5"/>
    <w:rsid w:val="002A3D2B"/>
    <w:rsid w:val="002E0748"/>
    <w:rsid w:val="002E0F13"/>
    <w:rsid w:val="002E1A8D"/>
    <w:rsid w:val="002E2CC3"/>
    <w:rsid w:val="002F4525"/>
    <w:rsid w:val="00327FB0"/>
    <w:rsid w:val="00380587"/>
    <w:rsid w:val="00380F9F"/>
    <w:rsid w:val="00387724"/>
    <w:rsid w:val="0039736A"/>
    <w:rsid w:val="003A1C87"/>
    <w:rsid w:val="003A4505"/>
    <w:rsid w:val="003B658D"/>
    <w:rsid w:val="003B6D65"/>
    <w:rsid w:val="003C2886"/>
    <w:rsid w:val="003E594A"/>
    <w:rsid w:val="00420617"/>
    <w:rsid w:val="00422268"/>
    <w:rsid w:val="004A12A9"/>
    <w:rsid w:val="004A4F6E"/>
    <w:rsid w:val="004B617E"/>
    <w:rsid w:val="004B6739"/>
    <w:rsid w:val="004D059E"/>
    <w:rsid w:val="004D1078"/>
    <w:rsid w:val="004D175E"/>
    <w:rsid w:val="004F59CC"/>
    <w:rsid w:val="00515B0B"/>
    <w:rsid w:val="00516932"/>
    <w:rsid w:val="00517E83"/>
    <w:rsid w:val="00551B4E"/>
    <w:rsid w:val="00552C52"/>
    <w:rsid w:val="005646B9"/>
    <w:rsid w:val="00564ABD"/>
    <w:rsid w:val="005A4216"/>
    <w:rsid w:val="005A7FEC"/>
    <w:rsid w:val="005B5143"/>
    <w:rsid w:val="005C64B6"/>
    <w:rsid w:val="005D38A6"/>
    <w:rsid w:val="005D7F0C"/>
    <w:rsid w:val="005E3112"/>
    <w:rsid w:val="005E4325"/>
    <w:rsid w:val="005F5C4D"/>
    <w:rsid w:val="00621101"/>
    <w:rsid w:val="0062202B"/>
    <w:rsid w:val="006259F2"/>
    <w:rsid w:val="00633A84"/>
    <w:rsid w:val="006424F6"/>
    <w:rsid w:val="006432CB"/>
    <w:rsid w:val="0065178A"/>
    <w:rsid w:val="0066195E"/>
    <w:rsid w:val="006839B2"/>
    <w:rsid w:val="00695BAE"/>
    <w:rsid w:val="006963F2"/>
    <w:rsid w:val="006E506C"/>
    <w:rsid w:val="006F4BD2"/>
    <w:rsid w:val="0071552C"/>
    <w:rsid w:val="00726B5D"/>
    <w:rsid w:val="00740390"/>
    <w:rsid w:val="007407CE"/>
    <w:rsid w:val="007607BF"/>
    <w:rsid w:val="00786E5E"/>
    <w:rsid w:val="007C4451"/>
    <w:rsid w:val="007C57FB"/>
    <w:rsid w:val="007C6D61"/>
    <w:rsid w:val="007E0749"/>
    <w:rsid w:val="007E54D9"/>
    <w:rsid w:val="007F0777"/>
    <w:rsid w:val="007F3C0C"/>
    <w:rsid w:val="007F4231"/>
    <w:rsid w:val="007F59F4"/>
    <w:rsid w:val="007F6254"/>
    <w:rsid w:val="007F71E5"/>
    <w:rsid w:val="00810A62"/>
    <w:rsid w:val="00844ED5"/>
    <w:rsid w:val="008522A7"/>
    <w:rsid w:val="00865CEF"/>
    <w:rsid w:val="00870367"/>
    <w:rsid w:val="00877DF1"/>
    <w:rsid w:val="00881861"/>
    <w:rsid w:val="00887977"/>
    <w:rsid w:val="008918EE"/>
    <w:rsid w:val="008C7972"/>
    <w:rsid w:val="008E0D57"/>
    <w:rsid w:val="008F741E"/>
    <w:rsid w:val="00905A35"/>
    <w:rsid w:val="0091795D"/>
    <w:rsid w:val="00923104"/>
    <w:rsid w:val="00926B64"/>
    <w:rsid w:val="00943098"/>
    <w:rsid w:val="00961AFB"/>
    <w:rsid w:val="00965FA8"/>
    <w:rsid w:val="009961EF"/>
    <w:rsid w:val="009A4A13"/>
    <w:rsid w:val="009A6C8F"/>
    <w:rsid w:val="009D0ECF"/>
    <w:rsid w:val="009D22A2"/>
    <w:rsid w:val="009E0757"/>
    <w:rsid w:val="009E1BA5"/>
    <w:rsid w:val="009E22CF"/>
    <w:rsid w:val="009F2E55"/>
    <w:rsid w:val="00A02716"/>
    <w:rsid w:val="00A05123"/>
    <w:rsid w:val="00A12483"/>
    <w:rsid w:val="00A262BD"/>
    <w:rsid w:val="00A465DB"/>
    <w:rsid w:val="00A531D0"/>
    <w:rsid w:val="00A56768"/>
    <w:rsid w:val="00A618DC"/>
    <w:rsid w:val="00A61B20"/>
    <w:rsid w:val="00A90D79"/>
    <w:rsid w:val="00A922C4"/>
    <w:rsid w:val="00AB4DEF"/>
    <w:rsid w:val="00AC76C3"/>
    <w:rsid w:val="00AD5E85"/>
    <w:rsid w:val="00AE4ABA"/>
    <w:rsid w:val="00AF3065"/>
    <w:rsid w:val="00B0219D"/>
    <w:rsid w:val="00B10ACF"/>
    <w:rsid w:val="00B10CD0"/>
    <w:rsid w:val="00B13048"/>
    <w:rsid w:val="00B15EEB"/>
    <w:rsid w:val="00B27C07"/>
    <w:rsid w:val="00B30697"/>
    <w:rsid w:val="00B54963"/>
    <w:rsid w:val="00B642E0"/>
    <w:rsid w:val="00B709F0"/>
    <w:rsid w:val="00B84B9F"/>
    <w:rsid w:val="00B8716E"/>
    <w:rsid w:val="00BB1295"/>
    <w:rsid w:val="00BB5AA3"/>
    <w:rsid w:val="00BD4969"/>
    <w:rsid w:val="00BE01AA"/>
    <w:rsid w:val="00BE67F6"/>
    <w:rsid w:val="00BF6C24"/>
    <w:rsid w:val="00C03833"/>
    <w:rsid w:val="00C1025A"/>
    <w:rsid w:val="00C25003"/>
    <w:rsid w:val="00C45772"/>
    <w:rsid w:val="00C61AF9"/>
    <w:rsid w:val="00C75F68"/>
    <w:rsid w:val="00C97795"/>
    <w:rsid w:val="00CB62BE"/>
    <w:rsid w:val="00CB7801"/>
    <w:rsid w:val="00CB7F97"/>
    <w:rsid w:val="00CC6280"/>
    <w:rsid w:val="00CD4BFF"/>
    <w:rsid w:val="00CF37FB"/>
    <w:rsid w:val="00D105A1"/>
    <w:rsid w:val="00D269B0"/>
    <w:rsid w:val="00D40F86"/>
    <w:rsid w:val="00D57F57"/>
    <w:rsid w:val="00D84B3C"/>
    <w:rsid w:val="00D866A1"/>
    <w:rsid w:val="00D86C57"/>
    <w:rsid w:val="00DA257B"/>
    <w:rsid w:val="00DB3719"/>
    <w:rsid w:val="00DB41D7"/>
    <w:rsid w:val="00DC69C5"/>
    <w:rsid w:val="00DD1059"/>
    <w:rsid w:val="00DD655C"/>
    <w:rsid w:val="00DE588C"/>
    <w:rsid w:val="00DE78D0"/>
    <w:rsid w:val="00DF2566"/>
    <w:rsid w:val="00DF7F8C"/>
    <w:rsid w:val="00E02E33"/>
    <w:rsid w:val="00E31BDB"/>
    <w:rsid w:val="00E373C6"/>
    <w:rsid w:val="00E44F54"/>
    <w:rsid w:val="00E83158"/>
    <w:rsid w:val="00E9523B"/>
    <w:rsid w:val="00EB1448"/>
    <w:rsid w:val="00EC0C03"/>
    <w:rsid w:val="00EC6788"/>
    <w:rsid w:val="00ED20F5"/>
    <w:rsid w:val="00EE4448"/>
    <w:rsid w:val="00F1026B"/>
    <w:rsid w:val="00F25095"/>
    <w:rsid w:val="00F31DAF"/>
    <w:rsid w:val="00F633C3"/>
    <w:rsid w:val="00F70E42"/>
    <w:rsid w:val="00F753FA"/>
    <w:rsid w:val="00F83640"/>
    <w:rsid w:val="00F85A28"/>
    <w:rsid w:val="00F85C65"/>
    <w:rsid w:val="00FA2FEF"/>
    <w:rsid w:val="00FA5121"/>
    <w:rsid w:val="00FA7631"/>
    <w:rsid w:val="00FB5CF7"/>
    <w:rsid w:val="00FC7779"/>
    <w:rsid w:val="00FC7ECC"/>
    <w:rsid w:val="00FD16FD"/>
    <w:rsid w:val="00FD17B9"/>
    <w:rsid w:val="00FD4C57"/>
    <w:rsid w:val="00FE5022"/>
    <w:rsid w:val="00FE5293"/>
    <w:rsid w:val="29655D03"/>
    <w:rsid w:val="3C809B5A"/>
    <w:rsid w:val="45466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1D7DCD"/>
  <w15:chartTrackingRefBased/>
  <w15:docId w15:val="{01BA9506-944D-49E4-B606-BD14F06689D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887977"/>
    <w:pPr>
      <w:spacing w:after="0" w:line="360" w:lineRule="auto"/>
      <w:ind w:firstLine="720"/>
      <w:jc w:val="both"/>
    </w:pPr>
    <w:rPr>
      <w:rFonts w:ascii="Times New Roman" w:hAnsi="Times New Roman" w:eastAsia="Times New Roman" w:cs="Times New Roman"/>
      <w:kern w:val="0"/>
      <w:sz w:val="28"/>
      <w:szCs w:val="24"/>
      <w:lang w:eastAsia="ja-JP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FE5022"/>
    <w:pPr>
      <w:keepNext/>
      <w:keepLines/>
      <w:pageBreakBefore/>
      <w:spacing w:before="240"/>
      <w:ind w:firstLine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607BF"/>
    <w:pPr>
      <w:keepNext/>
      <w:keepLines/>
      <w:spacing w:before="100"/>
      <w:ind w:firstLine="0"/>
      <w:jc w:val="center"/>
      <w:outlineLvl w:val="1"/>
    </w:pPr>
    <w:rPr>
      <w:rFonts w:eastAsiaTheme="majorEastAsia" w:cstheme="majorBidi"/>
      <w:b/>
      <w:szCs w:val="26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05123"/>
    <w:pPr>
      <w:tabs>
        <w:tab w:val="center" w:pos="4680"/>
        <w:tab w:val="right" w:pos="9360"/>
      </w:tabs>
    </w:pPr>
  </w:style>
  <w:style w:type="character" w:styleId="a4" w:customStyle="1">
    <w:name w:val="Верхний колонтитул Знак"/>
    <w:basedOn w:val="a0"/>
    <w:link w:val="a3"/>
    <w:uiPriority w:val="99"/>
    <w:rsid w:val="00A05123"/>
    <w:rPr>
      <w:rFonts w:ascii="Times New Roman" w:hAnsi="Times New Roman" w:eastAsia="Times New Roman" w:cs="Times New Roman"/>
      <w:kern w:val="0"/>
      <w:sz w:val="24"/>
      <w:szCs w:val="24"/>
      <w:lang w:eastAsia="ja-JP"/>
      <w14:ligatures w14:val="none"/>
    </w:rPr>
  </w:style>
  <w:style w:type="paragraph" w:styleId="a5">
    <w:name w:val="footer"/>
    <w:basedOn w:val="a"/>
    <w:link w:val="a6"/>
    <w:uiPriority w:val="99"/>
    <w:unhideWhenUsed/>
    <w:rsid w:val="00A05123"/>
    <w:pPr>
      <w:tabs>
        <w:tab w:val="center" w:pos="4680"/>
        <w:tab w:val="right" w:pos="9360"/>
      </w:tabs>
    </w:pPr>
  </w:style>
  <w:style w:type="character" w:styleId="a6" w:customStyle="1">
    <w:name w:val="Нижний колонтитул Знак"/>
    <w:basedOn w:val="a0"/>
    <w:link w:val="a5"/>
    <w:uiPriority w:val="99"/>
    <w:rsid w:val="00A05123"/>
    <w:rPr>
      <w:rFonts w:ascii="Times New Roman" w:hAnsi="Times New Roman" w:eastAsia="Times New Roman" w:cs="Times New Roman"/>
      <w:kern w:val="0"/>
      <w:sz w:val="24"/>
      <w:szCs w:val="24"/>
      <w:lang w:eastAsia="ja-JP"/>
      <w14:ligatures w14:val="none"/>
    </w:rPr>
  </w:style>
  <w:style w:type="paragraph" w:styleId="a7">
    <w:name w:val="List Paragraph"/>
    <w:basedOn w:val="a"/>
    <w:uiPriority w:val="34"/>
    <w:qFormat/>
    <w:rsid w:val="00FD4C57"/>
    <w:pPr>
      <w:ind w:left="720"/>
      <w:contextualSpacing/>
    </w:pPr>
  </w:style>
  <w:style w:type="character" w:styleId="10" w:customStyle="1">
    <w:name w:val="Заголовок 1 Знак"/>
    <w:basedOn w:val="a0"/>
    <w:link w:val="1"/>
    <w:uiPriority w:val="9"/>
    <w:rsid w:val="00FE5022"/>
    <w:rPr>
      <w:rFonts w:ascii="Times New Roman" w:hAnsi="Times New Roman" w:eastAsiaTheme="majorEastAsia" w:cstheme="majorBidi"/>
      <w:b/>
      <w:kern w:val="0"/>
      <w:sz w:val="32"/>
      <w:szCs w:val="32"/>
      <w:lang w:eastAsia="ja-JP"/>
      <w14:ligatures w14:val="none"/>
    </w:rPr>
  </w:style>
  <w:style w:type="paragraph" w:styleId="a8">
    <w:name w:val="TOC Heading"/>
    <w:basedOn w:val="1"/>
    <w:next w:val="a"/>
    <w:uiPriority w:val="39"/>
    <w:unhideWhenUsed/>
    <w:qFormat/>
    <w:rsid w:val="0062202B"/>
    <w:pPr>
      <w:spacing w:after="200" w:line="259" w:lineRule="auto"/>
      <w:outlineLvl w:val="9"/>
    </w:pPr>
    <w:rPr>
      <w:b w:val="0"/>
      <w:sz w:val="36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62202B"/>
    <w:pPr>
      <w:spacing w:after="100"/>
      <w:ind w:firstLine="0"/>
    </w:pPr>
  </w:style>
  <w:style w:type="character" w:styleId="a9">
    <w:name w:val="Hyperlink"/>
    <w:basedOn w:val="a0"/>
    <w:uiPriority w:val="99"/>
    <w:unhideWhenUsed/>
    <w:rsid w:val="0062202B"/>
    <w:rPr>
      <w:color w:val="0563C1" w:themeColor="hyperlink"/>
      <w:u w:val="single"/>
    </w:rPr>
  </w:style>
  <w:style w:type="paragraph" w:styleId="aa" w:customStyle="1">
    <w:name w:val="Инфо на титуле"/>
    <w:basedOn w:val="a"/>
    <w:qFormat/>
    <w:rsid w:val="00B8716E"/>
    <w:pPr>
      <w:spacing w:after="100" w:line="240" w:lineRule="auto"/>
      <w:ind w:firstLine="0"/>
      <w:jc w:val="right"/>
    </w:pPr>
    <w:rPr>
      <w:szCs w:val="28"/>
      <w:lang w:val="ru-RU" w:eastAsia="en-US"/>
    </w:rPr>
  </w:style>
  <w:style w:type="paragraph" w:styleId="ab" w:customStyle="1">
    <w:name w:val="Заголовок на титуле"/>
    <w:basedOn w:val="a"/>
    <w:qFormat/>
    <w:rsid w:val="001A3A62"/>
    <w:pPr>
      <w:spacing w:after="100" w:line="240" w:lineRule="auto"/>
      <w:ind w:firstLine="0"/>
      <w:jc w:val="center"/>
    </w:pPr>
    <w:rPr>
      <w:bCs/>
      <w:sz w:val="36"/>
      <w:szCs w:val="36"/>
      <w:lang w:val="ru-RU" w:eastAsia="en-US"/>
    </w:rPr>
  </w:style>
  <w:style w:type="paragraph" w:styleId="ac" w:customStyle="1">
    <w:name w:val="Рисунок"/>
    <w:basedOn w:val="a"/>
    <w:qFormat/>
    <w:rsid w:val="00AF3065"/>
    <w:pPr>
      <w:spacing w:before="100"/>
      <w:ind w:firstLine="0"/>
      <w:jc w:val="center"/>
    </w:pPr>
  </w:style>
  <w:style w:type="paragraph" w:styleId="ad">
    <w:name w:val="caption"/>
    <w:basedOn w:val="a"/>
    <w:next w:val="a"/>
    <w:uiPriority w:val="35"/>
    <w:unhideWhenUsed/>
    <w:qFormat/>
    <w:rsid w:val="009E0757"/>
    <w:pPr>
      <w:spacing w:before="100" w:after="200" w:line="240" w:lineRule="auto"/>
      <w:ind w:firstLine="0"/>
      <w:jc w:val="right"/>
    </w:pPr>
    <w:rPr>
      <w:iCs/>
      <w:szCs w:val="18"/>
    </w:rPr>
  </w:style>
  <w:style w:type="paragraph" w:styleId="-" w:customStyle="1">
    <w:name w:val="Листинг-уменьш"/>
    <w:basedOn w:val="a"/>
    <w:qFormat/>
    <w:rsid w:val="00B27C07"/>
    <w:pPr>
      <w:pBdr>
        <w:top w:val="single" w:color="767171" w:themeColor="background2" w:themeShade="80" w:sz="4" w:space="6"/>
        <w:left w:val="single" w:color="767171" w:themeColor="background2" w:themeShade="80" w:sz="4" w:space="4"/>
        <w:bottom w:val="single" w:color="767171" w:themeColor="background2" w:themeShade="80" w:sz="4" w:space="6"/>
        <w:right w:val="single" w:color="767171" w:themeColor="background2" w:themeShade="80" w:sz="4" w:space="4"/>
      </w:pBdr>
      <w:shd w:val="clear" w:color="auto" w:fill="E7E6E6" w:themeFill="background2"/>
      <w:suppressAutoHyphens/>
      <w:spacing w:before="60" w:after="200" w:line="240" w:lineRule="auto"/>
      <w:ind w:firstLine="0"/>
      <w:contextualSpacing/>
      <w:jc w:val="left"/>
    </w:pPr>
    <w:rPr>
      <w:rFonts w:ascii="Courier New" w:hAnsi="Courier New" w:eastAsia="Calibri" w:cs="Courier New"/>
      <w:noProof/>
      <w:sz w:val="20"/>
      <w:lang w:eastAsia="en-US"/>
    </w:rPr>
  </w:style>
  <w:style w:type="table" w:styleId="ae">
    <w:name w:val="Table Grid"/>
    <w:basedOn w:val="a1"/>
    <w:uiPriority w:val="39"/>
    <w:rsid w:val="00695BAE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f" w:customStyle="1">
    <w:name w:val="Текст в таблице"/>
    <w:basedOn w:val="a"/>
    <w:qFormat/>
    <w:rsid w:val="00241944"/>
    <w:pPr>
      <w:spacing w:line="240" w:lineRule="auto"/>
      <w:ind w:firstLine="0"/>
      <w:jc w:val="left"/>
    </w:pPr>
    <w:rPr>
      <w:bCs/>
      <w:lang w:val="ru-RU"/>
    </w:rPr>
  </w:style>
  <w:style w:type="character" w:styleId="20" w:customStyle="1">
    <w:name w:val="Заголовок 2 Знак"/>
    <w:basedOn w:val="a0"/>
    <w:link w:val="2"/>
    <w:uiPriority w:val="9"/>
    <w:rsid w:val="007607BF"/>
    <w:rPr>
      <w:rFonts w:ascii="Times New Roman" w:hAnsi="Times New Roman" w:eastAsiaTheme="majorEastAsia" w:cstheme="majorBidi"/>
      <w:b/>
      <w:kern w:val="0"/>
      <w:sz w:val="28"/>
      <w:szCs w:val="26"/>
      <w:lang w:eastAsia="ja-JP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252568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218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5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footer" Target="footer2.xml" Id="rId18" /><Relationship Type="http://schemas.openxmlformats.org/officeDocument/2006/relationships/styles" Target="styles.xml" Id="rId3" /><Relationship Type="http://schemas.openxmlformats.org/officeDocument/2006/relationships/customXml" Target="../customXml/item2.xml" Id="rId21" /><Relationship Type="http://schemas.openxmlformats.org/officeDocument/2006/relationships/endnotes" Target="endnotes.xml" Id="rId7" /><Relationship Type="http://schemas.openxmlformats.org/officeDocument/2006/relationships/image" Target="media/image5.png" Id="rId12" /><Relationship Type="http://schemas.openxmlformats.org/officeDocument/2006/relationships/footer" Target="footer1.xml" Id="rId17" /><Relationship Type="http://schemas.openxmlformats.org/officeDocument/2006/relationships/numbering" Target="numbering.xml" Id="rId2" /><Relationship Type="http://schemas.openxmlformats.org/officeDocument/2006/relationships/image" Target="media/image9.png" Id="rId16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webSettings" Target="webSettings.xml" Id="rId5" /><Relationship Type="http://schemas.openxmlformats.org/officeDocument/2006/relationships/image" Target="media/image8.png" Id="rId15" /><Relationship Type="http://schemas.openxmlformats.org/officeDocument/2006/relationships/customXml" Target="../customXml/item4.xml" Id="rId23" /><Relationship Type="http://schemas.openxmlformats.org/officeDocument/2006/relationships/image" Target="media/image3.png" Id="rId10" /><Relationship Type="http://schemas.openxmlformats.org/officeDocument/2006/relationships/fontTable" Target="fontTable.xml" Id="rId19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customXml" Target="../customXml/item3.xml" Id="rId22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3356DE05E335244CA19A001CCD4552C7" ma:contentTypeVersion="12" ma:contentTypeDescription="Создание документа." ma:contentTypeScope="" ma:versionID="a68ae146b8490b7bcbb7e1fa9ff12bd5">
  <xsd:schema xmlns:xsd="http://www.w3.org/2001/XMLSchema" xmlns:xs="http://www.w3.org/2001/XMLSchema" xmlns:p="http://schemas.microsoft.com/office/2006/metadata/properties" xmlns:ns2="2bb4d075-ed82-4162-8f3e-e99bad46684a" xmlns:ns3="155f1275-bc07-43cf-b508-5b0a95607d48" targetNamespace="http://schemas.microsoft.com/office/2006/metadata/properties" ma:root="true" ma:fieldsID="7a8e5fef148632a393d633093b0e2ad1" ns2:_="" ns3:_="">
    <xsd:import namespace="2bb4d075-ed82-4162-8f3e-e99bad46684a"/>
    <xsd:import namespace="155f1275-bc07-43cf-b508-5b0a95607d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b4d075-ed82-4162-8f3e-e99bad4668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Теги изображений" ma:readOnly="false" ma:fieldId="{5cf76f15-5ced-4ddc-b409-7134ff3c332f}" ma:taxonomyMulti="true" ma:sspId="2736f47c-10d0-40be-bc11-4282b17364b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5f1275-bc07-43cf-b508-5b0a95607d48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f6c5ee81-6c8e-43ac-82bc-f761fa0616b0}" ma:internalName="TaxCatchAll" ma:showField="CatchAllData" ma:web="155f1275-bc07-43cf-b508-5b0a95607d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55f1275-bc07-43cf-b508-5b0a95607d48" xsi:nil="true"/>
    <lcf76f155ced4ddcb4097134ff3c332f xmlns="2bb4d075-ed82-4162-8f3e-e99bad46684a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851884A-9CB2-4A61-918A-0A8CA466B86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03E2CE0-9545-4444-BF26-CC99F46A050A}"/>
</file>

<file path=customXml/itemProps3.xml><?xml version="1.0" encoding="utf-8"?>
<ds:datastoreItem xmlns:ds="http://schemas.openxmlformats.org/officeDocument/2006/customXml" ds:itemID="{33C665AF-C686-4A88-8E6E-65325AC06DF5}"/>
</file>

<file path=customXml/itemProps4.xml><?xml version="1.0" encoding="utf-8"?>
<ds:datastoreItem xmlns:ds="http://schemas.openxmlformats.org/officeDocument/2006/customXml" ds:itemID="{144B7695-66A8-419E-AE4D-8CEDAE3B33B4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Кулагин Максим Алексеевич</dc:creator>
  <keywords/>
  <dc:description/>
  <lastModifiedBy>Скворцов Максим Игоревич</lastModifiedBy>
  <revision>269</revision>
  <dcterms:created xsi:type="dcterms:W3CDTF">2023-05-11T20:40:00.0000000Z</dcterms:created>
  <dcterms:modified xsi:type="dcterms:W3CDTF">2025-03-12T18:46:58.9786876Z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0x0101003356DE05E335244CA19A001CCD4552C7</vt:lpwstr>
  </property>
  <property fmtid="{D5CDD505-2E9C-101B-9397-08002B2CF9AE}" pid="3" name="MediaServiceImageTags">
    <vt:lpwstr/>
  </property>
</Properties>
</file>