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Look w:val="04A0" w:firstRow="1" w:lastRow="0" w:firstColumn="1" w:lastColumn="0" w:noHBand="0" w:noVBand="1"/>
      </w:tblPr>
      <w:tblGrid>
        <w:gridCol w:w="2336"/>
        <w:gridCol w:w="5742"/>
      </w:tblGrid>
      <w:tr w:rsidR="00240221" w14:paraId="5DCD5649" w14:textId="77777777" w:rsidTr="006020BA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E95AE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color w:val="000000"/>
                <w:kern w:val="2"/>
                <w:sz w:val="26"/>
                <w:szCs w:val="26"/>
                <w:lang w:val="ru-RU" w:eastAsia="ru-RU"/>
              </w:rPr>
              <w:drawing>
                <wp:inline distT="0" distB="0" distL="0" distR="0" wp14:anchorId="210607B6" wp14:editId="7F629094">
                  <wp:extent cx="1356360" cy="1539240"/>
                  <wp:effectExtent l="0" t="0" r="0" b="3810"/>
                  <wp:docPr id="1" name="Рисунок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G_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112FF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ДЕПАРТАМЕНТ ОБРАЗОВАНИЯ И НАУКИ</w:t>
            </w:r>
          </w:p>
          <w:p w14:paraId="09E291DD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ГОРОДА МОСКВЫ</w:t>
            </w:r>
          </w:p>
          <w:p w14:paraId="54027ADD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Государственное бюджетное профессиональное</w:t>
            </w:r>
          </w:p>
          <w:p w14:paraId="7E30573C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образовательное учреждение города Москвы</w:t>
            </w:r>
          </w:p>
          <w:p w14:paraId="1F8F88AB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b/>
                <w:bCs/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«Колледж малого бизнеса № 4»</w:t>
            </w:r>
          </w:p>
          <w:p w14:paraId="607AC2F0" w14:textId="77777777" w:rsidR="00240221" w:rsidRDefault="00240221" w:rsidP="006020BA">
            <w:pPr>
              <w:pStyle w:val="a3"/>
              <w:spacing w:line="12" w:lineRule="atLeast"/>
              <w:jc w:val="center"/>
              <w:rPr>
                <w:kern w:val="2"/>
                <w:lang w:val="ru-RU"/>
                <w14:ligatures w14:val="standardContextual"/>
              </w:rPr>
            </w:pPr>
            <w:r>
              <w:rPr>
                <w:color w:val="000000"/>
                <w:kern w:val="2"/>
                <w:sz w:val="26"/>
                <w:szCs w:val="26"/>
                <w:lang w:val="ru-RU"/>
                <w14:ligatures w14:val="standardContextual"/>
              </w:rPr>
              <w:t>(ГБПОУ КМБ № 4)</w:t>
            </w:r>
          </w:p>
          <w:p w14:paraId="60956194" w14:textId="77777777" w:rsidR="00240221" w:rsidRDefault="00240221" w:rsidP="006020BA">
            <w:pPr>
              <w:textAlignment w:val="top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</w:p>
        </w:tc>
      </w:tr>
      <w:tr w:rsidR="00240221" w14:paraId="62E39A7B" w14:textId="77777777" w:rsidTr="006020BA">
        <w:tc>
          <w:tcPr>
            <w:tcW w:w="0" w:type="auto"/>
            <w:vMerge/>
            <w:vAlign w:val="center"/>
            <w:hideMark/>
          </w:tcPr>
          <w:p w14:paraId="29742176" w14:textId="77777777" w:rsidR="00240221" w:rsidRPr="003E254B" w:rsidRDefault="00240221" w:rsidP="006020BA">
            <w:pPr>
              <w:spacing w:after="0"/>
              <w:rPr>
                <w:rFonts w:ascii="Times New Roman" w:eastAsia="SimSun" w:hAnsi="Times New Roman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3477C4" w14:textId="77777777" w:rsidR="00240221" w:rsidRDefault="00240221" w:rsidP="006020BA">
            <w:pPr>
              <w:spacing w:after="240"/>
              <w:textAlignment w:val="bottom"/>
              <w:rPr>
                <w:rFonts w:eastAsiaTheme="minorEastAsia"/>
                <w:kern w:val="2"/>
                <w:lang w:eastAsia="zh-CN"/>
                <w14:ligatures w14:val="standardContextual"/>
              </w:rPr>
            </w:pP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  <w:r>
              <w:rPr>
                <w:rFonts w:ascii="SimSun" w:eastAsia="SimSun" w:hAnsi="SimSun" w:cs="SimSun" w:hint="eastAsia"/>
                <w:kern w:val="2"/>
                <w:sz w:val="24"/>
                <w:szCs w:val="24"/>
                <w:lang w:bidi="ar"/>
                <w14:ligatures w14:val="standardContextual"/>
              </w:rPr>
              <w:br/>
            </w:r>
          </w:p>
        </w:tc>
      </w:tr>
    </w:tbl>
    <w:p w14:paraId="50AA3953" w14:textId="77777777" w:rsidR="00240221" w:rsidRDefault="00240221" w:rsidP="00240221">
      <w:pPr>
        <w:rPr>
          <w:rFonts w:eastAsiaTheme="minorEastAsia"/>
          <w:sz w:val="20"/>
          <w:szCs w:val="20"/>
          <w:lang w:eastAsia="zh-CN"/>
        </w:rPr>
      </w:pPr>
    </w:p>
    <w:p w14:paraId="2D65FA6C" w14:textId="524FF14E" w:rsidR="00240221" w:rsidRDefault="00240221" w:rsidP="00240221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4</w:t>
      </w:r>
      <w:r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3C44CFD6" w14:textId="77777777" w:rsidR="00240221" w:rsidRDefault="00240221" w:rsidP="00240221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36E60CF9" w14:textId="77777777" w:rsidR="00240221" w:rsidRDefault="00240221" w:rsidP="00240221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Форма обучения: очная</w:t>
      </w:r>
    </w:p>
    <w:p w14:paraId="328C8A32" w14:textId="77777777" w:rsidR="00240221" w:rsidRDefault="00240221" w:rsidP="00240221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>
        <w:rPr>
          <w:color w:val="000000"/>
          <w:sz w:val="26"/>
          <w:szCs w:val="26"/>
          <w:lang w:val="ru-RU"/>
        </w:rPr>
        <w:t>Межибор</w:t>
      </w:r>
      <w:proofErr w:type="spellEnd"/>
      <w:r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549E5C8E" w14:textId="77777777" w:rsidR="00240221" w:rsidRDefault="00240221" w:rsidP="00240221">
      <w:pPr>
        <w:pStyle w:val="a3"/>
        <w:spacing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Группа: ИПО-21.24</w:t>
      </w:r>
    </w:p>
    <w:p w14:paraId="5A519CDC" w14:textId="77777777" w:rsidR="00240221" w:rsidRDefault="00240221" w:rsidP="00240221">
      <w:pPr>
        <w:pStyle w:val="a3"/>
        <w:spacing w:after="160" w:afterAutospacing="0" w:line="12" w:lineRule="atLeast"/>
        <w:rPr>
          <w:lang w:val="ru-RU"/>
        </w:rPr>
      </w:pPr>
      <w:r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07FB85A2" w14:textId="77777777" w:rsidR="00240221" w:rsidRDefault="00240221" w:rsidP="00240221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  <w:r>
        <w:rPr>
          <w:rFonts w:ascii="SimSun" w:eastAsia="SimSun" w:hAnsi="SimSun" w:cs="SimSun" w:hint="eastAsia"/>
          <w:sz w:val="24"/>
          <w:szCs w:val="24"/>
          <w:lang w:bidi="ar"/>
        </w:rPr>
        <w:br/>
      </w:r>
    </w:p>
    <w:p w14:paraId="574245EE" w14:textId="77777777" w:rsidR="00240221" w:rsidRDefault="00240221" w:rsidP="00240221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2481B080" w14:textId="77777777" w:rsidR="00240221" w:rsidRDefault="00240221" w:rsidP="00240221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1E5CEDB4" w14:textId="77777777" w:rsidR="00240221" w:rsidRDefault="00240221" w:rsidP="00240221">
      <w:pPr>
        <w:spacing w:after="240"/>
        <w:rPr>
          <w:rFonts w:ascii="SimSun" w:eastAsia="SimSun" w:hAnsi="SimSun" w:cs="SimSun"/>
          <w:sz w:val="24"/>
          <w:szCs w:val="24"/>
          <w:lang w:bidi="ar"/>
        </w:rPr>
      </w:pPr>
    </w:p>
    <w:p w14:paraId="6E17C5A4" w14:textId="77777777" w:rsidR="00240221" w:rsidRDefault="00240221" w:rsidP="00240221">
      <w:pPr>
        <w:pStyle w:val="a3"/>
        <w:spacing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Москва, 2025 г.</w:t>
      </w:r>
    </w:p>
    <w:p w14:paraId="05E64CE2" w14:textId="60F1AEAD" w:rsidR="00F3144A" w:rsidRDefault="00F3144A"/>
    <w:p w14:paraId="32C70169" w14:textId="69689600" w:rsidR="00CD7EE1" w:rsidRDefault="00CD7EE1"/>
    <w:sdt>
      <w:sdtPr>
        <w:id w:val="-4836999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2A13449" w14:textId="0BE1D432" w:rsidR="00CD7EE1" w:rsidRDefault="00CD7EE1">
          <w:pPr>
            <w:pStyle w:val="aa"/>
          </w:pPr>
          <w:r>
            <w:t>Оглавление</w:t>
          </w:r>
        </w:p>
        <w:p w14:paraId="3EBCDBCD" w14:textId="54E7D5EC" w:rsidR="00CD7EE1" w:rsidRDefault="00CD7EE1">
          <w:pPr>
            <w:pStyle w:val="3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19796" w:history="1"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Цель работы</w:t>
            </w:r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91339" w14:textId="0863D47D" w:rsidR="00CD7EE1" w:rsidRDefault="00CD7EE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9797" w:history="1"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Постановка задачи</w:t>
            </w:r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640D" w14:textId="3A8972DC" w:rsidR="00CD7EE1" w:rsidRDefault="00CD7EE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9798" w:history="1"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Ход выполнения работы</w:t>
            </w:r>
            <w:r w:rsidRPr="004F3607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0164" w14:textId="369488FF" w:rsidR="00CD7EE1" w:rsidRDefault="00CD7EE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819799" w:history="1">
            <w:r w:rsidRPr="004F3607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_Toc215819799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95C9" w14:textId="7B587733" w:rsidR="00CD7EE1" w:rsidRDefault="00CD7EE1">
          <w:r>
            <w:rPr>
              <w:b/>
              <w:bCs/>
            </w:rPr>
            <w:fldChar w:fldCharType="end"/>
          </w:r>
        </w:p>
      </w:sdtContent>
    </w:sdt>
    <w:p w14:paraId="6C4F6673" w14:textId="77777777" w:rsidR="00CD7EE1" w:rsidRDefault="00CD7EE1">
      <w:pPr>
        <w:spacing w:after="160" w:line="278" w:lineRule="auto"/>
      </w:pPr>
      <w:r>
        <w:br w:type="page"/>
      </w:r>
    </w:p>
    <w:p w14:paraId="1C119407" w14:textId="77777777" w:rsidR="00860200" w:rsidRDefault="00860200"/>
    <w:p w14:paraId="0C7BF097" w14:textId="211CC178" w:rsidR="006E64E2" w:rsidRPr="006E64E2" w:rsidRDefault="006E64E2" w:rsidP="006E64E2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0" w:name="_Toc215819796"/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Цель работы</w:t>
      </w:r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0"/>
    </w:p>
    <w:p w14:paraId="09C991E3" w14:textId="77777777" w:rsidR="006E64E2" w:rsidRPr="006E64E2" w:rsidRDefault="006E64E2" w:rsidP="006E64E2">
      <w:pPr>
        <w:shd w:val="clear" w:color="auto" w:fill="FFFFFF"/>
        <w:spacing w:before="240" w:after="240" w:line="360" w:lineRule="auto"/>
        <w:ind w:leftChars="709" w:left="156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Освоить продвинутые техники навигации по файловой системе с использованием команды 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CD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изучить визуализацию структуры каталогов с помощью команды 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TREE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, а также научиться управлять выводом длинных списков в командной строке Windows.</w:t>
      </w:r>
    </w:p>
    <w:p w14:paraId="14EE6F29" w14:textId="7776BC25" w:rsidR="006E64E2" w:rsidRPr="006E64E2" w:rsidRDefault="006E64E2" w:rsidP="006E64E2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1" w:name="_Toc215819797"/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Постановка задачи</w:t>
      </w:r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1"/>
    </w:p>
    <w:p w14:paraId="1A2B4597" w14:textId="77777777" w:rsidR="006E64E2" w:rsidRPr="006E64E2" w:rsidRDefault="006E64E2" w:rsidP="006E64E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справку по команде 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CD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 особенности использования кавычек в путях.</w:t>
      </w:r>
    </w:p>
    <w:p w14:paraId="091963F3" w14:textId="77777777" w:rsidR="006E64E2" w:rsidRPr="006E64E2" w:rsidRDefault="006E64E2" w:rsidP="006E64E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Практически освоить навигацию по файловому дереву дисков C: и </w:t>
      </w:r>
      <w:proofErr w:type="gramStart"/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D:.</w:t>
      </w:r>
      <w:proofErr w:type="gramEnd"/>
    </w:p>
    <w:p w14:paraId="2E1C11F2" w14:textId="77777777" w:rsidR="006E64E2" w:rsidRPr="006E64E2" w:rsidRDefault="006E64E2" w:rsidP="006E64E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Создать графическое представление фрагмента файловой системы.</w:t>
      </w:r>
    </w:p>
    <w:p w14:paraId="05E936A4" w14:textId="77777777" w:rsidR="006E64E2" w:rsidRPr="006E64E2" w:rsidRDefault="006E64E2" w:rsidP="006E64E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Изучить команду 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shd w:val="clear" w:color="auto" w:fill="EBEEF2"/>
          <w:lang w:eastAsia="ru-RU"/>
        </w:rPr>
        <w:t>TREE</w:t>
      </w: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 и её параметры.</w:t>
      </w:r>
    </w:p>
    <w:p w14:paraId="5EE1D282" w14:textId="77777777" w:rsidR="006E64E2" w:rsidRPr="006E64E2" w:rsidRDefault="006E64E2" w:rsidP="006E64E2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Chars="709" w:left="1920"/>
        <w:jc w:val="both"/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</w:pPr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Освоить приёмы управления выводом: прерывание ([</w:t>
      </w:r>
      <w:proofErr w:type="spellStart"/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Ctrl+C</w:t>
      </w:r>
      <w:proofErr w:type="spellEnd"/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 xml:space="preserve">]) и постраничный просмотр (| </w:t>
      </w:r>
      <w:proofErr w:type="spellStart"/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more</w:t>
      </w:r>
      <w:proofErr w:type="spellEnd"/>
      <w:r w:rsidRPr="006E64E2">
        <w:rPr>
          <w:rFonts w:ascii="Times New Roman" w:eastAsia="Times New Roman" w:hAnsi="Times New Roman" w:cs="Times New Roman"/>
          <w:color w:val="0F1115"/>
          <w:sz w:val="32"/>
          <w:szCs w:val="32"/>
          <w:lang w:eastAsia="ru-RU"/>
        </w:rPr>
        <w:t>).</w:t>
      </w:r>
    </w:p>
    <w:p w14:paraId="1855ABC5" w14:textId="2E7FCA0A" w:rsidR="006E64E2" w:rsidRPr="006E64E2" w:rsidRDefault="006E64E2" w:rsidP="006E64E2">
      <w:pPr>
        <w:shd w:val="clear" w:color="auto" w:fill="FFFFFF"/>
        <w:spacing w:before="480" w:after="240" w:line="360" w:lineRule="auto"/>
        <w:ind w:leftChars="709" w:left="1560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</w:pPr>
      <w:bookmarkStart w:id="2" w:name="_Toc215819798"/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Ход выполнения работы</w:t>
      </w:r>
      <w:r w:rsidRPr="006E64E2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en-US" w:eastAsia="ru-RU"/>
        </w:rPr>
        <w:t>:</w:t>
      </w:r>
      <w:bookmarkEnd w:id="2"/>
    </w:p>
    <w:p w14:paraId="10A89750" w14:textId="77777777" w:rsidR="006E64E2" w:rsidRDefault="006E64E2"/>
    <w:p w14:paraId="3D68ED0D" w14:textId="77777777" w:rsidR="00192605" w:rsidRDefault="00192605" w:rsidP="00192605">
      <w:pPr>
        <w:keepNext/>
        <w:jc w:val="center"/>
      </w:pPr>
      <w:r w:rsidRPr="00192605">
        <w:lastRenderedPageBreak/>
        <w:drawing>
          <wp:inline distT="0" distB="0" distL="0" distR="0" wp14:anchorId="4848B42F" wp14:editId="19265D64">
            <wp:extent cx="5940425" cy="1939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A79" w14:textId="68827986" w:rsidR="00860200" w:rsidRDefault="00192605" w:rsidP="00192605">
      <w:pPr>
        <w:pStyle w:val="a4"/>
        <w:jc w:val="center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172E9">
          <w:rPr>
            <w:noProof/>
          </w:rPr>
          <w:t>1</w:t>
        </w:r>
      </w:fldSimple>
    </w:p>
    <w:p w14:paraId="627CA94E" w14:textId="77777777" w:rsidR="00192605" w:rsidRDefault="00192605" w:rsidP="00192605">
      <w:pPr>
        <w:keepNext/>
        <w:jc w:val="center"/>
      </w:pPr>
      <w:r w:rsidRPr="00192605">
        <w:drawing>
          <wp:inline distT="0" distB="0" distL="0" distR="0" wp14:anchorId="4A4910EB" wp14:editId="26C6A08D">
            <wp:extent cx="5940425" cy="26809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2862" w14:textId="5C34047F" w:rsidR="00192605" w:rsidRDefault="00192605" w:rsidP="00192605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172E9">
          <w:rPr>
            <w:noProof/>
          </w:rPr>
          <w:t>2</w:t>
        </w:r>
      </w:fldSimple>
    </w:p>
    <w:p w14:paraId="1CDE1151" w14:textId="77777777" w:rsidR="00026E5D" w:rsidRDefault="00026E5D" w:rsidP="00192605">
      <w:pPr>
        <w:tabs>
          <w:tab w:val="left" w:pos="1104"/>
        </w:tabs>
      </w:pPr>
    </w:p>
    <w:p w14:paraId="70D6818B" w14:textId="77777777" w:rsidR="00026E5D" w:rsidRDefault="00026E5D" w:rsidP="00192605">
      <w:pPr>
        <w:tabs>
          <w:tab w:val="left" w:pos="1104"/>
        </w:tabs>
      </w:pPr>
    </w:p>
    <w:p w14:paraId="42AC99A6" w14:textId="5CB6EE08" w:rsidR="00192605" w:rsidRPr="00026E5D" w:rsidRDefault="00192605" w:rsidP="00192605">
      <w:pPr>
        <w:tabs>
          <w:tab w:val="left" w:pos="1104"/>
        </w:tabs>
        <w:rPr>
          <w:rFonts w:ascii="Times New Roman" w:hAnsi="Times New Roman" w:cs="Times New Roman"/>
          <w:sz w:val="32"/>
          <w:szCs w:val="32"/>
        </w:rPr>
      </w:pPr>
      <w:r>
        <w:tab/>
      </w:r>
      <w:r w:rsidRPr="00192605">
        <w:rPr>
          <w:rFonts w:ascii="Times New Roman" w:hAnsi="Times New Roman" w:cs="Times New Roman"/>
          <w:sz w:val="32"/>
          <w:szCs w:val="32"/>
        </w:rPr>
        <w:t xml:space="preserve">Перемещение вверх-вниз по файловому дереву диска </w:t>
      </w:r>
      <w:r w:rsidRPr="00192605">
        <w:rPr>
          <w:rFonts w:ascii="Times New Roman" w:hAnsi="Times New Roman" w:cs="Times New Roman"/>
          <w:sz w:val="32"/>
          <w:szCs w:val="32"/>
          <w:lang w:val="en-US"/>
        </w:rPr>
        <w:t>C</w:t>
      </w:r>
    </w:p>
    <w:p w14:paraId="12ED2B19" w14:textId="77777777" w:rsidR="00585DAB" w:rsidRDefault="00585DAB" w:rsidP="00585DAB">
      <w:pPr>
        <w:keepNext/>
        <w:tabs>
          <w:tab w:val="left" w:pos="1104"/>
        </w:tabs>
        <w:jc w:val="center"/>
      </w:pPr>
      <w:r w:rsidRPr="00585DAB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0D5CB720" wp14:editId="79AB833B">
            <wp:extent cx="5940425" cy="2667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4DDF" w14:textId="68C8D860" w:rsidR="00585DAB" w:rsidRDefault="00585DAB" w:rsidP="00585DAB">
      <w:pPr>
        <w:pStyle w:val="a4"/>
        <w:jc w:val="center"/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172E9">
          <w:rPr>
            <w:noProof/>
          </w:rPr>
          <w:t>3</w:t>
        </w:r>
      </w:fldSimple>
    </w:p>
    <w:p w14:paraId="6F530D94" w14:textId="17F8504F" w:rsidR="00026E5D" w:rsidRPr="00026E5D" w:rsidRDefault="00026E5D" w:rsidP="00026E5D">
      <w:pPr>
        <w:spacing w:after="160"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26E5D">
        <w:rPr>
          <w:rFonts w:ascii="Times New Roman" w:hAnsi="Times New Roman" w:cs="Times New Roman"/>
          <w:sz w:val="32"/>
          <w:szCs w:val="32"/>
        </w:rPr>
        <w:t xml:space="preserve">Просмотр части дерева папки Документы </w:t>
      </w:r>
    </w:p>
    <w:p w14:paraId="0FCCA75E" w14:textId="77777777" w:rsidR="00026E5D" w:rsidRDefault="00026E5D" w:rsidP="00026E5D">
      <w:pPr>
        <w:keepNext/>
        <w:jc w:val="center"/>
      </w:pPr>
      <w:r w:rsidRPr="00026E5D">
        <w:rPr>
          <w:sz w:val="18"/>
          <w:szCs w:val="18"/>
        </w:rPr>
        <w:drawing>
          <wp:inline distT="0" distB="0" distL="0" distR="0" wp14:anchorId="21DBBAB9" wp14:editId="0BB77460">
            <wp:extent cx="5940425" cy="23298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20FE" w14:textId="4D52C477" w:rsidR="00026E5D" w:rsidRDefault="00026E5D" w:rsidP="00026E5D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172E9">
          <w:rPr>
            <w:noProof/>
          </w:rPr>
          <w:t>4</w:t>
        </w:r>
      </w:fldSimple>
    </w:p>
    <w:p w14:paraId="6DDB36FF" w14:textId="2F310313" w:rsidR="00026E5D" w:rsidRDefault="00026E5D" w:rsidP="00026E5D">
      <w:pPr>
        <w:spacing w:after="160" w:line="360" w:lineRule="auto"/>
        <w:ind w:left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26E5D">
        <w:rPr>
          <w:rFonts w:ascii="Times New Roman" w:hAnsi="Times New Roman" w:cs="Times New Roman"/>
          <w:sz w:val="32"/>
          <w:szCs w:val="32"/>
        </w:rPr>
        <w:t>П</w:t>
      </w:r>
      <w:r>
        <w:rPr>
          <w:rFonts w:ascii="Times New Roman" w:hAnsi="Times New Roman" w:cs="Times New Roman"/>
          <w:sz w:val="32"/>
          <w:szCs w:val="32"/>
        </w:rPr>
        <w:t xml:space="preserve">еремещение по диску </w:t>
      </w:r>
      <w:r>
        <w:rPr>
          <w:rFonts w:ascii="Times New Roman" w:hAnsi="Times New Roman" w:cs="Times New Roman"/>
          <w:sz w:val="32"/>
          <w:szCs w:val="32"/>
          <w:lang w:val="en-US"/>
        </w:rPr>
        <w:t>D</w:t>
      </w:r>
    </w:p>
    <w:p w14:paraId="46017294" w14:textId="77777777" w:rsidR="00605A21" w:rsidRDefault="00605A21" w:rsidP="00605A21">
      <w:pPr>
        <w:keepNext/>
        <w:spacing w:after="160" w:line="360" w:lineRule="auto"/>
        <w:jc w:val="center"/>
      </w:pPr>
      <w:r w:rsidRPr="00605A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2988CE" wp14:editId="43C8BD13">
            <wp:extent cx="5940425" cy="294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CDDE" w14:textId="305F9F6A" w:rsidR="00026E5D" w:rsidRPr="00026E5D" w:rsidRDefault="00605A21" w:rsidP="00605A21">
      <w:pPr>
        <w:pStyle w:val="a4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 w:rsidR="006172E9">
          <w:rPr>
            <w:noProof/>
          </w:rPr>
          <w:t>5</w:t>
        </w:r>
      </w:fldSimple>
    </w:p>
    <w:p w14:paraId="5CBDF6DD" w14:textId="0F100CE2" w:rsidR="00605A21" w:rsidRPr="00605A21" w:rsidRDefault="00605A21" w:rsidP="00605A21">
      <w:pPr>
        <w:spacing w:after="160"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026E5D">
        <w:rPr>
          <w:rFonts w:ascii="Times New Roman" w:hAnsi="Times New Roman" w:cs="Times New Roman"/>
          <w:sz w:val="32"/>
          <w:szCs w:val="32"/>
        </w:rPr>
        <w:t>П</w:t>
      </w:r>
      <w:r>
        <w:rPr>
          <w:rFonts w:ascii="Times New Roman" w:hAnsi="Times New Roman" w:cs="Times New Roman"/>
          <w:sz w:val="32"/>
          <w:szCs w:val="32"/>
        </w:rPr>
        <w:t>ере</w:t>
      </w:r>
      <w:r>
        <w:rPr>
          <w:rFonts w:ascii="Times New Roman" w:hAnsi="Times New Roman" w:cs="Times New Roman"/>
          <w:sz w:val="32"/>
          <w:szCs w:val="32"/>
        </w:rPr>
        <w:t>ход</w:t>
      </w:r>
      <w:r w:rsidRPr="00605A2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605A2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605A21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>Program</w:t>
      </w:r>
      <w:proofErr w:type="gramEnd"/>
      <w:r w:rsidRPr="00605A2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Files</w:t>
      </w:r>
      <w:r w:rsidRPr="00605A2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 одновременной сменой диска и каталога</w:t>
      </w:r>
    </w:p>
    <w:p w14:paraId="6DA95C58" w14:textId="77777777" w:rsidR="006172E9" w:rsidRDefault="006172E9" w:rsidP="006172E9">
      <w:pPr>
        <w:keepNext/>
        <w:tabs>
          <w:tab w:val="left" w:pos="1344"/>
        </w:tabs>
        <w:jc w:val="center"/>
      </w:pPr>
      <w:r w:rsidRPr="006172E9">
        <w:lastRenderedPageBreak/>
        <w:drawing>
          <wp:inline distT="0" distB="0" distL="0" distR="0" wp14:anchorId="254CF4BC" wp14:editId="33E9A166">
            <wp:extent cx="5940425" cy="26416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5D76" w14:textId="793D10F3" w:rsidR="00026E5D" w:rsidRDefault="006172E9" w:rsidP="006172E9">
      <w:pPr>
        <w:pStyle w:val="a4"/>
        <w:jc w:val="center"/>
        <w:rPr>
          <w:rFonts w:hint="cs"/>
        </w:rPr>
      </w:pPr>
      <w:r>
        <w:rPr>
          <w:rFonts w:hint="cs"/>
        </w:rPr>
        <w:t>Рис</w:t>
      </w:r>
      <w:r>
        <w:t xml:space="preserve">. </w:t>
      </w:r>
      <w:fldSimple w:instr=" SEQ Рис. \* ARABIC ">
        <w:r>
          <w:rPr>
            <w:noProof/>
          </w:rPr>
          <w:t>6</w:t>
        </w:r>
      </w:fldSimple>
    </w:p>
    <w:p w14:paraId="71C5E2CA" w14:textId="7F3A156C" w:rsidR="006172E9" w:rsidRPr="006172E9" w:rsidRDefault="006172E9" w:rsidP="006172E9">
      <w:pPr>
        <w:spacing w:after="160" w:line="360" w:lineRule="auto"/>
        <w:ind w:left="709"/>
        <w:jc w:val="both"/>
        <w:rPr>
          <w:rFonts w:ascii="Times New Roman" w:hAnsi="Times New Roman" w:cs="Times New Roman"/>
          <w:sz w:val="32"/>
          <w:szCs w:val="32"/>
        </w:rPr>
      </w:pPr>
      <w:r w:rsidRPr="006172E9">
        <w:rPr>
          <w:rFonts w:ascii="Times New Roman" w:hAnsi="Times New Roman" w:cs="Times New Roman"/>
          <w:sz w:val="32"/>
          <w:szCs w:val="32"/>
        </w:rPr>
        <w:t>П</w:t>
      </w:r>
      <w:r w:rsidRPr="006172E9">
        <w:rPr>
          <w:rFonts w:ascii="Times New Roman" w:hAnsi="Times New Roman" w:cs="Times New Roman"/>
          <w:sz w:val="32"/>
          <w:szCs w:val="32"/>
        </w:rPr>
        <w:t>остраничный вывод дерева диска C</w:t>
      </w:r>
    </w:p>
    <w:p w14:paraId="1A781CD2" w14:textId="77777777" w:rsidR="006E64E2" w:rsidRPr="006E64E2" w:rsidRDefault="006E64E2" w:rsidP="006E64E2">
      <w:pPr>
        <w:pStyle w:val="3"/>
        <w:shd w:val="clear" w:color="auto" w:fill="FFFFFF"/>
        <w:spacing w:before="48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</w:rPr>
      </w:pPr>
      <w:bookmarkStart w:id="3" w:name="_Toc215819799"/>
      <w:r w:rsidRPr="006E64E2">
        <w:rPr>
          <w:rStyle w:val="a9"/>
          <w:b/>
          <w:bCs/>
          <w:color w:val="0F1115"/>
          <w:sz w:val="32"/>
          <w:szCs w:val="32"/>
        </w:rPr>
        <w:t>Вывод</w:t>
      </w:r>
      <w:bookmarkEnd w:id="3"/>
    </w:p>
    <w:p w14:paraId="0CF672AB" w14:textId="77777777" w:rsidR="006E64E2" w:rsidRPr="006E64E2" w:rsidRDefault="006E64E2" w:rsidP="006E64E2">
      <w:pPr>
        <w:pStyle w:val="ds-markdown-paragraph"/>
        <w:shd w:val="clear" w:color="auto" w:fill="FFFFFF"/>
        <w:spacing w:before="240" w:beforeAutospacing="0" w:after="240" w:afterAutospacing="0" w:line="360" w:lineRule="auto"/>
        <w:ind w:leftChars="709" w:left="1560"/>
        <w:jc w:val="both"/>
        <w:rPr>
          <w:color w:val="0F1115"/>
          <w:sz w:val="32"/>
          <w:szCs w:val="32"/>
        </w:rPr>
      </w:pPr>
      <w:r w:rsidRPr="006E64E2">
        <w:rPr>
          <w:color w:val="0F1115"/>
          <w:sz w:val="32"/>
          <w:szCs w:val="32"/>
        </w:rPr>
        <w:t>В ходе лабораторной работы были успешно освоены продвинутые техники навигации по файловой системе Windows через командную строку. Практически изучены:</w:t>
      </w:r>
    </w:p>
    <w:p w14:paraId="6599BD72" w14:textId="77777777" w:rsidR="006E64E2" w:rsidRPr="006E64E2" w:rsidRDefault="006E64E2" w:rsidP="006E64E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6E64E2">
        <w:rPr>
          <w:rStyle w:val="a9"/>
          <w:color w:val="0F1115"/>
          <w:sz w:val="32"/>
          <w:szCs w:val="32"/>
        </w:rPr>
        <w:t>Команда CD:</w:t>
      </w:r>
      <w:r w:rsidRPr="006E64E2">
        <w:rPr>
          <w:color w:val="0F1115"/>
          <w:sz w:val="32"/>
          <w:szCs w:val="32"/>
        </w:rPr>
        <w:t> использование кавычек для путей с пробелами, ключ </w:t>
      </w:r>
      <w:r w:rsidRPr="006E64E2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/d</w:t>
      </w:r>
      <w:r w:rsidRPr="006E64E2">
        <w:rPr>
          <w:color w:val="0F1115"/>
          <w:sz w:val="32"/>
          <w:szCs w:val="32"/>
        </w:rPr>
        <w:t> для одновременной смены диска и каталога, эффективная навигация между уровнями файловой системы.</w:t>
      </w:r>
    </w:p>
    <w:p w14:paraId="5605A883" w14:textId="77777777" w:rsidR="006E64E2" w:rsidRPr="006E64E2" w:rsidRDefault="006E64E2" w:rsidP="006E64E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6E64E2">
        <w:rPr>
          <w:rStyle w:val="a9"/>
          <w:color w:val="0F1115"/>
          <w:sz w:val="32"/>
          <w:szCs w:val="32"/>
        </w:rPr>
        <w:t>Команда TREE:</w:t>
      </w:r>
      <w:r w:rsidRPr="006E64E2">
        <w:rPr>
          <w:color w:val="0F1115"/>
          <w:sz w:val="32"/>
          <w:szCs w:val="32"/>
        </w:rPr>
        <w:t> визуализация структуры каталогов, управление выводом с помощью прерывания ([</w:t>
      </w:r>
      <w:proofErr w:type="spellStart"/>
      <w:r w:rsidRPr="006E64E2">
        <w:rPr>
          <w:color w:val="0F1115"/>
          <w:sz w:val="32"/>
          <w:szCs w:val="32"/>
        </w:rPr>
        <w:t>Ctrl+C</w:t>
      </w:r>
      <w:proofErr w:type="spellEnd"/>
      <w:r w:rsidRPr="006E64E2">
        <w:rPr>
          <w:color w:val="0F1115"/>
          <w:sz w:val="32"/>
          <w:szCs w:val="32"/>
        </w:rPr>
        <w:t xml:space="preserve">]) и постраничного просмотра (| </w:t>
      </w:r>
      <w:proofErr w:type="spellStart"/>
      <w:r w:rsidRPr="006E64E2">
        <w:rPr>
          <w:color w:val="0F1115"/>
          <w:sz w:val="32"/>
          <w:szCs w:val="32"/>
        </w:rPr>
        <w:t>more</w:t>
      </w:r>
      <w:proofErr w:type="spellEnd"/>
      <w:r w:rsidRPr="006E64E2">
        <w:rPr>
          <w:color w:val="0F1115"/>
          <w:sz w:val="32"/>
          <w:szCs w:val="32"/>
        </w:rPr>
        <w:t>), вывод как каталогов, так и файлов с ключом </w:t>
      </w:r>
      <w:r w:rsidRPr="006E64E2">
        <w:rPr>
          <w:rStyle w:val="HTML"/>
          <w:rFonts w:ascii="Times New Roman" w:hAnsi="Times New Roman" w:cs="Times New Roman"/>
          <w:color w:val="0F1115"/>
          <w:sz w:val="32"/>
          <w:szCs w:val="32"/>
          <w:shd w:val="clear" w:color="auto" w:fill="EBEEF2"/>
        </w:rPr>
        <w:t>/f</w:t>
      </w:r>
      <w:r w:rsidRPr="006E64E2">
        <w:rPr>
          <w:color w:val="0F1115"/>
          <w:sz w:val="32"/>
          <w:szCs w:val="32"/>
        </w:rPr>
        <w:t>.</w:t>
      </w:r>
    </w:p>
    <w:p w14:paraId="321E8B39" w14:textId="77777777" w:rsidR="006E64E2" w:rsidRPr="006E64E2" w:rsidRDefault="006E64E2" w:rsidP="006E64E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leftChars="709" w:left="1920"/>
        <w:jc w:val="both"/>
        <w:rPr>
          <w:color w:val="0F1115"/>
          <w:sz w:val="32"/>
          <w:szCs w:val="32"/>
        </w:rPr>
      </w:pPr>
      <w:r w:rsidRPr="006E64E2">
        <w:rPr>
          <w:rStyle w:val="a9"/>
          <w:color w:val="0F1115"/>
          <w:sz w:val="32"/>
          <w:szCs w:val="32"/>
        </w:rPr>
        <w:lastRenderedPageBreak/>
        <w:t>Создание графического представления</w:t>
      </w:r>
      <w:r w:rsidRPr="006E64E2">
        <w:rPr>
          <w:color w:val="0F1115"/>
          <w:sz w:val="32"/>
          <w:szCs w:val="32"/>
        </w:rPr>
        <w:t> файловой системы, что помогает лучше понимать её организацию.</w:t>
      </w:r>
    </w:p>
    <w:p w14:paraId="36C0451F" w14:textId="4F9A5EAF" w:rsidR="006172E9" w:rsidRPr="006172E9" w:rsidRDefault="006172E9" w:rsidP="006172E9">
      <w:pPr>
        <w:tabs>
          <w:tab w:val="left" w:pos="2208"/>
        </w:tabs>
      </w:pPr>
    </w:p>
    <w:sectPr w:rsidR="006172E9" w:rsidRPr="00617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0C651" w14:textId="77777777" w:rsidR="00A80C0E" w:rsidRDefault="00A80C0E" w:rsidP="00585DAB">
      <w:pPr>
        <w:spacing w:after="0" w:line="240" w:lineRule="auto"/>
      </w:pPr>
      <w:r>
        <w:separator/>
      </w:r>
    </w:p>
  </w:endnote>
  <w:endnote w:type="continuationSeparator" w:id="0">
    <w:p w14:paraId="1467E94F" w14:textId="77777777" w:rsidR="00A80C0E" w:rsidRDefault="00A80C0E" w:rsidP="00585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C7F92" w14:textId="77777777" w:rsidR="00A80C0E" w:rsidRDefault="00A80C0E" w:rsidP="00585DAB">
      <w:pPr>
        <w:spacing w:after="0" w:line="240" w:lineRule="auto"/>
      </w:pPr>
      <w:r>
        <w:separator/>
      </w:r>
    </w:p>
  </w:footnote>
  <w:footnote w:type="continuationSeparator" w:id="0">
    <w:p w14:paraId="38AF4887" w14:textId="77777777" w:rsidR="00A80C0E" w:rsidRDefault="00A80C0E" w:rsidP="00585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93F7E"/>
    <w:multiLevelType w:val="multilevel"/>
    <w:tmpl w:val="E69E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F7449"/>
    <w:multiLevelType w:val="multilevel"/>
    <w:tmpl w:val="C79C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61"/>
    <w:rsid w:val="00026E5D"/>
    <w:rsid w:val="00192605"/>
    <w:rsid w:val="001F4061"/>
    <w:rsid w:val="00240221"/>
    <w:rsid w:val="00585DAB"/>
    <w:rsid w:val="00605A21"/>
    <w:rsid w:val="006172E9"/>
    <w:rsid w:val="006E64E2"/>
    <w:rsid w:val="00730126"/>
    <w:rsid w:val="00860200"/>
    <w:rsid w:val="00A80C0E"/>
    <w:rsid w:val="00CD7EE1"/>
    <w:rsid w:val="00F3144A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C6C1B"/>
  <w15:chartTrackingRefBased/>
  <w15:docId w15:val="{0A60D54E-711F-4E5E-AFEB-C4204993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2E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E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6E64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semiHidden/>
    <w:unhideWhenUsed/>
    <w:qFormat/>
    <w:rsid w:val="00240221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192605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85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85DAB"/>
    <w:rPr>
      <w:kern w:val="0"/>
      <w:sz w:val="2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585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85DAB"/>
    <w:rPr>
      <w:kern w:val="0"/>
      <w:sz w:val="22"/>
      <w:szCs w:val="2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E64E2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9">
    <w:name w:val="Strong"/>
    <w:basedOn w:val="a0"/>
    <w:uiPriority w:val="22"/>
    <w:qFormat/>
    <w:rsid w:val="006E64E2"/>
    <w:rPr>
      <w:b/>
      <w:bCs/>
    </w:rPr>
  </w:style>
  <w:style w:type="paragraph" w:customStyle="1" w:styleId="ds-markdown-paragraph">
    <w:name w:val="ds-markdown-paragraph"/>
    <w:basedOn w:val="a"/>
    <w:rsid w:val="006E6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64E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7E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CD7EE1"/>
    <w:pPr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D7EE1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CD7E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5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8</cp:revision>
  <dcterms:created xsi:type="dcterms:W3CDTF">2025-12-05T06:00:00Z</dcterms:created>
  <dcterms:modified xsi:type="dcterms:W3CDTF">2025-12-05T06:36:00Z</dcterms:modified>
</cp:coreProperties>
</file>