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AB7FFC" w:rsidRPr="00357579" w14:paraId="53A553CC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8AF49" w14:textId="77777777" w:rsidR="00AB7FFC" w:rsidRDefault="003B1D3A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700CABDC" wp14:editId="312A1421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955B8" w14:textId="77777777" w:rsidR="00AB7FFC" w:rsidRPr="00AE23B0" w:rsidRDefault="003B1D3A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AE23B0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1B8A314A" w14:textId="77777777" w:rsidR="00AB7FFC" w:rsidRPr="00AE23B0" w:rsidRDefault="003B1D3A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AE23B0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1F919543" w14:textId="77777777" w:rsidR="00AB7FFC" w:rsidRPr="00AE23B0" w:rsidRDefault="003B1D3A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AE23B0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2F17F9B7" w14:textId="77777777" w:rsidR="00AB7FFC" w:rsidRPr="00AE23B0" w:rsidRDefault="003B1D3A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AE23B0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45D3BB2B" w14:textId="77777777" w:rsidR="00AB7FFC" w:rsidRPr="00AE23B0" w:rsidRDefault="003B1D3A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AE23B0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66C04AB8" w14:textId="77777777" w:rsidR="00AB7FFC" w:rsidRPr="00AE23B0" w:rsidRDefault="003B1D3A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AE23B0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79FF5679" w14:textId="77777777" w:rsidR="00AB7FFC" w:rsidRPr="00AE23B0" w:rsidRDefault="00AB7FFC">
            <w:pPr>
              <w:textAlignment w:val="top"/>
              <w:rPr>
                <w:lang w:val="ru-RU"/>
              </w:rPr>
            </w:pPr>
          </w:p>
        </w:tc>
      </w:tr>
      <w:tr w:rsidR="00AB7FFC" w:rsidRPr="00357579" w14:paraId="15B046BB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C8C0F" w14:textId="77777777" w:rsidR="00AB7FFC" w:rsidRPr="00AE23B0" w:rsidRDefault="00AB7FFC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2E5D1DA" w14:textId="77777777" w:rsidR="00AB7FFC" w:rsidRPr="00AE23B0" w:rsidRDefault="003B1D3A">
            <w:pPr>
              <w:spacing w:after="240"/>
              <w:textAlignment w:val="bottom"/>
              <w:rPr>
                <w:lang w:val="ru-RU"/>
              </w:rPr>
            </w:pPr>
            <w:r w:rsidRPr="00AE23B0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AE23B0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26961FB2" w14:textId="77777777" w:rsidR="00AB7FFC" w:rsidRPr="00AE23B0" w:rsidRDefault="00AB7FFC">
      <w:pPr>
        <w:rPr>
          <w:lang w:val="ru-RU"/>
        </w:rPr>
      </w:pPr>
    </w:p>
    <w:p w14:paraId="684AA623" w14:textId="77777777" w:rsidR="00AB7FFC" w:rsidRPr="00AE23B0" w:rsidRDefault="003B1D3A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№3</w:t>
      </w:r>
      <w:r w:rsidRPr="00AE23B0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12D46894" w14:textId="77777777" w:rsidR="00AB7FFC" w:rsidRPr="00AE23B0" w:rsidRDefault="003B1D3A">
      <w:pPr>
        <w:pStyle w:val="a3"/>
        <w:spacing w:beforeAutospacing="0" w:afterAutospacing="0" w:line="12" w:lineRule="atLeast"/>
        <w:rPr>
          <w:lang w:val="ru-RU"/>
        </w:rPr>
      </w:pPr>
      <w:r w:rsidRPr="00AE23B0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79BCC3C3" w14:textId="77777777" w:rsidR="00AB7FFC" w:rsidRPr="00AE23B0" w:rsidRDefault="003B1D3A">
      <w:pPr>
        <w:pStyle w:val="a3"/>
        <w:spacing w:beforeAutospacing="0" w:afterAutospacing="0" w:line="12" w:lineRule="atLeast"/>
        <w:rPr>
          <w:lang w:val="ru-RU"/>
        </w:rPr>
      </w:pPr>
      <w:r w:rsidRPr="00AE23B0">
        <w:rPr>
          <w:color w:val="000000"/>
          <w:sz w:val="26"/>
          <w:szCs w:val="26"/>
          <w:lang w:val="ru-RU"/>
        </w:rPr>
        <w:t>Форма обучения: очная</w:t>
      </w:r>
    </w:p>
    <w:p w14:paraId="59AF136A" w14:textId="77777777" w:rsidR="00AB7FFC" w:rsidRPr="00AE23B0" w:rsidRDefault="003B1D3A">
      <w:pPr>
        <w:pStyle w:val="a3"/>
        <w:spacing w:beforeAutospacing="0" w:afterAutospacing="0" w:line="12" w:lineRule="atLeast"/>
        <w:rPr>
          <w:lang w:val="ru-RU"/>
        </w:rPr>
      </w:pPr>
      <w:r w:rsidRPr="00AE23B0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AE23B0">
        <w:rPr>
          <w:color w:val="000000"/>
          <w:sz w:val="26"/>
          <w:szCs w:val="26"/>
          <w:lang w:val="ru-RU"/>
        </w:rPr>
        <w:t>Межибор</w:t>
      </w:r>
      <w:proofErr w:type="spellEnd"/>
      <w:r w:rsidRPr="00AE23B0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2C88A1DA" w14:textId="77777777" w:rsidR="00AB7FFC" w:rsidRPr="00AE23B0" w:rsidRDefault="003B1D3A">
      <w:pPr>
        <w:pStyle w:val="a3"/>
        <w:spacing w:beforeAutospacing="0" w:afterAutospacing="0" w:line="12" w:lineRule="atLeast"/>
        <w:rPr>
          <w:lang w:val="ru-RU"/>
        </w:rPr>
      </w:pPr>
      <w:r w:rsidRPr="00AE23B0">
        <w:rPr>
          <w:color w:val="000000"/>
          <w:sz w:val="26"/>
          <w:szCs w:val="26"/>
          <w:lang w:val="ru-RU"/>
        </w:rPr>
        <w:t>Группа: ИПО-21.24</w:t>
      </w:r>
    </w:p>
    <w:p w14:paraId="10B5E198" w14:textId="77777777" w:rsidR="00AB7FFC" w:rsidRPr="00AE23B0" w:rsidRDefault="003B1D3A">
      <w:pPr>
        <w:pStyle w:val="a3"/>
        <w:spacing w:beforeAutospacing="0" w:after="160" w:afterAutospacing="0" w:line="12" w:lineRule="atLeast"/>
        <w:rPr>
          <w:lang w:val="ru-RU"/>
        </w:rPr>
      </w:pPr>
      <w:r w:rsidRPr="00AE23B0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2C9C3CF1" w14:textId="77777777" w:rsidR="00AB7FFC" w:rsidRPr="00AE23B0" w:rsidRDefault="003B1D3A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AE23B0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AE23B0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AE23B0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AE23B0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AE23B0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00DAB04A" w14:textId="77777777" w:rsidR="00AB7FFC" w:rsidRPr="00AE23B0" w:rsidRDefault="00AB7FF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60A9A5FA" w14:textId="77777777" w:rsidR="00AB7FFC" w:rsidRPr="00AE23B0" w:rsidRDefault="00AB7FF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67515045" w14:textId="77777777" w:rsidR="00AB7FFC" w:rsidRPr="00AE23B0" w:rsidRDefault="00AB7FF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5815450" w14:textId="77777777" w:rsidR="00AB7FFC" w:rsidRPr="00AE23B0" w:rsidRDefault="00AB7FF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D8C5475" w14:textId="77777777" w:rsidR="00AB7FFC" w:rsidRPr="00AE23B0" w:rsidRDefault="00AB7FF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4B90ECB6" w14:textId="77777777" w:rsidR="00AB7FFC" w:rsidRPr="00AE23B0" w:rsidRDefault="00AB7FF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1D5E4A7" w14:textId="77777777" w:rsidR="00AB7FFC" w:rsidRPr="00AE23B0" w:rsidRDefault="00AB7FF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5B188AC" w14:textId="77777777" w:rsidR="00AB7FFC" w:rsidRPr="00AE23B0" w:rsidRDefault="00AB7FF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6D51C8F" w14:textId="77777777" w:rsidR="00AB7FFC" w:rsidRPr="00AE23B0" w:rsidRDefault="00AB7FF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08B546E9" w14:textId="77777777" w:rsidR="00AB7FFC" w:rsidRPr="00AE23B0" w:rsidRDefault="00AB7FF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D6E0B86" w14:textId="77777777" w:rsidR="00AB7FFC" w:rsidRDefault="003B1D3A">
      <w:pPr>
        <w:pStyle w:val="a3"/>
        <w:spacing w:beforeAutospacing="0" w:after="160" w:afterAutospacing="0" w:line="12" w:lineRule="atLeast"/>
        <w:jc w:val="center"/>
      </w:pPr>
      <w:proofErr w:type="spellStart"/>
      <w:r>
        <w:rPr>
          <w:color w:val="000000"/>
          <w:sz w:val="26"/>
          <w:szCs w:val="26"/>
        </w:rPr>
        <w:t>Москва</w:t>
      </w:r>
      <w:proofErr w:type="spellEnd"/>
      <w:r>
        <w:rPr>
          <w:color w:val="000000"/>
          <w:sz w:val="26"/>
          <w:szCs w:val="26"/>
        </w:rPr>
        <w:t>, 2025 г.</w:t>
      </w:r>
    </w:p>
    <w:p w14:paraId="71BCD3F7" w14:textId="0C3B6DBB" w:rsidR="003B1D3A" w:rsidRDefault="003B1D3A">
      <w:pPr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US" w:eastAsia="zh-CN"/>
        </w:rPr>
        <w:id w:val="17683385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3C12B1" w14:textId="26B624EC" w:rsidR="003B1D3A" w:rsidRDefault="003B1D3A">
          <w:pPr>
            <w:pStyle w:val="a5"/>
          </w:pPr>
          <w:r>
            <w:t>Оглавление</w:t>
          </w:r>
        </w:p>
        <w:p w14:paraId="46333D85" w14:textId="2AA805C5" w:rsidR="003B1D3A" w:rsidRDefault="003B1D3A">
          <w:pPr>
            <w:pStyle w:val="21"/>
            <w:tabs>
              <w:tab w:val="right" w:leader="dot" w:pos="8296"/>
            </w:tabs>
            <w:rPr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1027" w:history="1">
            <w:r w:rsidRPr="002D6C2D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FC2C" w14:textId="350D972B" w:rsidR="003B1D3A" w:rsidRDefault="00357579">
          <w:pPr>
            <w:pStyle w:val="21"/>
            <w:tabs>
              <w:tab w:val="right" w:leader="dot" w:pos="8296"/>
            </w:tabs>
            <w:rPr>
              <w:noProof/>
              <w:sz w:val="22"/>
              <w:szCs w:val="22"/>
              <w:lang w:val="ru-RU" w:eastAsia="ru-RU"/>
            </w:rPr>
          </w:pPr>
          <w:hyperlink w:anchor="_Toc215211028" w:history="1">
            <w:r w:rsidR="003B1D3A" w:rsidRPr="002D6C2D">
              <w:rPr>
                <w:rStyle w:val="a6"/>
                <w:noProof/>
              </w:rPr>
              <w:t>Постановка задачи</w:t>
            </w:r>
            <w:r w:rsidR="003B1D3A">
              <w:rPr>
                <w:noProof/>
                <w:webHidden/>
              </w:rPr>
              <w:tab/>
            </w:r>
            <w:r w:rsidR="003B1D3A">
              <w:rPr>
                <w:noProof/>
                <w:webHidden/>
              </w:rPr>
              <w:fldChar w:fldCharType="begin"/>
            </w:r>
            <w:r w:rsidR="003B1D3A">
              <w:rPr>
                <w:noProof/>
                <w:webHidden/>
              </w:rPr>
              <w:instrText xml:space="preserve"> PAGEREF _Toc215211028 \h </w:instrText>
            </w:r>
            <w:r w:rsidR="003B1D3A">
              <w:rPr>
                <w:noProof/>
                <w:webHidden/>
              </w:rPr>
            </w:r>
            <w:r w:rsidR="003B1D3A">
              <w:rPr>
                <w:noProof/>
                <w:webHidden/>
              </w:rPr>
              <w:fldChar w:fldCharType="separate"/>
            </w:r>
            <w:r w:rsidR="003B1D3A">
              <w:rPr>
                <w:noProof/>
                <w:webHidden/>
              </w:rPr>
              <w:t>3</w:t>
            </w:r>
            <w:r w:rsidR="003B1D3A">
              <w:rPr>
                <w:noProof/>
                <w:webHidden/>
              </w:rPr>
              <w:fldChar w:fldCharType="end"/>
            </w:r>
          </w:hyperlink>
        </w:p>
        <w:p w14:paraId="4A95EA31" w14:textId="05F7F4B9" w:rsidR="003B1D3A" w:rsidRDefault="00357579">
          <w:pPr>
            <w:pStyle w:val="21"/>
            <w:tabs>
              <w:tab w:val="right" w:leader="dot" w:pos="8296"/>
            </w:tabs>
            <w:rPr>
              <w:noProof/>
              <w:sz w:val="22"/>
              <w:szCs w:val="22"/>
              <w:lang w:val="ru-RU" w:eastAsia="ru-RU"/>
            </w:rPr>
          </w:pPr>
          <w:hyperlink w:anchor="_Toc215211029" w:history="1">
            <w:r w:rsidR="003B1D3A" w:rsidRPr="002D6C2D">
              <w:rPr>
                <w:rStyle w:val="a6"/>
                <w:noProof/>
              </w:rPr>
              <w:t>Ход выполнения работы</w:t>
            </w:r>
            <w:r w:rsidR="003B1D3A">
              <w:rPr>
                <w:noProof/>
                <w:webHidden/>
              </w:rPr>
              <w:tab/>
            </w:r>
            <w:r w:rsidR="003B1D3A">
              <w:rPr>
                <w:noProof/>
                <w:webHidden/>
              </w:rPr>
              <w:fldChar w:fldCharType="begin"/>
            </w:r>
            <w:r w:rsidR="003B1D3A">
              <w:rPr>
                <w:noProof/>
                <w:webHidden/>
              </w:rPr>
              <w:instrText xml:space="preserve"> PAGEREF _Toc215211029 \h </w:instrText>
            </w:r>
            <w:r w:rsidR="003B1D3A">
              <w:rPr>
                <w:noProof/>
                <w:webHidden/>
              </w:rPr>
            </w:r>
            <w:r w:rsidR="003B1D3A">
              <w:rPr>
                <w:noProof/>
                <w:webHidden/>
              </w:rPr>
              <w:fldChar w:fldCharType="separate"/>
            </w:r>
            <w:r w:rsidR="003B1D3A">
              <w:rPr>
                <w:noProof/>
                <w:webHidden/>
              </w:rPr>
              <w:t>3</w:t>
            </w:r>
            <w:r w:rsidR="003B1D3A">
              <w:rPr>
                <w:noProof/>
                <w:webHidden/>
              </w:rPr>
              <w:fldChar w:fldCharType="end"/>
            </w:r>
          </w:hyperlink>
        </w:p>
        <w:p w14:paraId="74463B34" w14:textId="4C4B6F3E" w:rsidR="003B1D3A" w:rsidRDefault="00357579">
          <w:pPr>
            <w:pStyle w:val="21"/>
            <w:tabs>
              <w:tab w:val="right" w:leader="dot" w:pos="8296"/>
            </w:tabs>
            <w:rPr>
              <w:noProof/>
              <w:sz w:val="22"/>
              <w:szCs w:val="22"/>
              <w:lang w:val="ru-RU" w:eastAsia="ru-RU"/>
            </w:rPr>
          </w:pPr>
          <w:hyperlink w:anchor="_Toc215211030" w:history="1">
            <w:r w:rsidR="003B1D3A" w:rsidRPr="002D6C2D">
              <w:rPr>
                <w:rStyle w:val="a6"/>
                <w:noProof/>
              </w:rPr>
              <w:t>Вывод</w:t>
            </w:r>
            <w:r w:rsidR="003B1D3A">
              <w:rPr>
                <w:noProof/>
                <w:webHidden/>
              </w:rPr>
              <w:tab/>
            </w:r>
            <w:r w:rsidR="003B1D3A">
              <w:rPr>
                <w:noProof/>
                <w:webHidden/>
              </w:rPr>
              <w:fldChar w:fldCharType="begin"/>
            </w:r>
            <w:r w:rsidR="003B1D3A">
              <w:rPr>
                <w:noProof/>
                <w:webHidden/>
              </w:rPr>
              <w:instrText xml:space="preserve"> PAGEREF _Toc215211030 \h </w:instrText>
            </w:r>
            <w:r w:rsidR="003B1D3A">
              <w:rPr>
                <w:noProof/>
                <w:webHidden/>
              </w:rPr>
            </w:r>
            <w:r w:rsidR="003B1D3A">
              <w:rPr>
                <w:noProof/>
                <w:webHidden/>
              </w:rPr>
              <w:fldChar w:fldCharType="separate"/>
            </w:r>
            <w:r w:rsidR="003B1D3A">
              <w:rPr>
                <w:noProof/>
                <w:webHidden/>
              </w:rPr>
              <w:t>6</w:t>
            </w:r>
            <w:r w:rsidR="003B1D3A">
              <w:rPr>
                <w:noProof/>
                <w:webHidden/>
              </w:rPr>
              <w:fldChar w:fldCharType="end"/>
            </w:r>
          </w:hyperlink>
        </w:p>
        <w:p w14:paraId="55A5CDAB" w14:textId="04F78501" w:rsidR="003B1D3A" w:rsidRDefault="003B1D3A">
          <w:r>
            <w:rPr>
              <w:b/>
              <w:bCs/>
            </w:rPr>
            <w:fldChar w:fldCharType="end"/>
          </w:r>
        </w:p>
      </w:sdtContent>
    </w:sdt>
    <w:p w14:paraId="5EED4CDD" w14:textId="0B5E941E" w:rsidR="003B1D3A" w:rsidRDefault="003B1D3A">
      <w:pPr>
        <w:rPr>
          <w:lang w:val="ru-RU"/>
        </w:rPr>
      </w:pPr>
    </w:p>
    <w:p w14:paraId="46650536" w14:textId="77777777" w:rsidR="003B1D3A" w:rsidRDefault="003B1D3A">
      <w:pPr>
        <w:rPr>
          <w:lang w:val="ru-RU"/>
        </w:rPr>
      </w:pPr>
      <w:r>
        <w:rPr>
          <w:lang w:val="ru-RU"/>
        </w:rPr>
        <w:br w:type="page"/>
      </w:r>
    </w:p>
    <w:p w14:paraId="7DADB0A5" w14:textId="77777777" w:rsidR="003B1D3A" w:rsidRDefault="003B1D3A">
      <w:pPr>
        <w:rPr>
          <w:lang w:val="ru-RU"/>
        </w:rPr>
      </w:pPr>
    </w:p>
    <w:p w14:paraId="697D6FEB" w14:textId="77777777" w:rsidR="00AB7FFC" w:rsidRDefault="00AB7FFC">
      <w:pPr>
        <w:rPr>
          <w:lang w:val="ru-RU"/>
        </w:rPr>
      </w:pPr>
    </w:p>
    <w:p w14:paraId="5BC2EF2A" w14:textId="77777777" w:rsidR="00850E4B" w:rsidRPr="00850E4B" w:rsidRDefault="00850E4B" w:rsidP="00850E4B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</w:pPr>
      <w:bookmarkStart w:id="0" w:name="_Toc215211027"/>
      <w:r w:rsidRPr="00850E4B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Цель работы</w:t>
      </w:r>
      <w:bookmarkEnd w:id="0"/>
    </w:p>
    <w:p w14:paraId="4D6C136B" w14:textId="77777777" w:rsidR="00850E4B" w:rsidRPr="00850E4B" w:rsidRDefault="00850E4B" w:rsidP="00850E4B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Изучение интерфейса командной строки (CLI) операционной системы Cisco IOS. Освоение режимов работы (пользовательский, привилегированный, режим конфигурации), базовых команд настройки и мониторинга сетевого оборудования.</w:t>
      </w:r>
    </w:p>
    <w:p w14:paraId="77CFEB69" w14:textId="3613EF46" w:rsidR="003B1D3A" w:rsidRPr="003B1D3A" w:rsidRDefault="003B1D3A" w:rsidP="003B1D3A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1" w:name="_Toc215211028"/>
      <w:r w:rsidRPr="003B1D3A">
        <w:rPr>
          <w:rStyle w:val="ng-star-inserted"/>
          <w:color w:val="1A1C1E"/>
          <w:sz w:val="28"/>
          <w:szCs w:val="28"/>
        </w:rPr>
        <w:t>Постановка задачи</w:t>
      </w:r>
      <w:bookmarkEnd w:id="1"/>
    </w:p>
    <w:p w14:paraId="02F7EEC9" w14:textId="26572269" w:rsidR="00850E4B" w:rsidRPr="00850E4B" w:rsidRDefault="00850E4B" w:rsidP="00850E4B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ru-RU" w:eastAsia="ru-RU"/>
        </w:rPr>
        <w:t>Оборудование:</w:t>
      </w:r>
    </w:p>
    <w:p w14:paraId="7C903C5B" w14:textId="77777777" w:rsidR="00850E4B" w:rsidRPr="00850E4B" w:rsidRDefault="00850E4B" w:rsidP="00850E4B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Маршрутизаторы Cisco (Router1, Router2).</w:t>
      </w:r>
    </w:p>
    <w:p w14:paraId="446856C3" w14:textId="77777777" w:rsidR="00850E4B" w:rsidRPr="00850E4B" w:rsidRDefault="00850E4B" w:rsidP="00850E4B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ru-RU" w:eastAsia="ru-RU"/>
        </w:rPr>
        <w:t>Задание:</w:t>
      </w:r>
    </w:p>
    <w:p w14:paraId="71D55060" w14:textId="77777777" w:rsidR="00850E4B" w:rsidRPr="00850E4B" w:rsidRDefault="00850E4B" w:rsidP="00850E4B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Изучить структуру команд и систему помощи IOS.</w:t>
      </w:r>
    </w:p>
    <w:p w14:paraId="1F797567" w14:textId="77777777" w:rsidR="00850E4B" w:rsidRPr="00850E4B" w:rsidRDefault="00850E4B" w:rsidP="00850E4B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Выполнить базовую настройку маршрутизатора (имя хоста, пароли).</w:t>
      </w:r>
    </w:p>
    <w:p w14:paraId="1199B415" w14:textId="77777777" w:rsidR="00850E4B" w:rsidRPr="00850E4B" w:rsidRDefault="00850E4B" w:rsidP="00850E4B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Изучить команды просмотра состояния устройства (</w:t>
      </w:r>
      <w:proofErr w:type="spellStart"/>
      <w:r w:rsidRPr="00850E4B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).</w:t>
      </w:r>
    </w:p>
    <w:p w14:paraId="509E3DEE" w14:textId="77777777" w:rsidR="00850E4B" w:rsidRPr="00850E4B" w:rsidRDefault="00850E4B" w:rsidP="00850E4B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Настроить сетевые интерфейсы (Ethernet и </w:t>
      </w:r>
      <w:proofErr w:type="spellStart"/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Serial</w:t>
      </w:r>
      <w:proofErr w:type="spellEnd"/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).</w:t>
      </w:r>
    </w:p>
    <w:p w14:paraId="61BAA50E" w14:textId="77777777" w:rsidR="00850E4B" w:rsidRPr="00850E4B" w:rsidRDefault="00850E4B" w:rsidP="00850E4B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850E4B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Сохранить конфигурацию в энергонезависимую память.</w:t>
      </w:r>
    </w:p>
    <w:p w14:paraId="18787CD2" w14:textId="3DD41EF4" w:rsidR="00850E4B" w:rsidRDefault="00850E4B">
      <w:pPr>
        <w:rPr>
          <w:lang w:val="ru-RU"/>
        </w:rPr>
      </w:pPr>
    </w:p>
    <w:p w14:paraId="7E37B2E4" w14:textId="24ECAA89" w:rsidR="003B1D3A" w:rsidRPr="003B1D3A" w:rsidRDefault="003B1D3A" w:rsidP="003B1D3A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11029"/>
      <w:r w:rsidRPr="003B1D3A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0DB4404C" w14:textId="77777777" w:rsidR="003B1D3A" w:rsidRDefault="003B1D3A">
      <w:pPr>
        <w:rPr>
          <w:lang w:val="ru-RU"/>
        </w:rPr>
      </w:pPr>
    </w:p>
    <w:p w14:paraId="0604C454" w14:textId="77777777" w:rsidR="00AE23B0" w:rsidRDefault="003B1D3A" w:rsidP="00AE23B0">
      <w:pPr>
        <w:keepNext/>
      </w:pPr>
      <w:r>
        <w:rPr>
          <w:noProof/>
        </w:rPr>
        <w:drawing>
          <wp:inline distT="0" distB="0" distL="114300" distR="114300" wp14:anchorId="3652FD8C" wp14:editId="28D5A93F">
            <wp:extent cx="4657725" cy="2476500"/>
            <wp:effectExtent l="0" t="0" r="571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A516" w14:textId="1B105D8E" w:rsidR="00AB7FFC" w:rsidRDefault="00AE23B0" w:rsidP="00AE23B0">
      <w:pPr>
        <w:pStyle w:val="a4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4468D200" w14:textId="77777777" w:rsidR="00AB7FFC" w:rsidRPr="00850E4B" w:rsidRDefault="003B1D3A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proofErr w:type="spellStart"/>
      <w:r w:rsidRPr="00850E4B"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всех</w:t>
      </w:r>
      <w:proofErr w:type="spellEnd"/>
      <w:r w:rsidRPr="00850E4B"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  <w:proofErr w:type="spellStart"/>
      <w:r w:rsidRPr="00850E4B"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доступных</w:t>
      </w:r>
      <w:proofErr w:type="spellEnd"/>
      <w:r w:rsidRPr="00850E4B"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  <w:proofErr w:type="spellStart"/>
      <w:r w:rsidRPr="00850E4B"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команд</w:t>
      </w:r>
      <w:proofErr w:type="spellEnd"/>
    </w:p>
    <w:p w14:paraId="044D2438" w14:textId="77777777" w:rsidR="00AB7FFC" w:rsidRDefault="00AB7FFC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E732022" w14:textId="77777777" w:rsidR="00AB7FFC" w:rsidRDefault="003B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7CA9102" wp14:editId="2129B945">
            <wp:extent cx="5273040" cy="233680"/>
            <wp:effectExtent l="0" t="0" r="0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7D23" w14:textId="77777777" w:rsidR="00AB7FFC" w:rsidRDefault="00AB7FFC">
      <w:pPr>
        <w:rPr>
          <w:rFonts w:ascii="Times New Roman" w:hAnsi="Times New Roman" w:cs="Times New Roman"/>
          <w:sz w:val="28"/>
          <w:szCs w:val="28"/>
        </w:rPr>
      </w:pPr>
    </w:p>
    <w:p w14:paraId="5C3E4712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Вход в привилегированный режим</w:t>
      </w:r>
    </w:p>
    <w:p w14:paraId="5C395594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AD3588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58B540BD" wp14:editId="3C818719">
            <wp:extent cx="4981575" cy="3619500"/>
            <wp:effectExtent l="0" t="0" r="1905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F904" w14:textId="7BC85183" w:rsidR="00AB7FFC" w:rsidRPr="00AE23B0" w:rsidRDefault="00AE23B0" w:rsidP="00AE23B0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357579">
        <w:rPr>
          <w:lang w:val="ru-RU"/>
        </w:rPr>
        <w:t xml:space="preserve">Рис. </w:t>
      </w:r>
      <w:r>
        <w:fldChar w:fldCharType="begin"/>
      </w:r>
      <w:r w:rsidRPr="00357579">
        <w:rPr>
          <w:lang w:val="ru-RU"/>
        </w:rPr>
        <w:instrText xml:space="preserve"> </w:instrText>
      </w:r>
      <w:r>
        <w:instrText>SEQ</w:instrText>
      </w:r>
      <w:r w:rsidRPr="00357579">
        <w:rPr>
          <w:lang w:val="ru-RU"/>
        </w:rPr>
        <w:instrText xml:space="preserve"> Рис. \* </w:instrText>
      </w:r>
      <w:r>
        <w:instrText>ARABIC</w:instrText>
      </w:r>
      <w:r w:rsidRPr="00357579">
        <w:rPr>
          <w:lang w:val="ru-RU"/>
        </w:rPr>
        <w:instrText xml:space="preserve"> </w:instrText>
      </w:r>
      <w:r>
        <w:fldChar w:fldCharType="separate"/>
      </w:r>
      <w:r w:rsidRPr="00AE23B0">
        <w:rPr>
          <w:noProof/>
          <w:lang w:val="ru-RU"/>
        </w:rPr>
        <w:t>2</w:t>
      </w:r>
      <w:r>
        <w:fldChar w:fldCharType="end"/>
      </w:r>
    </w:p>
    <w:p w14:paraId="315B33A1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Просмотр всех команд в привилегированном режиме</w:t>
      </w:r>
    </w:p>
    <w:p w14:paraId="12D87B09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7FE325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028AE43" wp14:editId="43B2148F">
            <wp:extent cx="5272405" cy="267970"/>
            <wp:effectExtent l="0" t="0" r="635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D00E" w14:textId="7F9D3D2D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4CA31135" w14:textId="1AD37B2D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Переход в режим конфигурации</w:t>
      </w:r>
    </w:p>
    <w:p w14:paraId="3E2938F3" w14:textId="77777777" w:rsidR="00AE23B0" w:rsidRDefault="00AE23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31BD9D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1CB9216" wp14:editId="19B00B32">
            <wp:extent cx="5270500" cy="116205"/>
            <wp:effectExtent l="0" t="0" r="254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0548" w14:textId="28150C24" w:rsidR="00AB7FFC" w:rsidRPr="00AE23B0" w:rsidRDefault="00AE23B0" w:rsidP="00AE23B0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AE23B0">
        <w:rPr>
          <w:lang w:val="ru-RU"/>
        </w:rPr>
        <w:t xml:space="preserve">Рис. </w:t>
      </w:r>
      <w:r>
        <w:fldChar w:fldCharType="begin"/>
      </w:r>
      <w:r w:rsidRPr="00AE23B0">
        <w:rPr>
          <w:lang w:val="ru-RU"/>
        </w:rPr>
        <w:instrText xml:space="preserve"> </w:instrText>
      </w:r>
      <w:r>
        <w:instrText>SEQ</w:instrText>
      </w:r>
      <w:r w:rsidRPr="00AE23B0">
        <w:rPr>
          <w:lang w:val="ru-RU"/>
        </w:rPr>
        <w:instrText xml:space="preserve"> Рис. \* </w:instrText>
      </w:r>
      <w:r>
        <w:instrText>ARABIC</w:instrText>
      </w:r>
      <w:r w:rsidRPr="00AE23B0">
        <w:rPr>
          <w:lang w:val="ru-RU"/>
        </w:rPr>
        <w:instrText xml:space="preserve"> </w:instrText>
      </w:r>
      <w:r>
        <w:fldChar w:fldCharType="separate"/>
      </w:r>
      <w:r w:rsidRPr="00AE23B0">
        <w:rPr>
          <w:noProof/>
          <w:lang w:val="ru-RU"/>
        </w:rPr>
        <w:t>4</w:t>
      </w:r>
      <w:r>
        <w:fldChar w:fldCharType="end"/>
      </w:r>
    </w:p>
    <w:p w14:paraId="29E0DC7A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Установка имени сетевого устройства</w:t>
      </w:r>
    </w:p>
    <w:p w14:paraId="3276F7C2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C2252C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1AA2F4B" wp14:editId="48E51794">
            <wp:extent cx="5269865" cy="149860"/>
            <wp:effectExtent l="0" t="0" r="3175" b="25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933D" w14:textId="45900D1F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1339DDC7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Установка пароля</w:t>
      </w:r>
    </w:p>
    <w:p w14:paraId="2DFDD1EB" w14:textId="77777777" w:rsidR="00AB7FFC" w:rsidRDefault="00AB7FFC">
      <w:pPr>
        <w:rPr>
          <w:rFonts w:ascii="Times New Roman" w:hAnsi="Times New Roman" w:cs="Times New Roman"/>
          <w:sz w:val="28"/>
          <w:szCs w:val="28"/>
        </w:rPr>
      </w:pPr>
    </w:p>
    <w:p w14:paraId="3A4977F3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7C65F9C" wp14:editId="304EAB28">
            <wp:extent cx="5269865" cy="394335"/>
            <wp:effectExtent l="0" t="0" r="3175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E7CE" w14:textId="5DE7AC2E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3890560A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Запись памяти</w:t>
      </w:r>
    </w:p>
    <w:p w14:paraId="144195E7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D124F4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5508DBF2" wp14:editId="4FEAB884">
            <wp:extent cx="3771900" cy="3800475"/>
            <wp:effectExtent l="0" t="0" r="762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7159" w14:textId="65EF18AF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394424B5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Просмотр сохранённой конфигурации</w:t>
      </w:r>
    </w:p>
    <w:p w14:paraId="0640FCD0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EB73D5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AB5857A" wp14:editId="20CE9E3F">
            <wp:extent cx="5038725" cy="904875"/>
            <wp:effectExtent l="0" t="0" r="5715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C9B5" w14:textId="50B069B1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69669FAE" w14:textId="5963473A" w:rsidR="00AB7FFC" w:rsidRPr="00850E4B" w:rsidRDefault="003B1D3A">
      <w:pPr>
        <w:rPr>
          <w:rFonts w:ascii="Times New Roman" w:hAnsi="Times New Roman" w:cs="Times New Roman"/>
          <w:sz w:val="24"/>
          <w:szCs w:val="24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Состояние протоколов третьего уровня</w:t>
      </w:r>
    </w:p>
    <w:p w14:paraId="2108B97E" w14:textId="77777777" w:rsidR="00AB7FFC" w:rsidRDefault="00AB7FFC">
      <w:pPr>
        <w:rPr>
          <w:rFonts w:ascii="Times New Roman" w:hAnsi="Times New Roman" w:cs="Times New Roman"/>
          <w:sz w:val="28"/>
          <w:szCs w:val="28"/>
        </w:rPr>
      </w:pPr>
    </w:p>
    <w:p w14:paraId="34B3B27A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199935B" wp14:editId="6BB6D3F0">
            <wp:extent cx="4743450" cy="304800"/>
            <wp:effectExtent l="0" t="0" r="1143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7E4F" w14:textId="77F05113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1B294D68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Вход в режим конфигурации</w:t>
      </w:r>
    </w:p>
    <w:p w14:paraId="1A8B44CF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9D79CC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FED7BC5" wp14:editId="34B22FD3">
            <wp:extent cx="5272405" cy="133985"/>
            <wp:effectExtent l="0" t="0" r="635" b="31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BDDC" w14:textId="5F8E7A22" w:rsidR="00AB7FFC" w:rsidRPr="00357579" w:rsidRDefault="00AE23B0" w:rsidP="00AE23B0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357579">
        <w:rPr>
          <w:lang w:val="ru-RU"/>
        </w:rPr>
        <w:t xml:space="preserve">Рис. </w:t>
      </w:r>
      <w:r>
        <w:fldChar w:fldCharType="begin"/>
      </w:r>
      <w:r w:rsidRPr="00357579">
        <w:rPr>
          <w:lang w:val="ru-RU"/>
        </w:rPr>
        <w:instrText xml:space="preserve"> </w:instrText>
      </w:r>
      <w:r>
        <w:instrText>SEQ</w:instrText>
      </w:r>
      <w:r w:rsidRPr="00357579">
        <w:rPr>
          <w:lang w:val="ru-RU"/>
        </w:rPr>
        <w:instrText xml:space="preserve"> Рис. \* </w:instrText>
      </w:r>
      <w:r>
        <w:instrText>ARABIC</w:instrText>
      </w:r>
      <w:r w:rsidRPr="00357579">
        <w:rPr>
          <w:lang w:val="ru-RU"/>
        </w:rPr>
        <w:instrText xml:space="preserve"> </w:instrText>
      </w:r>
      <w:r>
        <w:fldChar w:fldCharType="separate"/>
      </w:r>
      <w:r w:rsidRPr="00357579">
        <w:rPr>
          <w:noProof/>
          <w:lang w:val="ru-RU"/>
        </w:rPr>
        <w:t>10</w:t>
      </w:r>
      <w:r>
        <w:fldChar w:fldCharType="end"/>
      </w:r>
    </w:p>
    <w:p w14:paraId="4E4D6EFF" w14:textId="77777777" w:rsidR="00AB7FFC" w:rsidRPr="00357579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Вход в режим конфигурации</w:t>
      </w:r>
      <w:r w:rsidRPr="003575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50E4B"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14:paraId="0BA810D2" w14:textId="77777777" w:rsidR="00AB7FFC" w:rsidRPr="00357579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3C8D92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2E183C6" wp14:editId="10891FC5">
            <wp:extent cx="5269865" cy="99695"/>
            <wp:effectExtent l="0" t="0" r="3175" b="698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C993" w14:textId="43639D18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14:paraId="2B35E7F7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Добавление к интерфейсу описания</w:t>
      </w:r>
    </w:p>
    <w:p w14:paraId="4E10C738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484461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77947E10" wp14:editId="16B5202E">
            <wp:extent cx="5268595" cy="3344545"/>
            <wp:effectExtent l="0" t="0" r="4445" b="825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05F7A" w14:textId="0D77AE3A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30AE8720" w14:textId="42623F5C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Описание интерфейса</w:t>
      </w:r>
    </w:p>
    <w:p w14:paraId="4E257148" w14:textId="77777777" w:rsidR="00AE23B0" w:rsidRDefault="00AE23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8BF3C4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DA03BA2" wp14:editId="471C9529">
            <wp:extent cx="5268595" cy="108585"/>
            <wp:effectExtent l="0" t="0" r="4445" b="133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0BED" w14:textId="72EB27C9" w:rsidR="00AB7FFC" w:rsidRDefault="00AE23B0" w:rsidP="00AE23B0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59BC5E22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 xml:space="preserve">Замена имени хоста </w:t>
      </w:r>
    </w:p>
    <w:p w14:paraId="2A7432CB" w14:textId="77777777" w:rsidR="00AB7FFC" w:rsidRDefault="00AB7FFC">
      <w:pPr>
        <w:rPr>
          <w:rFonts w:ascii="Times New Roman" w:hAnsi="Times New Roman" w:cs="Times New Roman"/>
          <w:sz w:val="28"/>
          <w:szCs w:val="28"/>
        </w:rPr>
      </w:pPr>
    </w:p>
    <w:p w14:paraId="60774168" w14:textId="77777777" w:rsidR="00AE23B0" w:rsidRDefault="003B1D3A" w:rsidP="00AE23B0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E932189" wp14:editId="5D7A3DDD">
            <wp:extent cx="5273675" cy="235585"/>
            <wp:effectExtent l="0" t="0" r="14605" b="825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8F88" w14:textId="2C267739" w:rsidR="00AB7FFC" w:rsidRPr="00357579" w:rsidRDefault="00AE23B0" w:rsidP="00AE23B0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357579">
        <w:rPr>
          <w:lang w:val="ru-RU"/>
        </w:rPr>
        <w:t xml:space="preserve">Рис. </w:t>
      </w:r>
      <w:r>
        <w:fldChar w:fldCharType="begin"/>
      </w:r>
      <w:r w:rsidRPr="00357579">
        <w:rPr>
          <w:lang w:val="ru-RU"/>
        </w:rPr>
        <w:instrText xml:space="preserve"> </w:instrText>
      </w:r>
      <w:r>
        <w:instrText>SEQ</w:instrText>
      </w:r>
      <w:r w:rsidRPr="00357579">
        <w:rPr>
          <w:lang w:val="ru-RU"/>
        </w:rPr>
        <w:instrText xml:space="preserve"> Рис. \* </w:instrText>
      </w:r>
      <w:r>
        <w:instrText>ARABIC</w:instrText>
      </w:r>
      <w:r w:rsidRPr="00357579">
        <w:rPr>
          <w:lang w:val="ru-RU"/>
        </w:rPr>
        <w:instrText xml:space="preserve"> </w:instrText>
      </w:r>
      <w:r>
        <w:fldChar w:fldCharType="separate"/>
      </w:r>
      <w:r w:rsidRPr="00357579">
        <w:rPr>
          <w:noProof/>
          <w:lang w:val="ru-RU"/>
        </w:rPr>
        <w:t>14</w:t>
      </w:r>
      <w:r>
        <w:fldChar w:fldCharType="end"/>
      </w:r>
    </w:p>
    <w:p w14:paraId="2C8E348A" w14:textId="77777777" w:rsidR="00AB7FFC" w:rsidRPr="00850E4B" w:rsidRDefault="003B1D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0E4B">
        <w:rPr>
          <w:rFonts w:ascii="Times New Roman" w:hAnsi="Times New Roman" w:cs="Times New Roman"/>
          <w:sz w:val="24"/>
          <w:szCs w:val="24"/>
          <w:lang w:val="ru-RU"/>
        </w:rPr>
        <w:t>Вход в интерфейс и его включение</w:t>
      </w:r>
    </w:p>
    <w:p w14:paraId="66826DB1" w14:textId="77777777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27E66A" w14:textId="3B2479B4" w:rsidR="00850E4B" w:rsidRPr="00850E4B" w:rsidRDefault="00850E4B" w:rsidP="00850E4B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11030"/>
      <w:r w:rsidRPr="00850E4B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35BF4241" w14:textId="77777777" w:rsidR="00850E4B" w:rsidRPr="00850E4B" w:rsidRDefault="00850E4B" w:rsidP="00850E4B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850E4B">
        <w:rPr>
          <w:rStyle w:val="ng-star-inserted"/>
          <w:color w:val="1A1C1E"/>
        </w:rPr>
        <w:t>В ходе лабораторной работы были освоены основы управления сетевым оборудованием Cisco через командную строку (CLI).</w:t>
      </w:r>
    </w:p>
    <w:p w14:paraId="055D97FA" w14:textId="77777777" w:rsidR="00850E4B" w:rsidRPr="00850E4B" w:rsidRDefault="00850E4B" w:rsidP="00850E4B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  <w:lang w:val="en-US"/>
        </w:rPr>
      </w:pPr>
      <w:r w:rsidRPr="00850E4B">
        <w:rPr>
          <w:rStyle w:val="ng-star-inserted"/>
          <w:color w:val="1A1C1E"/>
        </w:rPr>
        <w:t>Изучена</w:t>
      </w:r>
      <w:r w:rsidRPr="00850E4B">
        <w:rPr>
          <w:rStyle w:val="ng-star-inserted"/>
          <w:color w:val="1A1C1E"/>
          <w:lang w:val="en-US"/>
        </w:rPr>
        <w:t xml:space="preserve"> </w:t>
      </w:r>
      <w:r w:rsidRPr="00850E4B">
        <w:rPr>
          <w:rStyle w:val="ng-star-inserted"/>
          <w:color w:val="1A1C1E"/>
        </w:rPr>
        <w:t>иерархия</w:t>
      </w:r>
      <w:r w:rsidRPr="00850E4B">
        <w:rPr>
          <w:rStyle w:val="ng-star-inserted"/>
          <w:color w:val="1A1C1E"/>
          <w:lang w:val="en-US"/>
        </w:rPr>
        <w:t xml:space="preserve"> </w:t>
      </w:r>
      <w:r w:rsidRPr="00850E4B">
        <w:rPr>
          <w:rStyle w:val="ng-star-inserted"/>
          <w:color w:val="1A1C1E"/>
        </w:rPr>
        <w:t>режимов</w:t>
      </w:r>
      <w:r w:rsidRPr="00850E4B">
        <w:rPr>
          <w:rStyle w:val="ng-star-inserted"/>
          <w:color w:val="1A1C1E"/>
          <w:lang w:val="en-US"/>
        </w:rPr>
        <w:t xml:space="preserve"> </w:t>
      </w:r>
      <w:r w:rsidRPr="00850E4B">
        <w:rPr>
          <w:rStyle w:val="ng-star-inserted"/>
          <w:color w:val="1A1C1E"/>
        </w:rPr>
        <w:t>доступа</w:t>
      </w:r>
      <w:r w:rsidRPr="00850E4B">
        <w:rPr>
          <w:rStyle w:val="ng-star-inserted"/>
          <w:color w:val="1A1C1E"/>
          <w:lang w:val="en-US"/>
        </w:rPr>
        <w:t xml:space="preserve"> (User, Privileged, Global Config, Interface Config).</w:t>
      </w:r>
    </w:p>
    <w:p w14:paraId="729BF58F" w14:textId="77777777" w:rsidR="00850E4B" w:rsidRPr="00850E4B" w:rsidRDefault="00850E4B" w:rsidP="00850E4B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50E4B">
        <w:rPr>
          <w:rStyle w:val="ng-star-inserted"/>
          <w:color w:val="1A1C1E"/>
        </w:rPr>
        <w:t>Получены навыки базовой настройки безопасности (пароли) и идентификации устройства (</w:t>
      </w:r>
      <w:proofErr w:type="spellStart"/>
      <w:r w:rsidRPr="00850E4B">
        <w:rPr>
          <w:rStyle w:val="ng-star-inserted"/>
          <w:color w:val="1A1C1E"/>
        </w:rPr>
        <w:t>hostname</w:t>
      </w:r>
      <w:proofErr w:type="spellEnd"/>
      <w:r w:rsidRPr="00850E4B">
        <w:rPr>
          <w:rStyle w:val="ng-star-inserted"/>
          <w:color w:val="1A1C1E"/>
        </w:rPr>
        <w:t>).</w:t>
      </w:r>
    </w:p>
    <w:p w14:paraId="64286170" w14:textId="77777777" w:rsidR="00850E4B" w:rsidRPr="00850E4B" w:rsidRDefault="00850E4B" w:rsidP="00850E4B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50E4B">
        <w:rPr>
          <w:rStyle w:val="ng-star-inserted"/>
          <w:color w:val="1A1C1E"/>
        </w:rPr>
        <w:t>Освоена настройка физических интерфейсов, включая нюансы настройки DCE-устройств на последовательных каналах (</w:t>
      </w:r>
      <w:proofErr w:type="spellStart"/>
      <w:r w:rsidRPr="00850E4B">
        <w:rPr>
          <w:rStyle w:val="ng-star-inserted"/>
          <w:color w:val="1A1C1E"/>
        </w:rPr>
        <w:t>clock</w:t>
      </w:r>
      <w:proofErr w:type="spellEnd"/>
      <w:r w:rsidRPr="00850E4B">
        <w:rPr>
          <w:rStyle w:val="ng-star-inserted"/>
          <w:color w:val="1A1C1E"/>
        </w:rPr>
        <w:t xml:space="preserve"> </w:t>
      </w:r>
      <w:proofErr w:type="spellStart"/>
      <w:r w:rsidRPr="00850E4B">
        <w:rPr>
          <w:rStyle w:val="ng-star-inserted"/>
          <w:color w:val="1A1C1E"/>
        </w:rPr>
        <w:t>rate</w:t>
      </w:r>
      <w:proofErr w:type="spellEnd"/>
      <w:r w:rsidRPr="00850E4B">
        <w:rPr>
          <w:rStyle w:val="ng-star-inserted"/>
          <w:color w:val="1A1C1E"/>
        </w:rPr>
        <w:t>).</w:t>
      </w:r>
    </w:p>
    <w:p w14:paraId="7C2EF481" w14:textId="77777777" w:rsidR="00850E4B" w:rsidRPr="00850E4B" w:rsidRDefault="00850E4B" w:rsidP="00850E4B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50E4B">
        <w:rPr>
          <w:rStyle w:val="ng-star-inserted"/>
          <w:color w:val="1A1C1E"/>
        </w:rPr>
        <w:t>Закреплен навык сохранения конфигурации для обеспечения отказоустойчивости настроек при перезагрузке питания.</w:t>
      </w:r>
    </w:p>
    <w:p w14:paraId="34B71E28" w14:textId="06FE7882" w:rsidR="00AB7FFC" w:rsidRDefault="00AB7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8FF996" w14:textId="77777777" w:rsidR="00357579" w:rsidRDefault="00357579" w:rsidP="00357579">
      <w:pPr>
        <w:shd w:val="clear" w:color="auto" w:fill="FFFFFF"/>
        <w:spacing w:after="270" w:line="300" w:lineRule="atLeast"/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val="ru-RU" w:eastAsia="ru-RU"/>
        </w:rPr>
      </w:pPr>
      <w:r w:rsidRPr="00357579">
        <w:rPr>
          <w:rFonts w:ascii="Inter" w:eastAsia="Times New Roman" w:hAnsi="Inter" w:cs="Times New Roman"/>
          <w:b/>
          <w:bCs/>
          <w:color w:val="1A1C1E"/>
          <w:sz w:val="21"/>
          <w:szCs w:val="21"/>
          <w:lang w:val="ru-RU" w:eastAsia="ru-RU"/>
        </w:rPr>
        <w:br/>
      </w:r>
    </w:p>
    <w:p w14:paraId="6E9CB485" w14:textId="703E92BB" w:rsidR="00357579" w:rsidRPr="00357579" w:rsidRDefault="00357579" w:rsidP="00357579">
      <w:pPr>
        <w:shd w:val="clear" w:color="auto" w:fill="FFFFFF"/>
        <w:spacing w:after="270" w:line="300" w:lineRule="atLeast"/>
        <w:rPr>
          <w:rFonts w:ascii="Times New Roman" w:eastAsia="Times New Roman" w:hAnsi="Times New Roman" w:cs="Times New Roman"/>
          <w:color w:val="1A1C1E"/>
          <w:sz w:val="28"/>
          <w:szCs w:val="28"/>
          <w:lang w:eastAsia="ru-RU"/>
        </w:rPr>
      </w:pPr>
      <w:r w:rsidRPr="00357579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lastRenderedPageBreak/>
        <w:t>Контрольные вопросы</w:t>
      </w:r>
    </w:p>
    <w:p w14:paraId="0CC649E8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Текущие настройки (активную конфигурацию) устройства можно просмотреть в привилегированном режиме с помощью команды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running-config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.</w:t>
      </w:r>
    </w:p>
    <w:p w14:paraId="2E0DF8DD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Настройка интерфейса выполняется входом в соответствующий режим (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interface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[имя]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), назначением адреса командой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ip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address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[IP] [маска]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и включением порта командой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no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shutdown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.</w:t>
      </w:r>
    </w:p>
    <w:p w14:paraId="6910F6DF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Конфигурацию коммутатора просматривают так же, как и на роутере, используя команду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running-config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или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vlan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для специфических настроек сети.</w:t>
      </w:r>
    </w:p>
    <w:p w14:paraId="4ADBB8E1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Распределение VLAN по портам отображается при вводе команды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vlan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или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vlan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brief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, где показан список виртуальных сетей и привязанных к ним интерфейсов.</w:t>
      </w:r>
    </w:p>
    <w:p w14:paraId="6A5070D8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Основные режимы включают пользовательский (</w:t>
      </w:r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&gt;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), привилегированный (</w:t>
      </w:r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#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), режим глобальной конфигурации (</w:t>
      </w:r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(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config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)#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 и режимы конфигурации интерфейсов/VLAN.</w:t>
      </w:r>
    </w:p>
    <w:p w14:paraId="2B05F7E5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К основным режимам относятся пользовательский, привилегированный, режим глобальной конфигурации, режим настройки интерфейсов и режим настройки протоколов маршрутизации (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config-router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).</w:t>
      </w:r>
    </w:p>
    <w:p w14:paraId="1F03D579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Полную таблицу маршрутизации можно вывести на экран, выполнив в привилегированном режиме команду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ip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route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.</w:t>
      </w:r>
    </w:p>
    <w:p w14:paraId="71214F28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Таблица формируется командами настройки IP-адресов на интерфейсах (прямо подключенные сети), командой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ip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route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(статические маршруты) и командами настройки динамических протоколов (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router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rip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/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ospf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).</w:t>
      </w:r>
    </w:p>
    <w:p w14:paraId="25E6A752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Виртуальные сети создаются глобальной командой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vlan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[номер]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, а привязка портов осуществляется в настройках интерфейса командами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switchport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mode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access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и 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switchport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access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vlan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[номер]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.</w:t>
      </w:r>
    </w:p>
    <w:p w14:paraId="1CADBCF3" w14:textId="77777777" w:rsidR="00357579" w:rsidRPr="00357579" w:rsidRDefault="00357579" w:rsidP="0035757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Взаимодействие настраивается организацией </w:t>
      </w:r>
      <w:proofErr w:type="spellStart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транкового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канала (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switchport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mode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trunk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) и созданием </w:t>
      </w:r>
      <w:proofErr w:type="spellStart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субинтерфейсов</w:t>
      </w:r>
      <w:proofErr w:type="spellEnd"/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на роутере с инкапсуляцией (</w:t>
      </w:r>
      <w:proofErr w:type="spellStart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encapsulation</w:t>
      </w:r>
      <w:proofErr w:type="spellEnd"/>
      <w:r w:rsidRPr="00357579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dot1q</w:t>
      </w:r>
      <w:r w:rsidRPr="00357579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 и IP-адресами для каждого VLAN.</w:t>
      </w:r>
    </w:p>
    <w:p w14:paraId="6B61D649" w14:textId="77777777" w:rsidR="00357579" w:rsidRPr="00357579" w:rsidRDefault="0035757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57579" w:rsidRPr="0035757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F6088"/>
    <w:multiLevelType w:val="multilevel"/>
    <w:tmpl w:val="3DE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C6EDB"/>
    <w:multiLevelType w:val="multilevel"/>
    <w:tmpl w:val="4714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46E8C"/>
    <w:multiLevelType w:val="multilevel"/>
    <w:tmpl w:val="6CAE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E0FF2"/>
    <w:multiLevelType w:val="multilevel"/>
    <w:tmpl w:val="F14C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7FFC"/>
    <w:rsid w:val="00357579"/>
    <w:rsid w:val="003B1D3A"/>
    <w:rsid w:val="00850E4B"/>
    <w:rsid w:val="00AB7FFC"/>
    <w:rsid w:val="00AE23B0"/>
    <w:rsid w:val="0A5B1613"/>
    <w:rsid w:val="18237C6E"/>
    <w:rsid w:val="4B5B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F33F23"/>
  <w15:docId w15:val="{D3A93706-A7F9-4C20-8378-65E8C5D5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3B1D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50E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4">
    <w:name w:val="caption"/>
    <w:basedOn w:val="a"/>
    <w:next w:val="a"/>
    <w:unhideWhenUsed/>
    <w:qFormat/>
    <w:rsid w:val="00AE23B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850E4B"/>
    <w:rPr>
      <w:rFonts w:eastAsia="Times New Roman"/>
      <w:b/>
      <w:bCs/>
      <w:sz w:val="36"/>
      <w:szCs w:val="36"/>
    </w:rPr>
  </w:style>
  <w:style w:type="character" w:customStyle="1" w:styleId="ng-star-inserted">
    <w:name w:val="ng-star-inserted"/>
    <w:basedOn w:val="a0"/>
    <w:rsid w:val="00850E4B"/>
  </w:style>
  <w:style w:type="paragraph" w:customStyle="1" w:styleId="ng-star-inserted1">
    <w:name w:val="ng-star-inserted1"/>
    <w:basedOn w:val="a"/>
    <w:rsid w:val="00850E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inline-code">
    <w:name w:val="inline-code"/>
    <w:basedOn w:val="a0"/>
    <w:rsid w:val="00850E4B"/>
  </w:style>
  <w:style w:type="character" w:customStyle="1" w:styleId="10">
    <w:name w:val="Заголовок 1 Знак"/>
    <w:basedOn w:val="a0"/>
    <w:link w:val="1"/>
    <w:rsid w:val="003B1D3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paragraph" w:styleId="a5">
    <w:name w:val="TOC Heading"/>
    <w:basedOn w:val="1"/>
    <w:next w:val="a"/>
    <w:uiPriority w:val="39"/>
    <w:unhideWhenUsed/>
    <w:qFormat/>
    <w:rsid w:val="003B1D3A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rsid w:val="003B1D3A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3B1D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7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28DA1-6FE3-4CEC-819C-C6311B8AE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yarom</dc:creator>
  <cp:lastModifiedBy>yaromezh@gmail.com</cp:lastModifiedBy>
  <cp:revision>5</cp:revision>
  <dcterms:created xsi:type="dcterms:W3CDTF">2025-11-12T15:38:00Z</dcterms:created>
  <dcterms:modified xsi:type="dcterms:W3CDTF">2025-11-28T13:30:00Z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DE8354DBF892451A87551F33E76DA9D7_12</vt:lpwstr>
  </property>
</Properties>
</file>