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proofErr w:type="spellStart"/>
            <w:r w:rsidRPr="00973E53">
              <w:rPr>
                <w:rFonts w:asciiTheme="minorBidi" w:hAnsiTheme="minorBidi"/>
                <w:sz w:val="22"/>
                <w:szCs w:val="22"/>
              </w:rPr>
              <w:t>gname</w:t>
            </w:r>
            <w:proofErr w:type="spellEnd"/>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5F48CCE0" w:rsidR="004C5DC3" w:rsidRPr="00C71608" w:rsidRDefault="003D428A"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5F57ECAA" w14:textId="24083386" w:rsidR="004C5DC3" w:rsidRDefault="00AD5AAF" w:rsidP="004C5DC3">
      <w:pPr>
        <w:pStyle w:val="a6"/>
        <w:numPr>
          <w:ilvl w:val="0"/>
          <w:numId w:val="8"/>
        </w:numPr>
        <w:bidi/>
        <w:spacing w:line="360" w:lineRule="auto"/>
        <w:rPr>
          <w:rFonts w:ascii="Segoe UI Semibold" w:hAnsi="Segoe UI Semibold" w:cs="Segoe UI Semibold"/>
          <w:sz w:val="20"/>
          <w:szCs w:val="20"/>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6AFE6EBE">
            <wp:simplePos x="0" y="0"/>
            <wp:positionH relativeFrom="column">
              <wp:posOffset>-448128</wp:posOffset>
            </wp:positionH>
            <wp:positionV relativeFrom="paragraph">
              <wp:posOffset>423545</wp:posOffset>
            </wp:positionV>
            <wp:extent cx="3053080" cy="5631815"/>
            <wp:effectExtent l="0" t="0" r="0" b="6985"/>
            <wp:wrapThrough wrapText="bothSides">
              <wp:wrapPolygon edited="0">
                <wp:start x="0" y="0"/>
                <wp:lineTo x="0" y="21554"/>
                <wp:lineTo x="21429" y="21554"/>
                <wp:lineTo x="21429"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3080" cy="563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DC3" w:rsidRPr="002E2807">
        <w:rPr>
          <w:rFonts w:asciiTheme="minorBidi" w:hAnsiTheme="minorBidi" w:cstheme="minorBidi"/>
          <w:b/>
          <w:bCs/>
          <w:lang w:bidi="he-IL"/>
        </w:rPr>
        <w:t>Marks</w:t>
      </w:r>
      <w:r w:rsidR="004C5DC3" w:rsidRPr="002E2807">
        <w:rPr>
          <w:rFonts w:asciiTheme="minorBidi" w:hAnsiTheme="minorBidi" w:cstheme="minorBidi"/>
          <w:b/>
          <w:bCs/>
          <w:rtl/>
          <w:lang w:bidi="he-IL"/>
        </w:rPr>
        <w:t>:</w:t>
      </w:r>
      <w:r w:rsidR="004C5DC3">
        <w:rPr>
          <w:rFonts w:ascii="Segoe UI Semibold" w:hAnsi="Segoe UI Semibold" w:cs="Segoe UI Semibold"/>
          <w:sz w:val="20"/>
          <w:szCs w:val="20"/>
          <w:rtl/>
          <w:lang w:bidi="he-IL"/>
        </w:rPr>
        <w:br/>
      </w:r>
      <w:r w:rsidR="004C5DC3" w:rsidRPr="002E2807">
        <w:rPr>
          <w:rFonts w:asciiTheme="minorBidi" w:hAnsiTheme="minorBidi" w:cstheme="minorBidi"/>
          <w:sz w:val="22"/>
          <w:szCs w:val="22"/>
          <w:rtl/>
          <w:lang w:bidi="he-IL"/>
        </w:rPr>
        <w:t>נקודות – כל נקודה מייצגת פיגוע</w:t>
      </w:r>
    </w:p>
    <w:p w14:paraId="4B1F1D15" w14:textId="27F2ADF4"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77A5930B" w14:textId="630EEC4D" w:rsidR="00E31145" w:rsidRPr="00422C4A" w:rsidRDefault="00E31145" w:rsidP="00422C4A">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A38BDD5" w14:textId="0315B6C7" w:rsidR="00E31145" w:rsidRPr="00422C4A" w:rsidRDefault="00422C4A" w:rsidP="00422C4A">
      <w:pPr>
        <w:bidi/>
        <w:spacing w:after="160" w:line="360" w:lineRule="auto"/>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1008" behindDoc="0" locked="0" layoutInCell="1" allowOverlap="1" wp14:anchorId="3892A8E8" wp14:editId="6E59A188">
            <wp:simplePos x="0" y="0"/>
            <wp:positionH relativeFrom="column">
              <wp:posOffset>-563880</wp:posOffset>
            </wp:positionH>
            <wp:positionV relativeFrom="paragraph">
              <wp:posOffset>61595</wp:posOffset>
            </wp:positionV>
            <wp:extent cx="4605020" cy="3060065"/>
            <wp:effectExtent l="0" t="0" r="5080" b="6985"/>
            <wp:wrapThrough wrapText="bothSides">
              <wp:wrapPolygon edited="0">
                <wp:start x="0" y="0"/>
                <wp:lineTo x="0" y="21515"/>
                <wp:lineTo x="21534" y="21515"/>
                <wp:lineTo x="21534"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5020" cy="3060065"/>
                    </a:xfrm>
                    <a:prstGeom prst="rect">
                      <a:avLst/>
                    </a:prstGeom>
                  </pic:spPr>
                </pic:pic>
              </a:graphicData>
            </a:graphic>
            <wp14:sizeRelH relativeFrom="margin">
              <wp14:pctWidth>0</wp14:pctWidth>
            </wp14:sizeRelH>
          </wp:anchor>
        </w:drawing>
      </w:r>
      <w:r w:rsidR="00E31145" w:rsidRPr="0064048A">
        <w:rPr>
          <w:rFonts w:asciiTheme="minorBidi" w:hAnsiTheme="minorBidi" w:cstheme="minorBidi"/>
          <w:b/>
          <w:bCs/>
          <w:u w:val="single"/>
          <w:rtl/>
          <w:lang w:bidi="he-IL"/>
        </w:rPr>
        <w:t>חלופה 1 למטלה 3:</w:t>
      </w:r>
    </w:p>
    <w:p w14:paraId="62048744" w14:textId="60A3B2F8" w:rsidR="0099768F" w:rsidRPr="0099768F" w:rsidRDefault="00E31145" w:rsidP="0099768F">
      <w:pPr>
        <w:pStyle w:val="a6"/>
        <w:numPr>
          <w:ilvl w:val="0"/>
          <w:numId w:val="8"/>
        </w:numPr>
        <w:bidi/>
        <w:spacing w:line="360" w:lineRule="auto"/>
        <w:rPr>
          <w:rFonts w:asciiTheme="minorBidi" w:hAnsiTheme="minorBidi" w:cstheme="minorBidi"/>
          <w:b/>
          <w:bCs/>
          <w:sz w:val="20"/>
          <w:szCs w:val="20"/>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99768F">
        <w:rPr>
          <w:rFonts w:asciiTheme="minorBidi" w:hAnsiTheme="minorBidi" w:cs="Arial"/>
          <w:b/>
          <w:bCs/>
          <w:sz w:val="20"/>
          <w:szCs w:val="20"/>
          <w:rtl/>
          <w:lang w:bidi="he-IL"/>
        </w:rPr>
        <w:t xml:space="preserve">עמודות: </w:t>
      </w:r>
      <w:r w:rsidR="0099768F" w:rsidRPr="0099768F">
        <w:rPr>
          <w:rFonts w:asciiTheme="minorBidi" w:hAnsiTheme="minorBidi" w:cs="Arial"/>
          <w:sz w:val="20"/>
          <w:szCs w:val="20"/>
          <w:rtl/>
          <w:lang w:bidi="he-IL"/>
        </w:rPr>
        <w:t>כל עמודה מייצגת קטגוריה של סוג נשק שבו נעשה שימוש בפיגועי טרור.</w:t>
      </w:r>
    </w:p>
    <w:p w14:paraId="6BCE2201" w14:textId="62C631B7" w:rsidR="00C62769" w:rsidRPr="0099768F" w:rsidRDefault="0099768F" w:rsidP="0099768F">
      <w:pPr>
        <w:bidi/>
        <w:spacing w:line="360" w:lineRule="auto"/>
        <w:ind w:left="360" w:firstLine="348"/>
        <w:rPr>
          <w:rFonts w:asciiTheme="minorBidi" w:hAnsiTheme="minorBidi" w:cstheme="minorBidi"/>
          <w:sz w:val="20"/>
          <w:szCs w:val="20"/>
        </w:rPr>
      </w:pPr>
      <w:r w:rsidRPr="0099768F">
        <w:rPr>
          <w:rFonts w:asciiTheme="minorBidi" w:hAnsiTheme="minorBidi" w:cs="Arial"/>
          <w:b/>
          <w:bCs/>
          <w:sz w:val="20"/>
          <w:szCs w:val="20"/>
          <w:rtl/>
          <w:lang w:bidi="he-IL"/>
        </w:rPr>
        <w:t xml:space="preserve">נקודות שחורות: </w:t>
      </w:r>
      <w:r w:rsidRPr="0099768F">
        <w:rPr>
          <w:rFonts w:asciiTheme="minorBidi" w:hAnsiTheme="minorBidi" w:cs="Arial"/>
          <w:sz w:val="20"/>
          <w:szCs w:val="20"/>
          <w:rtl/>
          <w:lang w:bidi="he-IL"/>
        </w:rPr>
        <w:t>מתחת לכל קטגוריה מצוינת כמות הפיגועים (מספר האירועים) באמצעות נקודה ומספר.</w:t>
      </w:r>
    </w:p>
    <w:p w14:paraId="010779EB" w14:textId="362E2726" w:rsidR="00E31145" w:rsidRPr="00A27C70" w:rsidRDefault="00E31145" w:rsidP="0099768F">
      <w:pPr>
        <w:pStyle w:val="a6"/>
        <w:numPr>
          <w:ilvl w:val="0"/>
          <w:numId w:val="8"/>
        </w:numPr>
        <w:bidi/>
        <w:spacing w:line="360" w:lineRule="auto"/>
        <w:rPr>
          <w:rFonts w:asciiTheme="minorBidi" w:hAnsiTheme="minorBidi" w:cstheme="minorBidi"/>
          <w:sz w:val="20"/>
          <w:szCs w:val="20"/>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C34E24">
        <w:rPr>
          <w:rFonts w:asciiTheme="minorBidi" w:hAnsiTheme="minorBidi" w:cs="Arial"/>
          <w:sz w:val="20"/>
          <w:szCs w:val="20"/>
          <w:rtl/>
          <w:lang w:bidi="he-IL"/>
        </w:rPr>
        <w:t>מבנה הגרף מבוסס על מספר מרכיבים עיקריים: במישור האופקי (ציר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המיקום משקף את סוג הנשק, בעוד שבמישור האנכי (ציר ה-</w:t>
      </w:r>
      <w:r w:rsidR="00C34E24" w:rsidRPr="00C34E24">
        <w:rPr>
          <w:rFonts w:asciiTheme="minorBidi" w:hAnsiTheme="minorBidi" w:cstheme="minorBidi"/>
          <w:sz w:val="20"/>
          <w:szCs w:val="20"/>
        </w:rPr>
        <w:t>Y</w:t>
      </w:r>
      <w:r w:rsidR="00C34E24" w:rsidRPr="00C34E24">
        <w:rPr>
          <w:rFonts w:asciiTheme="minorBidi" w:hAnsiTheme="minorBidi" w:cs="Arial"/>
          <w:sz w:val="20"/>
          <w:szCs w:val="20"/>
          <w:rtl/>
          <w:lang w:bidi="he-IL"/>
        </w:rPr>
        <w:t xml:space="preserve">) מוצגת כמות ההרוגים והפצועים עבור כל קטגוריה. </w:t>
      </w:r>
      <w:r w:rsidR="00C34E24">
        <w:rPr>
          <w:rFonts w:asciiTheme="minorBidi" w:hAnsiTheme="minorBidi" w:cs="Arial" w:hint="cs"/>
          <w:sz w:val="20"/>
          <w:szCs w:val="20"/>
          <w:rtl/>
          <w:lang w:bidi="he-IL"/>
        </w:rPr>
        <w:t xml:space="preserve">העמודות </w:t>
      </w:r>
      <w:r w:rsidR="00C34E24" w:rsidRPr="00C34E24">
        <w:rPr>
          <w:rFonts w:asciiTheme="minorBidi" w:hAnsiTheme="minorBidi" w:cs="Arial"/>
          <w:sz w:val="20"/>
          <w:szCs w:val="20"/>
          <w:rtl/>
          <w:lang w:bidi="he-IL"/>
        </w:rPr>
        <w:t>הכחולות מייצגות את מספר ההרוגים (</w:t>
      </w:r>
      <w:r w:rsidR="00C34E24" w:rsidRPr="00C34E24">
        <w:rPr>
          <w:rFonts w:asciiTheme="minorBidi" w:hAnsiTheme="minorBidi" w:cstheme="minorBidi"/>
          <w:sz w:val="20"/>
          <w:szCs w:val="20"/>
        </w:rPr>
        <w:t>fatalities</w:t>
      </w:r>
      <w:r w:rsidR="00C34E24" w:rsidRPr="00C34E24">
        <w:rPr>
          <w:rFonts w:asciiTheme="minorBidi" w:hAnsiTheme="minorBidi" w:cs="Arial"/>
          <w:sz w:val="20"/>
          <w:szCs w:val="20"/>
          <w:rtl/>
          <w:lang w:bidi="he-IL"/>
        </w:rPr>
        <w:t>), ואילו העמודות הכתומות מציגות את מספר הפצועים (</w:t>
      </w:r>
      <w:r w:rsidR="00C34E24" w:rsidRPr="00C34E24">
        <w:rPr>
          <w:rFonts w:asciiTheme="minorBidi" w:hAnsiTheme="minorBidi" w:cstheme="minorBidi"/>
          <w:sz w:val="20"/>
          <w:szCs w:val="20"/>
        </w:rPr>
        <w:t>injuries</w:t>
      </w:r>
      <w:r w:rsidR="00C34E24" w:rsidRPr="00C34E24">
        <w:rPr>
          <w:rFonts w:asciiTheme="minorBidi" w:hAnsiTheme="minorBidi" w:cs="Arial"/>
          <w:sz w:val="20"/>
          <w:szCs w:val="20"/>
          <w:rtl/>
          <w:lang w:bidi="he-IL"/>
        </w:rPr>
        <w:t>).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הוספו נקודות שחורות עם מספרים המציינות את מספר האירועים הכולל בכל קטגוריה, ובכך מספקות מידע משלים חשוב להבנת היקף התופעה.</w:t>
      </w:r>
    </w:p>
    <w:p w14:paraId="426CA85E" w14:textId="01821B0E" w:rsidR="0099768F" w:rsidRPr="00C34E24" w:rsidRDefault="00E31145" w:rsidP="00C34E24">
      <w:pPr>
        <w:pStyle w:val="a6"/>
        <w:numPr>
          <w:ilvl w:val="0"/>
          <w:numId w:val="8"/>
        </w:numPr>
        <w:bidi/>
        <w:spacing w:line="360" w:lineRule="auto"/>
        <w:rPr>
          <w:rFonts w:asciiTheme="minorBidi" w:hAnsiTheme="minorBidi" w:cstheme="minorBidi"/>
          <w:sz w:val="20"/>
          <w:szCs w:val="20"/>
          <w:rtl/>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99768F">
        <w:rPr>
          <w:rFonts w:asciiTheme="minorBidi" w:hAnsiTheme="minorBidi" w:cstheme="minorBidi"/>
          <w:sz w:val="20"/>
          <w:szCs w:val="20"/>
          <w:rtl/>
          <w:lang w:bidi="he-IL"/>
        </w:rPr>
        <w:t>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מייצג את סוג הנשק, בעוד המיקום בציר ה</w:t>
      </w:r>
      <w:r w:rsidR="0099768F" w:rsidRPr="0099768F">
        <w:rPr>
          <w:rFonts w:asciiTheme="minorBidi" w:hAnsiTheme="minorBidi" w:cstheme="minorBidi"/>
          <w:sz w:val="20"/>
          <w:szCs w:val="20"/>
        </w:rPr>
        <w:t xml:space="preserve">-Y </w:t>
      </w:r>
      <w:r w:rsidR="0099768F" w:rsidRPr="0099768F">
        <w:rPr>
          <w:rFonts w:asciiTheme="minorBidi" w:hAnsiTheme="minorBidi" w:cstheme="minorBidi"/>
          <w:sz w:val="20"/>
          <w:szCs w:val="20"/>
          <w:rtl/>
          <w:lang w:bidi="he-IL"/>
        </w:rPr>
        <w:t>מייצג את כמות ההרוגים והפצועים. השימוש בצבעים שונים לעמודות מאפשר הבחנה ברורה בין נתוני ההרוגים והפצועים, והנקודות השחורות מתחת לציר ה</w:t>
      </w:r>
      <w:r w:rsidR="0099768F" w:rsidRPr="0099768F">
        <w:rPr>
          <w:rFonts w:asciiTheme="minorBidi" w:hAnsiTheme="minorBidi" w:cstheme="minorBidi"/>
          <w:sz w:val="20"/>
          <w:szCs w:val="20"/>
        </w:rPr>
        <w:t xml:space="preserve">-X </w:t>
      </w:r>
      <w:r w:rsidR="0099768F" w:rsidRPr="0099768F">
        <w:rPr>
          <w:rFonts w:asciiTheme="minorBidi" w:hAnsiTheme="minorBidi" w:cstheme="minorBidi"/>
          <w:sz w:val="20"/>
          <w:szCs w:val="20"/>
          <w:rtl/>
          <w:lang w:bidi="he-IL"/>
        </w:rPr>
        <w:t>מוסיפות רובד נוסף של מידע בצורה קריאה וברורה. הגרף מאפשר לזהות בקלות את קטגוריית הנשק בעלת ההשפעה הגדולה ביותר, כמו</w:t>
      </w:r>
      <w:r w:rsidR="0099768F" w:rsidRPr="0099768F">
        <w:rPr>
          <w:rFonts w:asciiTheme="minorBidi" w:hAnsiTheme="minorBidi" w:cstheme="minorBidi"/>
          <w:sz w:val="20"/>
          <w:szCs w:val="20"/>
        </w:rPr>
        <w:t xml:space="preserve"> Explosives, </w:t>
      </w:r>
      <w:r w:rsidR="0099768F" w:rsidRPr="0099768F">
        <w:rPr>
          <w:rFonts w:asciiTheme="minorBidi" w:hAnsiTheme="minorBidi" w:cstheme="minorBidi"/>
          <w:sz w:val="20"/>
          <w:szCs w:val="20"/>
          <w:rtl/>
          <w:lang w:bidi="he-IL"/>
        </w:rPr>
        <w:t>ואת תרומתה מבחינת כמות ההרוגים והפצועים, תוך שמירה על נראות אסתטית ונוחות קריאה</w:t>
      </w:r>
      <w:r w:rsidR="0099768F" w:rsidRPr="0099768F">
        <w:rPr>
          <w:rFonts w:asciiTheme="minorBidi" w:hAnsiTheme="minorBidi" w:cstheme="minorBidi"/>
          <w:sz w:val="20"/>
          <w:szCs w:val="20"/>
        </w:rPr>
        <w:t>.</w:t>
      </w:r>
    </w:p>
    <w:p w14:paraId="1843C34D" w14:textId="77777777" w:rsidR="0099768F" w:rsidRPr="0099768F" w:rsidRDefault="0099768F" w:rsidP="0099768F">
      <w:pPr>
        <w:bidi/>
        <w:spacing w:line="360" w:lineRule="auto"/>
        <w:rPr>
          <w:rFonts w:asciiTheme="minorBidi" w:hAnsiTheme="minorBidi" w:cstheme="minorBidi"/>
          <w:sz w:val="20"/>
          <w:szCs w:val="20"/>
          <w:lang w:bidi="he-IL"/>
        </w:rPr>
      </w:pPr>
    </w:p>
    <w:p w14:paraId="2F98FB22" w14:textId="56E8B6FF"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C34E24">
        <w:rPr>
          <w:rFonts w:asciiTheme="minorBidi" w:hAnsiTheme="minorBidi" w:cs="Arial"/>
          <w:sz w:val="20"/>
          <w:szCs w:val="20"/>
          <w:rtl/>
          <w:lang w:bidi="he-IL"/>
        </w:rPr>
        <w:t>הגרף מאפשר הסקת מספר תובנות והשוואות משמעותיות: ניתן לזהות בקלות את הקטגוריה המובילה במספר הפגיעות (</w:t>
      </w:r>
      <w:r w:rsidR="00C34E24" w:rsidRPr="00C34E24">
        <w:rPr>
          <w:rFonts w:asciiTheme="minorBidi" w:hAnsiTheme="minorBidi" w:cstheme="minorBidi"/>
          <w:sz w:val="20"/>
          <w:szCs w:val="20"/>
        </w:rPr>
        <w:t>Explosives</w:t>
      </w:r>
      <w:r w:rsidR="00C34E24" w:rsidRPr="00C34E24">
        <w:rPr>
          <w:rFonts w:asciiTheme="minorBidi" w:hAnsiTheme="minorBidi" w:cs="Arial"/>
          <w:sz w:val="20"/>
          <w:szCs w:val="20"/>
          <w:rtl/>
          <w:lang w:bidi="he-IL"/>
        </w:rPr>
        <w:t>)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לציר ה-</w:t>
      </w:r>
      <w:r w:rsidR="00C34E24" w:rsidRPr="00C34E24">
        <w:rPr>
          <w:rFonts w:asciiTheme="minorBidi" w:hAnsiTheme="minorBidi" w:cstheme="minorBidi"/>
          <w:sz w:val="20"/>
          <w:szCs w:val="20"/>
        </w:rPr>
        <w:t>X</w:t>
      </w:r>
      <w:r w:rsidR="00C34E24" w:rsidRPr="00C34E24">
        <w:rPr>
          <w:rFonts w:asciiTheme="minorBidi" w:hAnsiTheme="minorBidi" w:cs="Arial"/>
          <w:sz w:val="20"/>
          <w:szCs w:val="20"/>
          <w:rtl/>
          <w:lang w:bidi="he-IL"/>
        </w:rPr>
        <w:t xml:space="preserve"> 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61C02BF1" w:rsidR="00E31145" w:rsidRPr="00856D88" w:rsidRDefault="0094581C" w:rsidP="00E31145">
      <w:pPr>
        <w:bidi/>
        <w:spacing w:after="160" w:line="360" w:lineRule="auto"/>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4F6199E4">
            <wp:simplePos x="0" y="0"/>
            <wp:positionH relativeFrom="column">
              <wp:posOffset>300990</wp:posOffset>
            </wp:positionH>
            <wp:positionV relativeFrom="paragraph">
              <wp:posOffset>277495</wp:posOffset>
            </wp:positionV>
            <wp:extent cx="4596130" cy="3054350"/>
            <wp:effectExtent l="0" t="0" r="0" b="0"/>
            <wp:wrapThrough wrapText="bothSides">
              <wp:wrapPolygon edited="0">
                <wp:start x="0" y="0"/>
                <wp:lineTo x="0" y="21420"/>
                <wp:lineTo x="21487" y="21420"/>
                <wp:lineTo x="21487"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6130" cy="3054350"/>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p>
    <w:p w14:paraId="66F85373" w14:textId="0B734F91" w:rsidR="00E31145" w:rsidRPr="00B74C90" w:rsidRDefault="00E31145" w:rsidP="00B74C90">
      <w:pPr>
        <w:bidi/>
        <w:spacing w:after="160" w:line="360" w:lineRule="auto"/>
        <w:rPr>
          <w:u w:val="single"/>
          <w:lang w:bidi="he-IL"/>
        </w:rPr>
      </w:pPr>
    </w:p>
    <w:p w14:paraId="5FA6405C" w14:textId="77777777" w:rsidR="00E31145" w:rsidRDefault="00E31145" w:rsidP="00E31145">
      <w:pPr>
        <w:spacing w:line="360" w:lineRule="auto"/>
        <w:rPr>
          <w:rtl/>
          <w:lang w:bidi="he-IL"/>
        </w:rPr>
      </w:pP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1B4D1D">
        <w:rPr>
          <w:rFonts w:asciiTheme="minorBidi" w:hAnsiTheme="minorBidi" w:cstheme="minorBidi"/>
          <w:b/>
          <w:bCs/>
          <w:sz w:val="20"/>
          <w:szCs w:val="20"/>
          <w:rtl/>
          <w:lang w:bidi="he-IL"/>
        </w:rPr>
        <w:t>נקודות</w:t>
      </w:r>
      <w:r w:rsidR="001B4D1D" w:rsidRPr="001B4D1D">
        <w:rPr>
          <w:rFonts w:asciiTheme="minorBidi" w:hAnsiTheme="minorBidi" w:cstheme="minorBidi"/>
          <w:sz w:val="20"/>
          <w:szCs w:val="20"/>
          <w:lang w:bidi="he-IL"/>
        </w:rPr>
        <w:t xml:space="preserve">: </w:t>
      </w:r>
      <w:r w:rsidR="001B4D1D" w:rsidRPr="001B4D1D">
        <w:rPr>
          <w:rFonts w:asciiTheme="minorBidi" w:hAnsiTheme="minorBidi" w:cstheme="minorBidi"/>
          <w:sz w:val="20"/>
          <w:szCs w:val="20"/>
          <w:rtl/>
          <w:lang w:bidi="he-IL"/>
        </w:rPr>
        <w:t xml:space="preserve">כל בועה מייצגת קטגוריה של סוג </w:t>
      </w:r>
      <w:r w:rsidR="001B4D1D">
        <w:rPr>
          <w:rFonts w:asciiTheme="minorBidi" w:hAnsiTheme="minorBidi" w:cstheme="minorBidi" w:hint="cs"/>
          <w:sz w:val="20"/>
          <w:szCs w:val="20"/>
          <w:rtl/>
          <w:lang w:bidi="he-IL"/>
        </w:rPr>
        <w:t>ה</w:t>
      </w:r>
      <w:r w:rsidR="001B4D1D" w:rsidRPr="001B4D1D">
        <w:rPr>
          <w:rFonts w:asciiTheme="minorBidi" w:hAnsiTheme="minorBidi" w:cstheme="minorBidi"/>
          <w:sz w:val="20"/>
          <w:szCs w:val="20"/>
          <w:rtl/>
          <w:lang w:bidi="he-IL"/>
        </w:rPr>
        <w:t>נשק שבו נעשה שימוש בפיגועי טרור</w:t>
      </w:r>
      <w:r w:rsidR="001B4D1D" w:rsidRPr="001B4D1D">
        <w:rPr>
          <w:rFonts w:asciiTheme="minorBidi" w:hAnsiTheme="minorBidi" w:cstheme="minorBidi"/>
          <w:sz w:val="20"/>
          <w:szCs w:val="20"/>
          <w:lang w:bidi="he-IL"/>
        </w:rPr>
        <w:t>.</w:t>
      </w:r>
    </w:p>
    <w:p w14:paraId="1177CB1B" w14:textId="3EFB821D" w:rsidR="004858FE" w:rsidRPr="0094581C" w:rsidRDefault="00E31145" w:rsidP="0094581C">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94581C">
        <w:rPr>
          <w:rFonts w:asciiTheme="minorBidi" w:hAnsiTheme="minorBidi" w:cstheme="minorBidi"/>
          <w:sz w:val="20"/>
          <w:szCs w:val="20"/>
          <w:rtl/>
          <w:lang w:bidi="he-IL"/>
        </w:rPr>
        <w:t>המיקום בציר ה</w:t>
      </w:r>
      <w:r w:rsidR="004858FE" w:rsidRPr="0094581C">
        <w:rPr>
          <w:rFonts w:asciiTheme="minorBidi" w:hAnsiTheme="minorBidi" w:cstheme="minorBidi"/>
          <w:sz w:val="20"/>
          <w:szCs w:val="20"/>
        </w:rPr>
        <w:t xml:space="preserve">-X </w:t>
      </w:r>
      <w:r w:rsidR="004858FE" w:rsidRPr="0094581C">
        <w:rPr>
          <w:rFonts w:asciiTheme="minorBidi" w:hAnsiTheme="minorBidi" w:cstheme="minorBidi"/>
          <w:sz w:val="20"/>
          <w:szCs w:val="20"/>
          <w:rtl/>
          <w:lang w:bidi="he-IL"/>
        </w:rPr>
        <w:t>מייצג את לוג הפצועים, בעוד המיקום בציר ה</w:t>
      </w:r>
      <w:r w:rsidR="004858FE" w:rsidRPr="0094581C">
        <w:rPr>
          <w:rFonts w:asciiTheme="minorBidi" w:hAnsiTheme="minorBidi" w:cstheme="minorBidi"/>
          <w:sz w:val="20"/>
          <w:szCs w:val="20"/>
        </w:rPr>
        <w:t xml:space="preserve">-Y </w:t>
      </w:r>
      <w:r w:rsidR="004858FE" w:rsidRPr="0094581C">
        <w:rPr>
          <w:rFonts w:asciiTheme="minorBidi" w:hAnsiTheme="minorBidi" w:cstheme="minorBidi"/>
          <w:sz w:val="20"/>
          <w:szCs w:val="20"/>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94581C">
        <w:rPr>
          <w:rFonts w:asciiTheme="minorBidi" w:hAnsiTheme="minorBidi" w:cstheme="minorBidi"/>
          <w:sz w:val="20"/>
          <w:szCs w:val="20"/>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94581C">
        <w:rPr>
          <w:rFonts w:asciiTheme="minorBidi" w:hAnsiTheme="minorBidi" w:cstheme="minorBidi"/>
          <w:sz w:val="20"/>
          <w:szCs w:val="20"/>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94581C">
        <w:rPr>
          <w:rFonts w:asciiTheme="minorBidi" w:hAnsiTheme="minorBidi" w:cstheme="minorBidi"/>
          <w:sz w:val="20"/>
          <w:szCs w:val="20"/>
          <w:lang w:bidi="he-IL"/>
        </w:rPr>
        <w:t>.</w:t>
      </w:r>
    </w:p>
    <w:p w14:paraId="59092DD2" w14:textId="0FF40BAF" w:rsidR="001B4D1D" w:rsidRP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94581C">
        <w:rPr>
          <w:rFonts w:asciiTheme="minorBidi" w:hAnsiTheme="minorBidi" w:cstheme="minorBidi"/>
          <w:sz w:val="20"/>
          <w:szCs w:val="20"/>
          <w:rtl/>
          <w:lang w:bidi="he-IL"/>
        </w:rPr>
        <w:t>הגרף מספק תובנות והשוואות ברורות</w:t>
      </w:r>
      <w:r w:rsidR="0094581C" w:rsidRPr="0094581C">
        <w:rPr>
          <w:rFonts w:asciiTheme="minorBidi" w:hAnsiTheme="minorBidi" w:cstheme="minorBidi" w:hint="cs"/>
          <w:sz w:val="20"/>
          <w:szCs w:val="20"/>
          <w:rtl/>
          <w:lang w:bidi="he-IL"/>
        </w:rPr>
        <w:t xml:space="preserve"> </w:t>
      </w:r>
      <w:r w:rsidR="0094581C" w:rsidRPr="0094581C">
        <w:rPr>
          <w:rFonts w:asciiTheme="minorBidi" w:hAnsiTheme="minorBidi" w:cstheme="minorBidi"/>
          <w:sz w:val="20"/>
          <w:szCs w:val="20"/>
          <w:rtl/>
          <w:lang w:bidi="he-IL"/>
        </w:rPr>
        <w:t>ומאפשר לזהות בקלות קטגוריות עם מספר גבוה של הרוגים ופצועים, כגון קטגוריית</w:t>
      </w:r>
      <w:r w:rsidR="0094581C" w:rsidRPr="0094581C">
        <w:rPr>
          <w:rFonts w:asciiTheme="minorBidi" w:hAnsiTheme="minorBidi" w:cstheme="minorBidi"/>
          <w:sz w:val="20"/>
          <w:szCs w:val="20"/>
          <w:lang w:bidi="he-IL"/>
        </w:rPr>
        <w:t xml:space="preserve"> "Explosives"</w:t>
      </w:r>
      <w:r w:rsidR="0094581C" w:rsidRPr="0094581C">
        <w:rPr>
          <w:rFonts w:asciiTheme="minorBidi" w:hAnsiTheme="minorBidi" w:cstheme="minorBidi" w:hint="cs"/>
          <w:sz w:val="20"/>
          <w:szCs w:val="20"/>
          <w:rtl/>
          <w:lang w:bidi="he-IL"/>
        </w:rPr>
        <w:t>.</w:t>
      </w:r>
      <w:r w:rsidR="0094581C" w:rsidRPr="0094581C">
        <w:rPr>
          <w:rFonts w:asciiTheme="minorBidi" w:hAnsiTheme="minorBidi" w:cstheme="minorBidi"/>
          <w:sz w:val="20"/>
          <w:szCs w:val="20"/>
          <w:lang w:bidi="he-IL"/>
        </w:rPr>
        <w:t xml:space="preserve">  </w:t>
      </w:r>
      <w:r w:rsidR="0094581C" w:rsidRPr="0094581C">
        <w:rPr>
          <w:rFonts w:asciiTheme="minorBidi" w:hAnsiTheme="minorBidi" w:cstheme="minorBidi"/>
          <w:sz w:val="20"/>
          <w:szCs w:val="20"/>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94581C">
        <w:rPr>
          <w:rFonts w:asciiTheme="minorBidi" w:hAnsiTheme="minorBidi" w:cstheme="minorBidi" w:hint="cs"/>
          <w:sz w:val="20"/>
          <w:szCs w:val="20"/>
          <w:rtl/>
          <w:lang w:bidi="he-IL"/>
        </w:rPr>
        <w:t>הכרחית</w:t>
      </w:r>
      <w:r w:rsidR="0094581C" w:rsidRPr="0094581C">
        <w:rPr>
          <w:rFonts w:asciiTheme="minorBidi" w:hAnsiTheme="minorBidi" w:cstheme="minorBidi"/>
          <w:sz w:val="20"/>
          <w:szCs w:val="20"/>
          <w:rtl/>
          <w:lang w:bidi="he-IL"/>
        </w:rPr>
        <w:t xml:space="preserve">, שכן </w:t>
      </w:r>
      <w:r w:rsidR="0094581C" w:rsidRPr="0094581C">
        <w:rPr>
          <w:rFonts w:asciiTheme="minorBidi" w:hAnsiTheme="minorBidi" w:cstheme="minorBidi" w:hint="cs"/>
          <w:sz w:val="20"/>
          <w:szCs w:val="20"/>
          <w:rtl/>
          <w:lang w:bidi="he-IL"/>
        </w:rPr>
        <w:t>הדבר</w:t>
      </w:r>
      <w:r w:rsidR="0094581C" w:rsidRPr="0094581C">
        <w:rPr>
          <w:rFonts w:asciiTheme="minorBidi" w:hAnsiTheme="minorBidi" w:cstheme="minorBidi"/>
          <w:sz w:val="20"/>
          <w:szCs w:val="20"/>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94581C">
        <w:rPr>
          <w:rFonts w:asciiTheme="minorBidi" w:hAnsiTheme="minorBidi" w:cstheme="minorBidi" w:hint="cs"/>
          <w:sz w:val="20"/>
          <w:szCs w:val="20"/>
          <w:rtl/>
          <w:lang w:bidi="he-IL"/>
        </w:rPr>
        <w:t>ב</w:t>
      </w:r>
      <w:r w:rsidR="0094581C" w:rsidRPr="0094581C">
        <w:rPr>
          <w:rFonts w:asciiTheme="minorBidi" w:hAnsiTheme="minorBidi" w:cstheme="minorBidi"/>
          <w:sz w:val="20"/>
          <w:szCs w:val="20"/>
          <w:lang w:bidi="he-IL"/>
        </w:rPr>
        <w:t>LEGEND</w:t>
      </w:r>
      <w:r w:rsidR="0094581C" w:rsidRPr="0094581C">
        <w:rPr>
          <w:rFonts w:asciiTheme="minorBidi" w:hAnsiTheme="minorBidi" w:cstheme="minorBidi"/>
          <w:sz w:val="20"/>
          <w:szCs w:val="20"/>
          <w:rtl/>
          <w:lang w:bidi="he-IL"/>
        </w:rPr>
        <w:t xml:space="preserve"> נפרד. בנוסף, השימוש בצבעים ברורים ומובחנים תורם למניעת בלבול ומקל על ההבחנה בין הקטגוריות השונות</w:t>
      </w:r>
      <w:r w:rsidR="0094581C" w:rsidRPr="0094581C">
        <w:rPr>
          <w:rFonts w:asciiTheme="minorBidi" w:hAnsiTheme="minorBidi" w:cstheme="minorBidi"/>
          <w:sz w:val="20"/>
          <w:szCs w:val="20"/>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42840566" w14:textId="77777777" w:rsidR="0094581C" w:rsidRDefault="0094581C" w:rsidP="0094581C">
      <w:pPr>
        <w:bidi/>
        <w:spacing w:line="360" w:lineRule="auto"/>
        <w:rPr>
          <w:rFonts w:ascii="Segoe UI Semibold" w:hAnsi="Segoe UI Semibold" w:cs="Segoe UI Semibold"/>
          <w:sz w:val="20"/>
          <w:szCs w:val="20"/>
          <w:lang w:bidi="he-IL"/>
        </w:rPr>
      </w:pPr>
    </w:p>
    <w:p w14:paraId="0D8D2CB6" w14:textId="77777777" w:rsidR="0094581C" w:rsidRDefault="0094581C" w:rsidP="0094581C">
      <w:pPr>
        <w:bidi/>
        <w:spacing w:line="360" w:lineRule="auto"/>
        <w:rPr>
          <w:rFonts w:ascii="Segoe UI Semibold" w:hAnsi="Segoe UI Semibold" w:cs="Segoe UI Semibold"/>
          <w:sz w:val="20"/>
          <w:szCs w:val="20"/>
          <w:lang w:bidi="he-IL"/>
        </w:rPr>
      </w:pPr>
    </w:p>
    <w:p w14:paraId="1AF8029D" w14:textId="77777777" w:rsidR="0094581C" w:rsidRDefault="0094581C"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Y="505"/>
        <w:bidiVisual/>
        <w:tblW w:w="8249" w:type="dxa"/>
        <w:tblLook w:val="04A0" w:firstRow="1" w:lastRow="0" w:firstColumn="1" w:lastColumn="0" w:noHBand="0" w:noVBand="1"/>
      </w:tblPr>
      <w:tblGrid>
        <w:gridCol w:w="1669"/>
        <w:gridCol w:w="3100"/>
        <w:gridCol w:w="3480"/>
      </w:tblGrid>
      <w:tr w:rsidR="0094581C" w:rsidRPr="0057705F" w14:paraId="1942F095" w14:textId="77777777" w:rsidTr="00C4549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5E37397B" w14:textId="77777777" w:rsidR="0094581C" w:rsidRPr="0057705F" w:rsidRDefault="0094581C" w:rsidP="00C45499">
            <w:pPr>
              <w:pStyle w:val="a6"/>
              <w:spacing w:after="160" w:line="360" w:lineRule="auto"/>
              <w:ind w:left="714"/>
              <w:jc w:val="center"/>
              <w:rPr>
                <w:rFonts w:asciiTheme="minorBidi" w:hAnsiTheme="minorBidi" w:cstheme="minorBidi"/>
                <w:sz w:val="22"/>
                <w:szCs w:val="22"/>
                <w:rtl/>
              </w:rPr>
            </w:pPr>
          </w:p>
        </w:tc>
        <w:tc>
          <w:tcPr>
            <w:tcW w:w="3100" w:type="dxa"/>
          </w:tcPr>
          <w:p w14:paraId="07A5126E" w14:textId="77777777" w:rsidR="0094581C" w:rsidRPr="0057705F" w:rsidRDefault="0094581C" w:rsidP="00C45499">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62C0CB45" w14:textId="77777777" w:rsidR="0094581C" w:rsidRPr="0057705F" w:rsidRDefault="0094581C" w:rsidP="00C45499">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94581C" w:rsidRPr="0057705F" w14:paraId="6BCDA8D0" w14:textId="77777777" w:rsidTr="00C45499">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381447CA" w14:textId="77777777" w:rsidR="0094581C" w:rsidRPr="0057705F" w:rsidRDefault="0094581C" w:rsidP="00C45499">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7D12EB0B" w14:textId="77777777" w:rsidR="0094581C" w:rsidRPr="0057705F" w:rsidRDefault="0094581C" w:rsidP="00C45499">
            <w:pPr>
              <w:pStyle w:val="a6"/>
              <w:spacing w:after="160" w:line="360" w:lineRule="auto"/>
              <w:ind w:left="714"/>
              <w:jc w:val="center"/>
              <w:rPr>
                <w:rFonts w:asciiTheme="minorBidi" w:hAnsiTheme="minorBidi" w:cstheme="minorBidi"/>
                <w:sz w:val="22"/>
                <w:szCs w:val="22"/>
                <w:lang w:bidi="he-IL"/>
              </w:rPr>
            </w:pPr>
          </w:p>
        </w:tc>
        <w:tc>
          <w:tcPr>
            <w:tcW w:w="3100" w:type="dxa"/>
          </w:tcPr>
          <w:p w14:paraId="59CFFCF4" w14:textId="77777777" w:rsidR="0094581C" w:rsidRPr="0057705F" w:rsidRDefault="0094581C" w:rsidP="00C45499">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1B281581" w14:textId="77777777" w:rsidR="0094581C" w:rsidRPr="001D0EA2" w:rsidRDefault="0094581C" w:rsidP="00C45499">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94581C" w:rsidRPr="0057705F" w14:paraId="43C1D808" w14:textId="77777777" w:rsidTr="00C45499">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4BD2212F" w14:textId="77777777" w:rsidR="0094581C" w:rsidRPr="0057705F" w:rsidRDefault="0094581C" w:rsidP="00C45499">
            <w:pPr>
              <w:pStyle w:val="a6"/>
              <w:spacing w:after="160" w:line="360" w:lineRule="auto"/>
              <w:ind w:left="714"/>
              <w:jc w:val="center"/>
              <w:rPr>
                <w:rFonts w:asciiTheme="minorBidi" w:hAnsiTheme="minorBidi" w:cstheme="minorBidi"/>
                <w:b w:val="0"/>
                <w:bCs w:val="0"/>
                <w:sz w:val="22"/>
                <w:szCs w:val="22"/>
                <w:rtl/>
                <w:lang w:bidi="he-IL"/>
              </w:rPr>
            </w:pPr>
          </w:p>
          <w:p w14:paraId="574FD806" w14:textId="77777777" w:rsidR="0094581C" w:rsidRPr="0057705F" w:rsidRDefault="0094581C" w:rsidP="00C45499">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2D1F30C1" w14:textId="77777777" w:rsidR="0094581C" w:rsidRPr="0057705F" w:rsidRDefault="0094581C" w:rsidP="00C45499">
            <w:pPr>
              <w:pStyle w:val="a6"/>
              <w:spacing w:after="160" w:line="360" w:lineRule="auto"/>
              <w:ind w:left="714"/>
              <w:jc w:val="center"/>
              <w:rPr>
                <w:rFonts w:asciiTheme="minorBidi" w:hAnsiTheme="minorBidi" w:cstheme="minorBidi"/>
                <w:sz w:val="22"/>
                <w:szCs w:val="22"/>
                <w:rtl/>
                <w:lang w:bidi="he-IL"/>
              </w:rPr>
            </w:pPr>
          </w:p>
        </w:tc>
        <w:tc>
          <w:tcPr>
            <w:tcW w:w="3100" w:type="dxa"/>
          </w:tcPr>
          <w:p w14:paraId="209E1609" w14:textId="77777777" w:rsidR="0094581C" w:rsidRPr="001D0EA2" w:rsidRDefault="0094581C" w:rsidP="00C45499">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6BC01A67" w14:textId="77777777" w:rsidR="0094581C" w:rsidRPr="001D0EA2" w:rsidRDefault="0094581C" w:rsidP="00C45499">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B029E49" w14:textId="77777777" w:rsidR="0094581C" w:rsidRPr="0094581C" w:rsidRDefault="0094581C" w:rsidP="0094581C">
      <w:pPr>
        <w:pStyle w:val="a6"/>
        <w:bidi/>
        <w:spacing w:after="160" w:line="360" w:lineRule="auto"/>
        <w:ind w:left="714"/>
        <w:rPr>
          <w:rFonts w:asciiTheme="minorBidi" w:hAnsiTheme="minorBidi" w:cstheme="minorBidi"/>
          <w:b/>
          <w:bCs/>
          <w:sz w:val="22"/>
          <w:szCs w:val="22"/>
          <w:lang w:bidi="he-IL"/>
        </w:rPr>
      </w:pPr>
    </w:p>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1705B2CF" w14:textId="460939FE" w:rsidR="0094581C" w:rsidRPr="0094581C" w:rsidRDefault="0094581C" w:rsidP="0094581C">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sectPr w:rsidR="0094581C" w:rsidRPr="0094581C" w:rsidSect="00EE226C">
      <w:headerReference w:type="default" r:id="rId21"/>
      <w:footerReference w:type="default" r:id="rId22"/>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C52D5" w14:textId="77777777" w:rsidR="00F84538" w:rsidRDefault="00F84538">
      <w:r>
        <w:separator/>
      </w:r>
    </w:p>
  </w:endnote>
  <w:endnote w:type="continuationSeparator" w:id="0">
    <w:p w14:paraId="6D4C8239" w14:textId="77777777" w:rsidR="00F84538" w:rsidRDefault="00F84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20213" w14:textId="77777777" w:rsidR="00F84538" w:rsidRDefault="00F84538">
      <w:r>
        <w:separator/>
      </w:r>
    </w:p>
  </w:footnote>
  <w:footnote w:type="continuationSeparator" w:id="0">
    <w:p w14:paraId="077A806F" w14:textId="77777777" w:rsidR="00F84538" w:rsidRDefault="00F84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F74"/>
    <w:rsid w:val="00122ADD"/>
    <w:rsid w:val="00140FCE"/>
    <w:rsid w:val="001447D1"/>
    <w:rsid w:val="00156004"/>
    <w:rsid w:val="00170756"/>
    <w:rsid w:val="00171612"/>
    <w:rsid w:val="00171B03"/>
    <w:rsid w:val="00172BE6"/>
    <w:rsid w:val="001740C3"/>
    <w:rsid w:val="00177F1E"/>
    <w:rsid w:val="001851D6"/>
    <w:rsid w:val="001A05DE"/>
    <w:rsid w:val="001A17BC"/>
    <w:rsid w:val="001B2B19"/>
    <w:rsid w:val="001B4D1D"/>
    <w:rsid w:val="001C2BD4"/>
    <w:rsid w:val="001D0EA2"/>
    <w:rsid w:val="001E011B"/>
    <w:rsid w:val="001E01F0"/>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533E"/>
    <w:rsid w:val="00530363"/>
    <w:rsid w:val="0055472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51CA"/>
    <w:rsid w:val="00785EF6"/>
    <w:rsid w:val="00787755"/>
    <w:rsid w:val="007A1E0D"/>
    <w:rsid w:val="007A1FAD"/>
    <w:rsid w:val="007A2499"/>
    <w:rsid w:val="007B5CE5"/>
    <w:rsid w:val="007D2DDB"/>
    <w:rsid w:val="007D5AC1"/>
    <w:rsid w:val="007F3EA1"/>
    <w:rsid w:val="007F58F8"/>
    <w:rsid w:val="007F626A"/>
    <w:rsid w:val="00814765"/>
    <w:rsid w:val="00815A49"/>
    <w:rsid w:val="00815DCC"/>
    <w:rsid w:val="00821EF8"/>
    <w:rsid w:val="00833CEB"/>
    <w:rsid w:val="0084303F"/>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73BB"/>
    <w:rsid w:val="00B3059B"/>
    <w:rsid w:val="00B30918"/>
    <w:rsid w:val="00B32B6D"/>
    <w:rsid w:val="00B344F7"/>
    <w:rsid w:val="00B44D2B"/>
    <w:rsid w:val="00B531A1"/>
    <w:rsid w:val="00B55F38"/>
    <w:rsid w:val="00B6140B"/>
    <w:rsid w:val="00B62F80"/>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34E24"/>
    <w:rsid w:val="00C4186C"/>
    <w:rsid w:val="00C42536"/>
    <w:rsid w:val="00C45A88"/>
    <w:rsid w:val="00C62769"/>
    <w:rsid w:val="00C6785D"/>
    <w:rsid w:val="00C71608"/>
    <w:rsid w:val="00C7598B"/>
    <w:rsid w:val="00C816AF"/>
    <w:rsid w:val="00C84876"/>
    <w:rsid w:val="00C87149"/>
    <w:rsid w:val="00C875D7"/>
    <w:rsid w:val="00C974DF"/>
    <w:rsid w:val="00C97FAC"/>
    <w:rsid w:val="00CA475F"/>
    <w:rsid w:val="00CA67B1"/>
    <w:rsid w:val="00CB0665"/>
    <w:rsid w:val="00CD33CB"/>
    <w:rsid w:val="00CD44BF"/>
    <w:rsid w:val="00CE1DDF"/>
    <w:rsid w:val="00CE3CB0"/>
    <w:rsid w:val="00CE4190"/>
    <w:rsid w:val="00CF7F4A"/>
    <w:rsid w:val="00D210AF"/>
    <w:rsid w:val="00D212C5"/>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404BC"/>
    <w:rsid w:val="00F406CE"/>
    <w:rsid w:val="00F43A07"/>
    <w:rsid w:val="00F44C0A"/>
    <w:rsid w:val="00F84538"/>
    <w:rsid w:val="00F92700"/>
    <w:rsid w:val="00F93846"/>
    <w:rsid w:val="00FA0E67"/>
    <w:rsid w:val="00FB435D"/>
    <w:rsid w:val="00FC1644"/>
    <w:rsid w:val="00FC2E98"/>
    <w:rsid w:val="00FC5EA1"/>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1200</TotalTime>
  <Pages>14</Pages>
  <Words>2299</Words>
  <Characters>13108</Characters>
  <Application>Microsoft Office Word</Application>
  <DocSecurity>0</DocSecurity>
  <Lines>109</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Yarin Shohat</cp:lastModifiedBy>
  <cp:revision>112</cp:revision>
  <cp:lastPrinted>2024-12-30T20:58:00Z</cp:lastPrinted>
  <dcterms:created xsi:type="dcterms:W3CDTF">2024-11-25T08:14:00Z</dcterms:created>
  <dcterms:modified xsi:type="dcterms:W3CDTF">2025-01-18T09:40:00Z</dcterms:modified>
</cp:coreProperties>
</file>