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ЗВІТ 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:rsidR="002722E5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/>
          <w:bCs/>
          <w:sz w:val="28"/>
          <w:szCs w:val="28"/>
          <w:lang w:val="uk-UA"/>
        </w:rPr>
        <w:t>«</w:t>
      </w:r>
      <w:r>
        <w:rPr>
          <w:b/>
          <w:bCs/>
          <w:sz w:val="28"/>
          <w:szCs w:val="28"/>
          <w:lang w:val="uk-UA"/>
        </w:rPr>
        <w:t>Й</w:t>
      </w:r>
      <w:r w:rsidRPr="006B28D4">
        <w:rPr>
          <w:b/>
          <w:bCs/>
          <w:sz w:val="28"/>
          <w:szCs w:val="28"/>
          <w:lang w:val="uk-UA"/>
        </w:rPr>
        <w:t>мовірнісно-статистичні методи інформаційних технологій»</w:t>
      </w:r>
      <w:r w:rsidRPr="006B28D4">
        <w:rPr>
          <w:bCs/>
          <w:sz w:val="28"/>
          <w:szCs w:val="28"/>
          <w:lang w:val="uk-UA"/>
        </w:rPr>
        <w:t xml:space="preserve"> 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2722E5">
        <w:rPr>
          <w:bCs/>
          <w:sz w:val="28"/>
          <w:szCs w:val="28"/>
          <w:lang w:val="uk-UA"/>
        </w:rPr>
        <w:t xml:space="preserve">Ярковий 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Т.С</w:t>
      </w:r>
      <w:r>
        <w:rPr>
          <w:bCs/>
          <w:sz w:val="28"/>
          <w:szCs w:val="28"/>
          <w:lang w:val="uk-UA"/>
        </w:rPr>
        <w:t>.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Викладач  </w:t>
      </w:r>
      <w:r>
        <w:rPr>
          <w:bCs/>
          <w:sz w:val="28"/>
          <w:szCs w:val="28"/>
          <w:lang w:val="uk-UA"/>
        </w:rPr>
        <w:t xml:space="preserve">  </w:t>
      </w:r>
      <w:r w:rsidR="00513C65">
        <w:rPr>
          <w:bCs/>
          <w:sz w:val="28"/>
          <w:szCs w:val="28"/>
          <w:lang w:val="uk-UA"/>
        </w:rPr>
        <w:t>к. т. н., доц. В.</w:t>
      </w:r>
      <w:bookmarkStart w:id="0" w:name="_GoBack"/>
      <w:bookmarkEnd w:id="0"/>
      <w:r w:rsidRPr="002722E5">
        <w:rPr>
          <w:bCs/>
          <w:sz w:val="28"/>
          <w:szCs w:val="28"/>
          <w:lang w:val="uk-UA"/>
        </w:rPr>
        <w:t>М. Сидоренко</w:t>
      </w:r>
    </w:p>
    <w:p w:rsidR="002722E5" w:rsidRPr="006B28D4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Default="002722E5" w:rsidP="002722E5">
      <w:pPr>
        <w:pStyle w:val="a4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722E5" w:rsidRDefault="002722E5" w:rsidP="002722E5">
      <w:pPr>
        <w:jc w:val="center"/>
        <w:rPr>
          <w:bCs/>
          <w:caps/>
          <w:sz w:val="28"/>
          <w:szCs w:val="28"/>
          <w:lang w:val="uk-UA" w:eastAsia="ru-RU"/>
        </w:rPr>
      </w:pPr>
      <w:r w:rsidRPr="006B28D4">
        <w:rPr>
          <w:bCs/>
          <w:sz w:val="28"/>
          <w:szCs w:val="28"/>
          <w:lang w:val="uk-UA"/>
        </w:rPr>
        <w:t>Кременчук 20</w:t>
      </w:r>
      <w:r w:rsidRPr="002722E5">
        <w:rPr>
          <w:bCs/>
          <w:sz w:val="28"/>
          <w:szCs w:val="28"/>
          <w:lang w:val="uk-UA"/>
        </w:rPr>
        <w:t>24</w:t>
      </w:r>
      <w:r>
        <w:rPr>
          <w:sz w:val="28"/>
          <w:szCs w:val="28"/>
          <w:lang w:val="uk-UA"/>
        </w:rPr>
        <w:br w:type="page"/>
      </w:r>
    </w:p>
    <w:p w:rsidR="00702FD6" w:rsidRPr="006B28D4" w:rsidRDefault="00702FD6" w:rsidP="00702FD6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Практична</w:t>
      </w:r>
      <w:r w:rsidRPr="006B28D4">
        <w:rPr>
          <w:b/>
          <w:sz w:val="28"/>
          <w:szCs w:val="28"/>
          <w:lang w:val="uk-UA"/>
        </w:rPr>
        <w:t xml:space="preserve"> робота № 1</w:t>
      </w:r>
    </w:p>
    <w:p w:rsidR="00702FD6" w:rsidRPr="006B28D4" w:rsidRDefault="00702FD6" w:rsidP="00702FD6">
      <w:pPr>
        <w:spacing w:after="0"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852697">
        <w:rPr>
          <w:b/>
          <w:bCs/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:rsidR="00702FD6" w:rsidRPr="006B28D4" w:rsidRDefault="00702FD6" w:rsidP="00702FD6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у розв’язанні задач з комбінаторики</w:t>
      </w:r>
      <w:r w:rsidRPr="006B28D4">
        <w:rPr>
          <w:sz w:val="28"/>
          <w:szCs w:val="28"/>
          <w:lang w:val="uk-UA"/>
        </w:rPr>
        <w:t>.</w:t>
      </w:r>
    </w:p>
    <w:p w:rsidR="00702FD6" w:rsidRPr="00BE30F0" w:rsidRDefault="00702FD6" w:rsidP="00702FD6">
      <w:pPr>
        <w:tabs>
          <w:tab w:val="left" w:pos="8789"/>
        </w:tabs>
        <w:spacing w:after="0"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:rsidR="00702FD6" w:rsidRDefault="00702FD6" w:rsidP="00702FD6">
      <w:pPr>
        <w:spacing w:after="0"/>
      </w:pPr>
      <w:r>
        <w:rPr>
          <w:lang w:val="en-US"/>
        </w:rPr>
        <w:t>N</w:t>
      </w:r>
      <w:r w:rsidRPr="00702FD6">
        <w:t>=</w:t>
      </w:r>
      <w:r>
        <w:t>2.</w:t>
      </w: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2. Скількома способами на шаховій дошці можливо вказати:</w:t>
      </w: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а) 2 клітинки? </w:t>
      </w: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б) 2 клітинки одного кольору? </w:t>
      </w:r>
    </w:p>
    <w:p w:rsid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в) 2 клітинки різного кольору?</w:t>
      </w:r>
    </w:p>
    <w:p w:rsidR="00BD6502" w:rsidRDefault="00BD6502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502" w:rsidRPr="00BD6502" w:rsidRDefault="00BD6502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D6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5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D6502">
        <w:rPr>
          <w:rFonts w:ascii="Times New Roman" w:hAnsi="Times New Roman" w:cs="Times New Roman"/>
          <w:sz w:val="28"/>
          <w:szCs w:val="28"/>
          <w:vertAlign w:val="subscript"/>
        </w:rPr>
        <w:t>64</w:t>
      </w:r>
      <w:r w:rsidRPr="00BD6502">
        <w:rPr>
          <w:rFonts w:ascii="Times New Roman" w:hAnsi="Times New Roman" w:cs="Times New Roman"/>
          <w:sz w:val="28"/>
          <w:szCs w:val="28"/>
        </w:rPr>
        <w:t xml:space="preserve"> = 64!/(2!*62!) = 63*64/2 = 2016</w:t>
      </w:r>
    </w:p>
    <w:p w:rsidR="00BD6502" w:rsidRPr="002722E5" w:rsidRDefault="00BD6502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0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D6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5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Pr="00BD650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5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Pr="00BD6502">
        <w:rPr>
          <w:rFonts w:ascii="Times New Roman" w:hAnsi="Times New Roman" w:cs="Times New Roman"/>
          <w:sz w:val="28"/>
          <w:szCs w:val="28"/>
        </w:rPr>
        <w:t xml:space="preserve"> =32!/2!*30! + 32!/2!*30! </w:t>
      </w:r>
      <w:r w:rsidRPr="002722E5">
        <w:rPr>
          <w:rFonts w:ascii="Times New Roman" w:hAnsi="Times New Roman" w:cs="Times New Roman"/>
          <w:sz w:val="28"/>
          <w:szCs w:val="28"/>
        </w:rPr>
        <w:t>= 496 + 496 = 992</w:t>
      </w:r>
    </w:p>
    <w:p w:rsidR="00BD6502" w:rsidRPr="002722E5" w:rsidRDefault="00393738" w:rsidP="00BD6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D650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BD6502"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="00BD65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650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D650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="00BD6502"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="00BD6502" w:rsidRPr="002722E5">
        <w:rPr>
          <w:rFonts w:ascii="Times New Roman" w:hAnsi="Times New Roman" w:cs="Times New Roman"/>
          <w:sz w:val="28"/>
          <w:szCs w:val="28"/>
        </w:rPr>
        <w:t>*</w:t>
      </w:r>
      <w:r w:rsidR="00BD6502"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="00BD65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650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D650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="00BD6502" w:rsidRPr="002722E5">
        <w:rPr>
          <w:rFonts w:ascii="Times New Roman" w:hAnsi="Times New Roman" w:cs="Times New Roman"/>
          <w:sz w:val="28"/>
          <w:szCs w:val="28"/>
        </w:rPr>
        <w:t xml:space="preserve"> = 32*32 = 1024</w:t>
      </w:r>
    </w:p>
    <w:p w:rsidR="007B14FD" w:rsidRPr="002722E5" w:rsidRDefault="007B14FD" w:rsidP="00BD6502">
      <w:pPr>
        <w:spacing w:after="0" w:line="360" w:lineRule="auto"/>
        <w:ind w:firstLine="709"/>
        <w:jc w:val="both"/>
      </w:pP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3. 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:rsidR="00702FD6" w:rsidRPr="00702FD6" w:rsidRDefault="00702FD6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а) повторення цифр у числах не дозволяється; </w:t>
      </w:r>
    </w:p>
    <w:p w:rsidR="00702FD6" w:rsidRDefault="00702FD6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б) дозволяється повторення чисел?</w:t>
      </w:r>
    </w:p>
    <w:p w:rsidR="00BD6502" w:rsidRDefault="00BD6502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D6502" w:rsidRPr="002722E5" w:rsidRDefault="00BD6502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7B14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14FD" w:rsidRPr="002722E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B14FD" w:rsidRPr="002722E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7B14FD" w:rsidRPr="00BD6502">
        <w:rPr>
          <w:rFonts w:ascii="Times New Roman" w:hAnsi="Times New Roman" w:cs="Times New Roman"/>
          <w:sz w:val="28"/>
          <w:szCs w:val="28"/>
        </w:rPr>
        <w:t xml:space="preserve"> +</w:t>
      </w:r>
      <w:r w:rsidR="007B14FD" w:rsidRPr="002722E5">
        <w:rPr>
          <w:rFonts w:ascii="Times New Roman" w:hAnsi="Times New Roman" w:cs="Times New Roman"/>
          <w:sz w:val="28"/>
          <w:szCs w:val="28"/>
        </w:rPr>
        <w:t xml:space="preserve"> </w:t>
      </w:r>
      <w:r w:rsidR="007B14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14FD" w:rsidRPr="002722E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B14FD" w:rsidRPr="002722E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7B14FD" w:rsidRPr="00BD6502">
        <w:rPr>
          <w:rFonts w:ascii="Times New Roman" w:hAnsi="Times New Roman" w:cs="Times New Roman"/>
          <w:sz w:val="28"/>
          <w:szCs w:val="28"/>
        </w:rPr>
        <w:t xml:space="preserve"> +</w:t>
      </w:r>
      <w:r w:rsidR="007B14FD" w:rsidRPr="002722E5">
        <w:rPr>
          <w:rFonts w:ascii="Times New Roman" w:hAnsi="Times New Roman" w:cs="Times New Roman"/>
          <w:sz w:val="28"/>
          <w:szCs w:val="28"/>
        </w:rPr>
        <w:t xml:space="preserve"> </w:t>
      </w:r>
      <w:r w:rsidR="007B14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14FD" w:rsidRPr="002722E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B14FD" w:rsidRPr="002722E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7B14FD"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="007B14FD">
        <w:rPr>
          <w:rFonts w:ascii="Times New Roman" w:hAnsi="Times New Roman" w:cs="Times New Roman"/>
          <w:sz w:val="28"/>
          <w:szCs w:val="28"/>
        </w:rPr>
        <w:t>=</w:t>
      </w:r>
      <w:r w:rsidR="007B14FD" w:rsidRPr="002722E5">
        <w:rPr>
          <w:rFonts w:ascii="Times New Roman" w:hAnsi="Times New Roman" w:cs="Times New Roman"/>
          <w:sz w:val="28"/>
          <w:szCs w:val="28"/>
        </w:rPr>
        <w:t xml:space="preserve"> 5 + 4*5 + 3*4*5 = 5 + 20 + 60  = 85</w:t>
      </w:r>
    </w:p>
    <w:p w:rsidR="007B14FD" w:rsidRPr="002722E5" w:rsidRDefault="007B14FD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22E5">
        <w:rPr>
          <w:rFonts w:ascii="Times New Roman" w:hAnsi="Times New Roman" w:cs="Times New Roman"/>
          <w:sz w:val="28"/>
          <w:szCs w:val="28"/>
        </w:rPr>
        <w:t xml:space="preserve">^1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22E5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22E5">
        <w:rPr>
          <w:rFonts w:ascii="Times New Roman" w:hAnsi="Times New Roman" w:cs="Times New Roman"/>
          <w:sz w:val="28"/>
          <w:szCs w:val="28"/>
        </w:rPr>
        <w:t>^3 = 5^1 + 5^2 + 5^3 = 5 + 25 + 125 = 155</w:t>
      </w:r>
    </w:p>
    <w:p w:rsidR="007B14FD" w:rsidRPr="002722E5" w:rsidRDefault="007B14FD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4. У групі 9 людей. Скільки різних підгруп можливо створити за умови, що в підгрупі має бути не менше, ніж дві людини?</w:t>
      </w:r>
    </w:p>
    <w:p w:rsidR="007B14FD" w:rsidRDefault="007B14FD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14FD" w:rsidRDefault="007B14FD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7B14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9 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= 2*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+ 2*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+ 2*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+ 1 = </w:t>
      </w:r>
      <w:r w:rsidR="00393738">
        <w:rPr>
          <w:rFonts w:ascii="Times New Roman" w:hAnsi="Times New Roman" w:cs="Times New Roman"/>
          <w:sz w:val="28"/>
          <w:szCs w:val="28"/>
          <w:lang w:val="en-US"/>
        </w:rPr>
        <w:t>502</w:t>
      </w:r>
    </w:p>
    <w:p w:rsidR="007B14FD" w:rsidRPr="007B14FD" w:rsidRDefault="007B14FD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4FD" w:rsidRPr="007B14FD" w:rsidRDefault="007B14FD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5. Скількома способами можливо розташувати на полиці 7 різних книг, якщо: </w:t>
      </w:r>
    </w:p>
    <w:p w:rsidR="00702FD6" w:rsidRPr="00702FD6" w:rsidRDefault="00702FD6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а) 2 певні книги повинні стояти поряд; </w:t>
      </w:r>
    </w:p>
    <w:p w:rsidR="00702FD6" w:rsidRDefault="00702FD6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б) ці дві книги не повинні стояти поряд?</w:t>
      </w:r>
    </w:p>
    <w:p w:rsidR="00393738" w:rsidRDefault="00393738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93738" w:rsidRPr="00393738" w:rsidRDefault="00393738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393738">
        <w:rPr>
          <w:rFonts w:ascii="Times New Roman" w:hAnsi="Times New Roman" w:cs="Times New Roman"/>
          <w:sz w:val="28"/>
          <w:szCs w:val="28"/>
        </w:rPr>
        <w:t>6! * 6! = 2*6! = 1440</w:t>
      </w:r>
    </w:p>
    <w:p w:rsidR="00393738" w:rsidRPr="002722E5" w:rsidRDefault="00393738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393738">
        <w:rPr>
          <w:rFonts w:ascii="Times New Roman" w:hAnsi="Times New Roman" w:cs="Times New Roman"/>
          <w:sz w:val="28"/>
          <w:szCs w:val="28"/>
        </w:rPr>
        <w:t xml:space="preserve">7!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22E5">
        <w:rPr>
          <w:rFonts w:ascii="Times New Roman" w:hAnsi="Times New Roman" w:cs="Times New Roman"/>
          <w:sz w:val="28"/>
          <w:szCs w:val="28"/>
        </w:rPr>
        <w:t xml:space="preserve"> 2*6! = 5040 – 1440 = 3600</w:t>
      </w:r>
    </w:p>
    <w:p w:rsidR="00393738" w:rsidRPr="00702FD6" w:rsidRDefault="00393738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02FD6" w:rsidRPr="00D9606F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6. 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</w:p>
    <w:p w:rsidR="00BD6502" w:rsidRPr="00D9606F" w:rsidRDefault="00393738" w:rsidP="00393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606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20</w:t>
      </w:r>
      <w:r w:rsidRPr="00D9606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17 </w:t>
      </w:r>
      <w:r w:rsidRPr="00D9606F">
        <w:rPr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Pr="00D9606F">
        <w:rPr>
          <w:sz w:val="28"/>
          <w:szCs w:val="28"/>
        </w:rPr>
        <w:t xml:space="preserve"> = </w:t>
      </w:r>
      <w:r w:rsidR="00D9606F" w:rsidRPr="00D9606F">
        <w:rPr>
          <w:sz w:val="28"/>
          <w:szCs w:val="28"/>
        </w:rPr>
        <w:t xml:space="preserve">1140 * </w:t>
      </w:r>
      <w:r w:rsidR="00D9606F" w:rsidRPr="00D9606F">
        <w:rPr>
          <w:rFonts w:ascii="Times New Roman" w:hAnsi="Times New Roman" w:cs="Times New Roman"/>
          <w:sz w:val="28"/>
          <w:szCs w:val="28"/>
        </w:rPr>
        <w:t>6188 *1 = 7</w:t>
      </w:r>
      <w:r w:rsidR="00D9606F" w:rsidRPr="00D960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9606F" w:rsidRPr="00D9606F">
        <w:rPr>
          <w:rFonts w:ascii="Times New Roman" w:hAnsi="Times New Roman" w:cs="Times New Roman"/>
          <w:sz w:val="28"/>
          <w:szCs w:val="28"/>
        </w:rPr>
        <w:t>054</w:t>
      </w:r>
      <w:r w:rsidR="00D960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9606F" w:rsidRPr="00D9606F">
        <w:rPr>
          <w:rFonts w:ascii="Times New Roman" w:hAnsi="Times New Roman" w:cs="Times New Roman"/>
          <w:sz w:val="28"/>
          <w:szCs w:val="28"/>
        </w:rPr>
        <w:t>320</w:t>
      </w:r>
    </w:p>
    <w:p w:rsidR="00BD6502" w:rsidRPr="00BD6502" w:rsidRDefault="00BD6502" w:rsidP="00BD65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50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BD6502" w:rsidRPr="002D3B2D" w:rsidRDefault="00BD6502" w:rsidP="002D3B2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B2D">
        <w:rPr>
          <w:rFonts w:ascii="Times New Roman" w:hAnsi="Times New Roman" w:cs="Times New Roman"/>
          <w:sz w:val="28"/>
          <w:szCs w:val="28"/>
          <w:lang w:val="uk-UA"/>
        </w:rPr>
        <w:t>Що вивчає комбінаторика?</w:t>
      </w:r>
    </w:p>
    <w:p w:rsidR="002D3B2D" w:rsidRP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Комбінаторика вивчає к</w:t>
      </w:r>
      <w:r w:rsidRPr="002D3B2D">
        <w:rPr>
          <w:rFonts w:ascii="Times New Roman" w:hAnsi="Times New Roman" w:cs="Times New Roman"/>
          <w:sz w:val="28"/>
          <w:szCs w:val="28"/>
          <w:lang w:val="uk-UA"/>
        </w:rPr>
        <w:t>ількість шансів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</w:t>
      </w:r>
      <w:r w:rsidRPr="002D3B2D">
        <w:rPr>
          <w:rFonts w:ascii="Times New Roman" w:hAnsi="Times New Roman" w:cs="Times New Roman"/>
          <w:sz w:val="28"/>
          <w:szCs w:val="28"/>
          <w:lang w:val="uk-UA"/>
        </w:rPr>
        <w:t xml:space="preserve"> число можливих результатів будь-якої дії (монетка, кубик, карти, тощо) або число способів зробити цю дію.</w:t>
      </w:r>
    </w:p>
    <w:p w:rsidR="002D3B2D" w:rsidRP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502" w:rsidRPr="002D3B2D" w:rsidRDefault="00BD6502" w:rsidP="002D3B2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B2D">
        <w:rPr>
          <w:rFonts w:ascii="Times New Roman" w:hAnsi="Times New Roman" w:cs="Times New Roman"/>
          <w:sz w:val="28"/>
          <w:szCs w:val="28"/>
          <w:lang w:val="uk-UA"/>
        </w:rPr>
        <w:t>Що таке класична урнова схема і яке значення вона має для комбінаторики?</w:t>
      </w:r>
    </w:p>
    <w:p w:rsid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B2D">
        <w:rPr>
          <w:rFonts w:ascii="Times New Roman" w:hAnsi="Times New Roman" w:cs="Times New Roman"/>
          <w:sz w:val="28"/>
          <w:szCs w:val="28"/>
          <w:lang w:val="uk-UA"/>
        </w:rPr>
        <w:t>Маємо урну, що містить n занумерованих кульок. Ми вибираємо k кульок. Скількома способами можна вибрати k кульок з n ?</w:t>
      </w:r>
    </w:p>
    <w:p w:rsid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схемі розглядаються усі можливі варіанти комбінаторики (без повернення та з урахуванням порядку, без повернення та без урахуванням порядку, з повернення та з урахуванням порядку, з повернення та без урахуванням порядку).</w:t>
      </w:r>
    </w:p>
    <w:p w:rsidR="002D3B2D" w:rsidRP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502" w:rsidRPr="00EB0786" w:rsidRDefault="00EB0786" w:rsidP="00EB07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786">
        <w:rPr>
          <w:rFonts w:ascii="Times New Roman" w:hAnsi="Times New Roman" w:cs="Times New Roman"/>
          <w:sz w:val="28"/>
          <w:szCs w:val="28"/>
          <w:lang w:val="uk-UA"/>
        </w:rPr>
        <w:t>Що таке перестановка і як знаходити їх кількість для заданої множини елементів?</w:t>
      </w:r>
    </w:p>
    <w:p w:rsidR="00EB0786" w:rsidRPr="00EB0786" w:rsidRDefault="00EB0786" w:rsidP="00EB0786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Перестановка це кількість розміщень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078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078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078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</w:rPr>
        <w:t>!</w:t>
      </w:r>
    </w:p>
    <w:p w:rsidR="00EB0786" w:rsidRPr="00EB0786" w:rsidRDefault="00BD6502" w:rsidP="00EC21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7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Яка кількість розміщень можлива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EB078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у множині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EB078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елементів?</w:t>
      </w:r>
    </w:p>
    <w:p w:rsidR="00EB0786" w:rsidRPr="00EB0786" w:rsidRDefault="00EB0786" w:rsidP="00EB0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розміщень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078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B078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</w:rPr>
        <w:t>!/(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)!</w:t>
      </w:r>
    </w:p>
    <w:p w:rsidR="00EB0786" w:rsidRPr="00EB0786" w:rsidRDefault="00EB0786" w:rsidP="00EB0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02" w:rsidRPr="00EB0786" w:rsidRDefault="00BD6502" w:rsidP="00EB07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786">
        <w:rPr>
          <w:rFonts w:ascii="Times New Roman" w:hAnsi="Times New Roman" w:cs="Times New Roman"/>
          <w:sz w:val="28"/>
          <w:szCs w:val="28"/>
          <w:lang w:val="uk-UA"/>
        </w:rPr>
        <w:t xml:space="preserve">Як визначити кількість способів вибору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EB078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із множини, де порядок не має значення?</w:t>
      </w:r>
    </w:p>
    <w:p w:rsidR="00EB0786" w:rsidRPr="002722E5" w:rsidRDefault="00EB0786" w:rsidP="00EB0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Якщо ми вибираємо без повернення, то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722E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22E5">
        <w:rPr>
          <w:rFonts w:ascii="Times New Roman" w:hAnsi="Times New Roman" w:cs="Times New Roman"/>
          <w:sz w:val="28"/>
          <w:szCs w:val="28"/>
        </w:rPr>
        <w:t>!/(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22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722E5">
        <w:rPr>
          <w:rFonts w:ascii="Times New Roman" w:hAnsi="Times New Roman" w:cs="Times New Roman"/>
          <w:sz w:val="28"/>
          <w:szCs w:val="28"/>
        </w:rPr>
        <w:t>)!</w:t>
      </w:r>
    </w:p>
    <w:p w:rsidR="00702FD6" w:rsidRPr="00EB0786" w:rsidRDefault="00EB0786" w:rsidP="00EB0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Якщо ми повертаємо, </w:t>
      </w:r>
      <w:r w:rsidRPr="00EB0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078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078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n+k-1</w:t>
      </w:r>
    </w:p>
    <w:sectPr w:rsidR="00702FD6" w:rsidRPr="00EB0786" w:rsidSect="00702F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F3790"/>
    <w:multiLevelType w:val="hybridMultilevel"/>
    <w:tmpl w:val="E04A1BD2"/>
    <w:lvl w:ilvl="0" w:tplc="03C03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3C"/>
    <w:rsid w:val="002722E5"/>
    <w:rsid w:val="002D3B2D"/>
    <w:rsid w:val="00393738"/>
    <w:rsid w:val="00513C65"/>
    <w:rsid w:val="00702FD6"/>
    <w:rsid w:val="0076014A"/>
    <w:rsid w:val="007B14FD"/>
    <w:rsid w:val="009A1801"/>
    <w:rsid w:val="00BD6502"/>
    <w:rsid w:val="00D3523C"/>
    <w:rsid w:val="00D9606F"/>
    <w:rsid w:val="00E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777B5-8BD8-47AF-BB0A-661E78FC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D"/>
    <w:pPr>
      <w:ind w:left="720"/>
      <w:contextualSpacing/>
    </w:pPr>
  </w:style>
  <w:style w:type="paragraph" w:styleId="a4">
    <w:name w:val="Body Text Indent"/>
    <w:basedOn w:val="a"/>
    <w:link w:val="a5"/>
    <w:rsid w:val="002722E5"/>
    <w:pPr>
      <w:autoSpaceDE w:val="0"/>
      <w:autoSpaceDN w:val="0"/>
      <w:adjustRightInd w:val="0"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16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722E5"/>
    <w:rPr>
      <w:rFonts w:ascii="Times New Roman" w:eastAsia="Times New Roman" w:hAnsi="Times New Roman" w:cs="Times New Roman"/>
      <w:sz w:val="24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7E614-E026-4579-BEB8-4413151B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2024-09-18T17:03:00Z</dcterms:created>
  <dcterms:modified xsi:type="dcterms:W3CDTF">2024-11-04T19:27:00Z</dcterms:modified>
</cp:coreProperties>
</file>