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C64B" w14:textId="2E7ECA70" w:rsidR="0044158E" w:rsidRDefault="0044158E" w:rsidP="0044158E">
      <w:pPr>
        <w:tabs>
          <w:tab w:val="left" w:pos="3168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0E1806" w14:textId="0A705C78" w:rsidR="0044158E" w:rsidRPr="0044158E" w:rsidRDefault="0044158E" w:rsidP="0044158E">
      <w:p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A84493" w14:textId="25CDE670" w:rsidR="003162EB" w:rsidRDefault="003162EB" w:rsidP="00067ED9">
      <w:pPr>
        <w:pStyle w:val="ListParagraph"/>
        <w:numPr>
          <w:ilvl w:val="0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ED9">
        <w:rPr>
          <w:rFonts w:ascii="Times New Roman" w:hAnsi="Times New Roman" w:cs="Times New Roman"/>
          <w:sz w:val="24"/>
          <w:szCs w:val="24"/>
        </w:rPr>
        <w:t>Shooting guns is a harmless hobby that is unrelated to the gun violence in the United States.</w:t>
      </w:r>
    </w:p>
    <w:p w14:paraId="6B02005F" w14:textId="52D632A2" w:rsidR="00067ED9" w:rsidRDefault="00067ED9" w:rsidP="00067ED9">
      <w:pPr>
        <w:pStyle w:val="ListParagraph"/>
        <w:numPr>
          <w:ilvl w:val="0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Acknowledges the deadliness and horror of guns in America along with the perspective of Europeans/other western countries.</w:t>
      </w:r>
    </w:p>
    <w:p w14:paraId="7E614059" w14:textId="0467B18B" w:rsidR="00067ED9" w:rsidRDefault="00067ED9" w:rsidP="00067ED9">
      <w:pPr>
        <w:pStyle w:val="ListParagraph"/>
        <w:numPr>
          <w:ilvl w:val="0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Shooting at a range feels like a golf driving range</w:t>
      </w:r>
    </w:p>
    <w:p w14:paraId="1912E1CA" w14:textId="65055150" w:rsidR="00067ED9" w:rsidRDefault="00067ED9" w:rsidP="00067ED9">
      <w:pPr>
        <w:pStyle w:val="ListParagraph"/>
        <w:numPr>
          <w:ilvl w:val="1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violent atmosphere</w:t>
      </w:r>
    </w:p>
    <w:p w14:paraId="180D5729" w14:textId="0042661C" w:rsidR="00067ED9" w:rsidRDefault="00067ED9" w:rsidP="00067ED9">
      <w:pPr>
        <w:pStyle w:val="ListParagraph"/>
        <w:numPr>
          <w:ilvl w:val="1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Passionate hobbyists</w:t>
      </w:r>
    </w:p>
    <w:p w14:paraId="0E53FE71" w14:textId="47DD867A" w:rsidR="00067ED9" w:rsidRDefault="00067ED9" w:rsidP="00067ED9">
      <w:pPr>
        <w:pStyle w:val="ListParagraph"/>
        <w:numPr>
          <w:ilvl w:val="0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just a white man’s sport; there are 2 black women along with responsibly supervised children.</w:t>
      </w:r>
    </w:p>
    <w:p w14:paraId="187CD28F" w14:textId="69D3E089" w:rsidR="00067ED9" w:rsidRDefault="00067ED9" w:rsidP="00067ED9">
      <w:pPr>
        <w:pStyle w:val="ListParagraph"/>
        <w:numPr>
          <w:ilvl w:val="0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D.K. claims NRA</w:t>
      </w:r>
      <w:r w:rsidR="00CC4332">
        <w:rPr>
          <w:rFonts w:ascii="Times New Roman" w:hAnsi="Times New Roman" w:cs="Times New Roman"/>
          <w:sz w:val="24"/>
          <w:szCs w:val="24"/>
        </w:rPr>
        <w:t xml:space="preserve"> is bad and</w:t>
      </w:r>
      <w:r>
        <w:rPr>
          <w:rFonts w:ascii="Times New Roman" w:hAnsi="Times New Roman" w:cs="Times New Roman"/>
          <w:sz w:val="24"/>
          <w:szCs w:val="24"/>
        </w:rPr>
        <w:t xml:space="preserve"> is pitting gun owners vs non gun owners and twisting facts</w:t>
      </w:r>
    </w:p>
    <w:p w14:paraId="12B508E0" w14:textId="4159C3AD" w:rsidR="0044158E" w:rsidRDefault="0044158E" w:rsidP="0044158E">
      <w:pPr>
        <w:pStyle w:val="ListParagraph"/>
        <w:numPr>
          <w:ilvl w:val="1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gun manufacturer money, the NRA</w:t>
      </w:r>
      <w:r w:rsidR="00CC4332">
        <w:rPr>
          <w:rFonts w:ascii="Times New Roman" w:hAnsi="Times New Roman" w:cs="Times New Roman"/>
          <w:sz w:val="24"/>
          <w:szCs w:val="24"/>
        </w:rPr>
        <w:t xml:space="preserve"> lobb</w:t>
      </w:r>
      <w:r>
        <w:rPr>
          <w:rFonts w:ascii="Times New Roman" w:hAnsi="Times New Roman" w:cs="Times New Roman"/>
          <w:sz w:val="24"/>
          <w:szCs w:val="24"/>
        </w:rPr>
        <w:t>ies</w:t>
      </w:r>
      <w:r w:rsidR="00CC4332">
        <w:rPr>
          <w:rFonts w:ascii="Times New Roman" w:hAnsi="Times New Roman" w:cs="Times New Roman"/>
          <w:sz w:val="24"/>
          <w:szCs w:val="24"/>
        </w:rPr>
        <w:t xml:space="preserve"> for politicians to take up more extreme gun control positions (more conservative)</w:t>
      </w:r>
    </w:p>
    <w:p w14:paraId="2BB4ACAD" w14:textId="19276413" w:rsidR="0044158E" w:rsidRPr="0044158E" w:rsidRDefault="0044158E" w:rsidP="0044158E">
      <w:pPr>
        <w:pStyle w:val="ListParagraph"/>
        <w:numPr>
          <w:ilvl w:val="2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 claiming politician Michael Bloomberg wants to take away the safety of gun owners by banning their guns</w:t>
      </w:r>
    </w:p>
    <w:p w14:paraId="14330739" w14:textId="5AC11059" w:rsidR="00067ED9" w:rsidRDefault="0044158E" w:rsidP="00067ED9">
      <w:pPr>
        <w:pStyle w:val="ListParagraph"/>
        <w:numPr>
          <w:ilvl w:val="1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NRA claims </w:t>
      </w:r>
      <w:r w:rsidR="00067ED9">
        <w:rPr>
          <w:rFonts w:ascii="Times New Roman" w:hAnsi="Times New Roman" w:cs="Times New Roman"/>
          <w:sz w:val="24"/>
          <w:szCs w:val="24"/>
        </w:rPr>
        <w:t>Liberal antigun vs hobbyists right to have a gun</w:t>
      </w:r>
    </w:p>
    <w:p w14:paraId="7D3A3042" w14:textId="7E5F8CD9" w:rsidR="00067ED9" w:rsidRDefault="00067ED9" w:rsidP="00067ED9">
      <w:pPr>
        <w:pStyle w:val="ListParagraph"/>
        <w:numPr>
          <w:ilvl w:val="2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Shooters at the range are told their hobby is the cause of shooting related deaths</w:t>
      </w:r>
    </w:p>
    <w:p w14:paraId="2CF0C2AD" w14:textId="2C140F73" w:rsidR="00067ED9" w:rsidRDefault="00067ED9" w:rsidP="00067ED9">
      <w:pPr>
        <w:pStyle w:val="ListParagraph"/>
        <w:numPr>
          <w:ilvl w:val="0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Liberal activists and shooting hobbyists have many values in common</w:t>
      </w:r>
    </w:p>
    <w:p w14:paraId="18A18339" w14:textId="029AF99B" w:rsidR="00067ED9" w:rsidRPr="00067ED9" w:rsidRDefault="00CC4332" w:rsidP="00067ED9">
      <w:pPr>
        <w:pStyle w:val="ListParagraph"/>
        <w:numPr>
          <w:ilvl w:val="1"/>
          <w:numId w:val="2"/>
        </w:numPr>
        <w:tabs>
          <w:tab w:val="left" w:pos="316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067ED9">
        <w:rPr>
          <w:rFonts w:ascii="Times New Roman" w:hAnsi="Times New Roman" w:cs="Times New Roman"/>
          <w:sz w:val="24"/>
          <w:szCs w:val="24"/>
        </w:rPr>
        <w:t>urv</w:t>
      </w:r>
      <w:r>
        <w:rPr>
          <w:rFonts w:ascii="Times New Roman" w:hAnsi="Times New Roman" w:cs="Times New Roman"/>
          <w:sz w:val="24"/>
          <w:szCs w:val="24"/>
        </w:rPr>
        <w:t>ey shows both prefer stricter background checks</w:t>
      </w:r>
    </w:p>
    <w:sectPr w:rsidR="00067ED9" w:rsidRPr="00067ED9" w:rsidSect="007E7B03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51DCC" w14:textId="77777777" w:rsidR="00743CE6" w:rsidRDefault="00743CE6" w:rsidP="007E7B03">
      <w:pPr>
        <w:spacing w:after="0" w:line="240" w:lineRule="auto"/>
      </w:pPr>
      <w:r>
        <w:separator/>
      </w:r>
    </w:p>
  </w:endnote>
  <w:endnote w:type="continuationSeparator" w:id="0">
    <w:p w14:paraId="4727B242" w14:textId="77777777" w:rsidR="00743CE6" w:rsidRDefault="00743CE6" w:rsidP="007E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8497F" w14:textId="77777777" w:rsidR="00743CE6" w:rsidRDefault="00743CE6" w:rsidP="007E7B03">
      <w:pPr>
        <w:spacing w:after="0" w:line="240" w:lineRule="auto"/>
      </w:pPr>
      <w:r>
        <w:separator/>
      </w:r>
    </w:p>
  </w:footnote>
  <w:footnote w:type="continuationSeparator" w:id="0">
    <w:p w14:paraId="35C6C179" w14:textId="77777777" w:rsidR="00743CE6" w:rsidRDefault="00743CE6" w:rsidP="007E7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4BC94" w14:textId="2AE5FFB3" w:rsidR="007E7B03" w:rsidRPr="007E7B03" w:rsidRDefault="007E7B03" w:rsidP="007E7B0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E7B03">
      <w:rPr>
        <w:rFonts w:ascii="Times New Roman" w:hAnsi="Times New Roman" w:cs="Times New Roman"/>
        <w:sz w:val="24"/>
        <w:szCs w:val="24"/>
      </w:rPr>
      <w:t>Charles Yang</w:t>
    </w:r>
    <w:r w:rsidRPr="007E7B03">
      <w:rPr>
        <w:rFonts w:ascii="Times New Roman" w:hAnsi="Times New Roman" w:cs="Times New Roman"/>
        <w:sz w:val="24"/>
        <w:szCs w:val="24"/>
      </w:rPr>
      <w:tab/>
    </w:r>
    <w:r w:rsidRPr="007E7B03">
      <w:rPr>
        <w:rFonts w:ascii="Times New Roman" w:hAnsi="Times New Roman" w:cs="Times New Roman"/>
        <w:sz w:val="24"/>
        <w:szCs w:val="24"/>
      </w:rPr>
      <w:tab/>
    </w:r>
    <w:proofErr w:type="spellStart"/>
    <w:r w:rsidRPr="007E7B03">
      <w:rPr>
        <w:rFonts w:ascii="Times New Roman" w:hAnsi="Times New Roman" w:cs="Times New Roman"/>
        <w:sz w:val="24"/>
        <w:szCs w:val="24"/>
      </w:rPr>
      <w:t>Yang</w:t>
    </w:r>
    <w:proofErr w:type="spellEnd"/>
    <w:r w:rsidRPr="007E7B03">
      <w:rPr>
        <w:rFonts w:ascii="Times New Roman" w:hAnsi="Times New Roman" w:cs="Times New Roman"/>
        <w:sz w:val="24"/>
        <w:szCs w:val="24"/>
      </w:rPr>
      <w:t xml:space="preserve"> 1</w:t>
    </w:r>
  </w:p>
  <w:p w14:paraId="1C6B1DB3" w14:textId="30D5A177" w:rsidR="007E7B03" w:rsidRPr="007E7B03" w:rsidRDefault="007E7B03" w:rsidP="007E7B0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E7B03">
      <w:rPr>
        <w:rFonts w:ascii="Times New Roman" w:hAnsi="Times New Roman" w:cs="Times New Roman"/>
        <w:sz w:val="24"/>
        <w:szCs w:val="24"/>
      </w:rPr>
      <w:t>English 250H, Section TE</w:t>
    </w:r>
  </w:p>
  <w:p w14:paraId="397C4CE0" w14:textId="4910C3C6" w:rsidR="007E7B03" w:rsidRPr="007E7B03" w:rsidRDefault="007E7B03" w:rsidP="007E7B0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proofErr w:type="gramStart"/>
    <w:r w:rsidRPr="007E7B03">
      <w:rPr>
        <w:rFonts w:ascii="Times New Roman" w:hAnsi="Times New Roman" w:cs="Times New Roman"/>
        <w:sz w:val="24"/>
        <w:szCs w:val="24"/>
      </w:rPr>
      <w:t>Mrs.</w:t>
    </w:r>
    <w:proofErr w:type="gramEnd"/>
    <w:r w:rsidRPr="007E7B03">
      <w:rPr>
        <w:rFonts w:ascii="Times New Roman" w:hAnsi="Times New Roman" w:cs="Times New Roman"/>
        <w:sz w:val="24"/>
        <w:szCs w:val="24"/>
      </w:rPr>
      <w:t xml:space="preserve"> McKenny</w:t>
    </w:r>
  </w:p>
  <w:p w14:paraId="23336490" w14:textId="39550F41" w:rsidR="007E7B03" w:rsidRPr="007E7B03" w:rsidRDefault="007E7B03" w:rsidP="007E7B0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7E7B03">
      <w:rPr>
        <w:rFonts w:ascii="Times New Roman" w:hAnsi="Times New Roman" w:cs="Times New Roman"/>
        <w:sz w:val="24"/>
        <w:szCs w:val="24"/>
      </w:rPr>
      <w:t>September 3, 2019</w:t>
    </w:r>
  </w:p>
  <w:p w14:paraId="42BFD914" w14:textId="14098F22" w:rsidR="007E7B03" w:rsidRPr="007E7B03" w:rsidRDefault="007E7B03" w:rsidP="007E7B0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379B"/>
    <w:multiLevelType w:val="hybridMultilevel"/>
    <w:tmpl w:val="7858660A"/>
    <w:lvl w:ilvl="0" w:tplc="A4946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944B6"/>
    <w:multiLevelType w:val="hybridMultilevel"/>
    <w:tmpl w:val="26609CDA"/>
    <w:lvl w:ilvl="0" w:tplc="0FB626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35"/>
    <w:rsid w:val="00054B35"/>
    <w:rsid w:val="00067ED9"/>
    <w:rsid w:val="0013797D"/>
    <w:rsid w:val="003162EB"/>
    <w:rsid w:val="0044158E"/>
    <w:rsid w:val="00743CE6"/>
    <w:rsid w:val="007E7B03"/>
    <w:rsid w:val="009A6658"/>
    <w:rsid w:val="009B4E85"/>
    <w:rsid w:val="00CC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3582"/>
  <w15:chartTrackingRefBased/>
  <w15:docId w15:val="{CF7DBEF7-9318-47EE-8A07-17E1B138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B03"/>
  </w:style>
  <w:style w:type="paragraph" w:styleId="Footer">
    <w:name w:val="footer"/>
    <w:basedOn w:val="Normal"/>
    <w:link w:val="FooterChar"/>
    <w:uiPriority w:val="99"/>
    <w:unhideWhenUsed/>
    <w:rsid w:val="007E7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B03"/>
  </w:style>
  <w:style w:type="paragraph" w:styleId="ListParagraph">
    <w:name w:val="List Paragraph"/>
    <w:basedOn w:val="Normal"/>
    <w:uiPriority w:val="34"/>
    <w:qFormat/>
    <w:rsid w:val="000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2</cp:revision>
  <dcterms:created xsi:type="dcterms:W3CDTF">2019-09-03T18:37:00Z</dcterms:created>
  <dcterms:modified xsi:type="dcterms:W3CDTF">2019-09-03T18:37:00Z</dcterms:modified>
</cp:coreProperties>
</file>