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07" w:rsidRDefault="00F02007" w:rsidP="00F02007">
      <w:pPr>
        <w:pStyle w:val="12"/>
      </w:pPr>
      <w:r>
        <w:t>ТЕХНІЧНИЙ КОЛЕДЖ ТЕРНОПІЛЬСЬКОГО НАЦІОНАЛЬНОГО ТЕХНІЧНОГО УНІВЕРСИТЕТУ ІМЕНІ ІВАНА ПУЛЮЯ</w:t>
      </w: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32"/>
        </w:rPr>
      </w:pPr>
      <w:r>
        <w:rPr>
          <w:szCs w:val="32"/>
        </w:rPr>
        <w:t>Циклова комісія</w:t>
      </w:r>
      <w:r>
        <w:rPr>
          <w:szCs w:val="32"/>
          <w:lang w:val="ru-RU"/>
        </w:rPr>
        <w:t xml:space="preserve"> </w:t>
      </w:r>
      <w:r>
        <w:rPr>
          <w:szCs w:val="32"/>
        </w:rPr>
        <w:t>програмних систем і комплексів</w:t>
      </w: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КУРСОВА РОБОТА </w:t>
      </w:r>
    </w:p>
    <w:p w:rsidR="00F02007" w:rsidRDefault="00F02007" w:rsidP="00F02007">
      <w:pPr>
        <w:widowControl/>
        <w:ind w:firstLine="0"/>
        <w:jc w:val="center"/>
      </w:pPr>
      <w:r>
        <w:t>з дисципліни:</w:t>
      </w:r>
    </w:p>
    <w:p w:rsidR="00F02007" w:rsidRDefault="00F02007" w:rsidP="00F02007">
      <w:pPr>
        <w:widowControl/>
        <w:spacing w:line="480" w:lineRule="auto"/>
        <w:ind w:firstLine="0"/>
        <w:jc w:val="center"/>
        <w:rPr>
          <w:b/>
        </w:rPr>
      </w:pPr>
      <w:r>
        <w:rPr>
          <w:b/>
        </w:rPr>
        <w:t>«Об’єктно-орієнтоване програмування»</w:t>
      </w:r>
    </w:p>
    <w:p w:rsidR="00F02007" w:rsidRDefault="00F02007" w:rsidP="00F02007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u w:val="single"/>
        </w:rPr>
      </w:pPr>
      <w:r>
        <w:t xml:space="preserve">на тему: </w:t>
      </w:r>
      <w:r>
        <w:rPr>
          <w:u w:val="single"/>
        </w:rPr>
        <w:tab/>
      </w:r>
      <w:r>
        <w:rPr>
          <w:b/>
          <w:u w:val="single"/>
        </w:rPr>
        <w:t>«Програма автома</w:t>
      </w:r>
      <w:r>
        <w:rPr>
          <w:b/>
          <w:u w:val="single"/>
        </w:rPr>
        <w:t>тизації роботи готельного комплексу</w:t>
      </w:r>
      <w:r>
        <w:rPr>
          <w:b/>
          <w:u w:val="single"/>
        </w:rPr>
        <w:t>»</w:t>
      </w:r>
      <w:r>
        <w:rPr>
          <w:u w:val="single"/>
        </w:rPr>
        <w:tab/>
      </w:r>
    </w:p>
    <w:p w:rsidR="00F02007" w:rsidRDefault="00F02007" w:rsidP="00F02007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spacing w:line="240" w:lineRule="auto"/>
        <w:ind w:firstLine="0"/>
        <w:jc w:val="center"/>
        <w:rPr>
          <w:szCs w:val="24"/>
        </w:rPr>
      </w:pPr>
    </w:p>
    <w:p w:rsidR="00F02007" w:rsidRDefault="00F02007" w:rsidP="00F02007">
      <w:pPr>
        <w:widowControl/>
        <w:ind w:left="5068" w:firstLine="0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>
        <w:rPr>
          <w:sz w:val="24"/>
          <w:szCs w:val="24"/>
          <w:u w:val="single"/>
        </w:rPr>
        <w:t> 3 </w:t>
      </w:r>
      <w:r>
        <w:rPr>
          <w:sz w:val="24"/>
          <w:szCs w:val="24"/>
        </w:rPr>
        <w:t xml:space="preserve"> курсу  групи </w:t>
      </w:r>
      <w:r>
        <w:rPr>
          <w:sz w:val="24"/>
          <w:szCs w:val="24"/>
          <w:u w:val="single"/>
        </w:rPr>
        <w:t>КН-321</w:t>
      </w:r>
      <w:r>
        <w:rPr>
          <w:sz w:val="24"/>
          <w:szCs w:val="24"/>
        </w:rPr>
        <w:t xml:space="preserve"> спеціальності </w:t>
      </w:r>
      <w:r>
        <w:rPr>
          <w:sz w:val="24"/>
          <w:szCs w:val="24"/>
          <w:u w:val="single"/>
        </w:rPr>
        <w:t>112 «Комп’ютерні науки та інформаційні технології»</w:t>
      </w:r>
    </w:p>
    <w:p w:rsidR="00F02007" w:rsidRDefault="00F02007" w:rsidP="00F02007">
      <w:pPr>
        <w:widowControl/>
        <w:tabs>
          <w:tab w:val="center" w:pos="7797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Ярмош</w:t>
      </w:r>
      <w:proofErr w:type="spellEnd"/>
      <w:r>
        <w:rPr>
          <w:sz w:val="24"/>
          <w:szCs w:val="24"/>
          <w:u w:val="single"/>
        </w:rPr>
        <w:t xml:space="preserve"> І.О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ab/>
      </w:r>
    </w:p>
    <w:p w:rsidR="00F02007" w:rsidRDefault="00F02007" w:rsidP="00F02007">
      <w:pPr>
        <w:widowControl/>
        <w:tabs>
          <w:tab w:val="center" w:pos="7797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(прізвище та ініціали)</w:t>
      </w:r>
    </w:p>
    <w:p w:rsidR="00F02007" w:rsidRDefault="00F02007" w:rsidP="00F02007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>
        <w:rPr>
          <w:sz w:val="24"/>
          <w:szCs w:val="24"/>
        </w:rPr>
        <w:t>Керівник:</w:t>
      </w: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  <w:lang w:val="ru-RU"/>
        </w:rPr>
        <w:t>викладач</w:t>
      </w:r>
      <w:proofErr w:type="spellEnd"/>
      <w:r>
        <w:rPr>
          <w:sz w:val="24"/>
          <w:szCs w:val="24"/>
          <w:u w:val="single"/>
        </w:rPr>
        <w:t>   </w:t>
      </w:r>
      <w:proofErr w:type="spellStart"/>
      <w:r>
        <w:rPr>
          <w:sz w:val="24"/>
          <w:szCs w:val="24"/>
          <w:u w:val="single"/>
          <w:lang w:val="ru-RU"/>
        </w:rPr>
        <w:t>Слободян</w:t>
      </w:r>
      <w:proofErr w:type="spellEnd"/>
      <w:r>
        <w:rPr>
          <w:sz w:val="24"/>
          <w:szCs w:val="24"/>
          <w:u w:val="single"/>
        </w:rPr>
        <w:t>  Р.О.       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Національна шкала ________________    </w:t>
      </w:r>
    </w:p>
    <w:p w:rsidR="00F02007" w:rsidRDefault="00F02007" w:rsidP="00F02007">
      <w:pPr>
        <w:widowControl/>
        <w:ind w:left="5068" w:firstLine="0"/>
        <w:jc w:val="left"/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</w:rPr>
        <w:t>ількість балів:</w:t>
      </w:r>
      <w:proofErr w:type="spellStart"/>
      <w:r>
        <w:rPr>
          <w:sz w:val="24"/>
          <w:szCs w:val="24"/>
        </w:rPr>
        <w:t>______Оцін</w:t>
      </w:r>
      <w:proofErr w:type="spellEnd"/>
      <w:r>
        <w:rPr>
          <w:sz w:val="24"/>
          <w:szCs w:val="24"/>
        </w:rPr>
        <w:t xml:space="preserve">ка: </w:t>
      </w:r>
      <w:r>
        <w:rPr>
          <w:sz w:val="24"/>
          <w:szCs w:val="24"/>
          <w:lang w:val="en-GB"/>
        </w:rPr>
        <w:t>ECTS</w:t>
      </w:r>
      <w:r>
        <w:rPr>
          <w:sz w:val="24"/>
          <w:szCs w:val="24"/>
        </w:rPr>
        <w:t>____</w:t>
      </w:r>
      <w:r>
        <w:rPr>
          <w:sz w:val="24"/>
          <w:szCs w:val="24"/>
        </w:rPr>
        <w:t xml:space="preserve"> </w:t>
      </w:r>
    </w:p>
    <w:p w:rsidR="00F02007" w:rsidRDefault="00F02007" w:rsidP="00F02007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>
        <w:rPr>
          <w:sz w:val="24"/>
          <w:szCs w:val="24"/>
        </w:rPr>
        <w:t>Члени комісії:</w:t>
      </w:r>
      <w:r>
        <w:rPr>
          <w:sz w:val="24"/>
          <w:szCs w:val="24"/>
        </w:rPr>
        <w:tab/>
      </w:r>
      <w:r>
        <w:rPr>
          <w:sz w:val="20"/>
          <w:szCs w:val="24"/>
        </w:rPr>
        <w:t>___________</w:t>
      </w:r>
      <w:r>
        <w:rPr>
          <w:sz w:val="16"/>
          <w:szCs w:val="24"/>
        </w:rPr>
        <w:tab/>
      </w:r>
      <w:r>
        <w:rPr>
          <w:sz w:val="24"/>
          <w:szCs w:val="24"/>
        </w:rPr>
        <w:t xml:space="preserve">Г.Я. </w:t>
      </w:r>
      <w:proofErr w:type="spellStart"/>
      <w:r>
        <w:rPr>
          <w:sz w:val="24"/>
          <w:szCs w:val="24"/>
        </w:rPr>
        <w:t>Марціяш</w:t>
      </w:r>
      <w:proofErr w:type="spellEnd"/>
    </w:p>
    <w:p w:rsidR="00F02007" w:rsidRDefault="00F02007" w:rsidP="00F02007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>
        <w:rPr>
          <w:sz w:val="16"/>
          <w:szCs w:val="24"/>
        </w:rPr>
        <w:t xml:space="preserve"> </w:t>
      </w:r>
      <w:r>
        <w:rPr>
          <w:sz w:val="16"/>
          <w:szCs w:val="24"/>
        </w:rPr>
        <w:tab/>
        <w:t xml:space="preserve">(підпис) </w:t>
      </w:r>
    </w:p>
    <w:p w:rsidR="00F02007" w:rsidRDefault="00F02007" w:rsidP="00F02007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_________</w:t>
      </w:r>
      <w:r>
        <w:rPr>
          <w:sz w:val="24"/>
          <w:szCs w:val="24"/>
        </w:rPr>
        <w:tab/>
        <w:t>Р.О. Слободян</w:t>
      </w:r>
      <w:r>
        <w:rPr>
          <w:sz w:val="24"/>
          <w:szCs w:val="24"/>
        </w:rPr>
        <w:tab/>
      </w:r>
    </w:p>
    <w:p w:rsidR="00F02007" w:rsidRDefault="00F02007" w:rsidP="00F02007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>
        <w:rPr>
          <w:sz w:val="16"/>
          <w:szCs w:val="24"/>
        </w:rPr>
        <w:tab/>
        <w:t>(підпис)</w:t>
      </w:r>
    </w:p>
    <w:p w:rsidR="00F02007" w:rsidRDefault="00F02007" w:rsidP="00F02007">
      <w:pPr>
        <w:widowControl/>
        <w:spacing w:line="240" w:lineRule="auto"/>
        <w:ind w:firstLine="0"/>
        <w:jc w:val="center"/>
      </w:pPr>
    </w:p>
    <w:p w:rsidR="00F02007" w:rsidRDefault="00F02007" w:rsidP="00F02007">
      <w:pPr>
        <w:widowControl/>
        <w:spacing w:line="240" w:lineRule="auto"/>
        <w:ind w:firstLine="0"/>
        <w:jc w:val="center"/>
      </w:pPr>
      <w:proofErr w:type="spellStart"/>
      <w:r>
        <w:t>м.Тернопіль</w:t>
      </w:r>
      <w:proofErr w:type="spellEnd"/>
      <w:r>
        <w:t xml:space="preserve"> </w:t>
      </w:r>
      <w:r>
        <w:t>–</w:t>
      </w:r>
      <w:r>
        <w:t xml:space="preserve"> 2020</w:t>
      </w:r>
    </w:p>
    <w:p w:rsidR="00F02007" w:rsidRDefault="00F02007" w:rsidP="00F02007">
      <w:pPr>
        <w:widowControl/>
        <w:spacing w:line="240" w:lineRule="auto"/>
        <w:ind w:firstLine="0"/>
        <w:jc w:val="center"/>
      </w:pPr>
    </w:p>
    <w:p w:rsidR="00F02007" w:rsidRDefault="00F02007" w:rsidP="00F02007">
      <w:pPr>
        <w:widowControl/>
        <w:spacing w:line="240" w:lineRule="auto"/>
        <w:ind w:firstLine="0"/>
        <w:jc w:val="center"/>
      </w:pPr>
    </w:p>
    <w:p w:rsidR="00F02007" w:rsidRDefault="00F02007" w:rsidP="00F02007">
      <w:pPr>
        <w:widowControl/>
        <w:spacing w:line="240" w:lineRule="auto"/>
        <w:ind w:firstLine="0"/>
        <w:jc w:val="center"/>
      </w:pPr>
    </w:p>
    <w:p w:rsidR="00F02007" w:rsidRDefault="00F02007" w:rsidP="00F02007">
      <w:pPr>
        <w:widowControl/>
        <w:spacing w:line="240" w:lineRule="auto"/>
        <w:ind w:firstLine="0"/>
        <w:jc w:val="center"/>
      </w:pPr>
    </w:p>
    <w:p w:rsidR="00FA1592" w:rsidRDefault="00F02007">
      <w:bookmarkStart w:id="0" w:name="_GoBack"/>
      <w:bookmarkEnd w:id="0"/>
    </w:p>
    <w:sectPr w:rsidR="00FA1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B0"/>
    <w:rsid w:val="000177B0"/>
    <w:rsid w:val="001F740B"/>
    <w:rsid w:val="00F02007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00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F020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1 без нумерації Знак"/>
    <w:basedOn w:val="a0"/>
    <w:link w:val="12"/>
    <w:locked/>
    <w:rsid w:val="00F02007"/>
    <w:rPr>
      <w:rFonts w:ascii="Times New Roman" w:eastAsiaTheme="majorEastAsia" w:hAnsi="Times New Roman" w:cstheme="majorBidi"/>
      <w:b/>
      <w:color w:val="000000"/>
      <w:sz w:val="28"/>
      <w:szCs w:val="32"/>
      <w:lang w:val="uk-UA" w:eastAsia="ru-RU"/>
    </w:rPr>
  </w:style>
  <w:style w:type="paragraph" w:customStyle="1" w:styleId="12">
    <w:name w:val="Заголовок1 без нумерації"/>
    <w:basedOn w:val="1"/>
    <w:next w:val="a"/>
    <w:link w:val="11"/>
    <w:qFormat/>
    <w:rsid w:val="00F02007"/>
    <w:pPr>
      <w:pageBreakBefore/>
      <w:suppressAutoHyphens/>
      <w:spacing w:before="0" w:after="360"/>
      <w:ind w:firstLine="0"/>
      <w:jc w:val="center"/>
    </w:pPr>
    <w:rPr>
      <w:rFonts w:ascii="Times New Roman" w:hAnsi="Times New Roman"/>
      <w:bCs w:val="0"/>
      <w:color w:val="000000"/>
      <w:szCs w:val="32"/>
    </w:rPr>
  </w:style>
  <w:style w:type="character" w:customStyle="1" w:styleId="10">
    <w:name w:val="Заголовок 1 Знак"/>
    <w:basedOn w:val="a0"/>
    <w:link w:val="1"/>
    <w:uiPriority w:val="9"/>
    <w:rsid w:val="00F02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00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F020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1 без нумерації Знак"/>
    <w:basedOn w:val="a0"/>
    <w:link w:val="12"/>
    <w:locked/>
    <w:rsid w:val="00F02007"/>
    <w:rPr>
      <w:rFonts w:ascii="Times New Roman" w:eastAsiaTheme="majorEastAsia" w:hAnsi="Times New Roman" w:cstheme="majorBidi"/>
      <w:b/>
      <w:color w:val="000000"/>
      <w:sz w:val="28"/>
      <w:szCs w:val="32"/>
      <w:lang w:val="uk-UA" w:eastAsia="ru-RU"/>
    </w:rPr>
  </w:style>
  <w:style w:type="paragraph" w:customStyle="1" w:styleId="12">
    <w:name w:val="Заголовок1 без нумерації"/>
    <w:basedOn w:val="1"/>
    <w:next w:val="a"/>
    <w:link w:val="11"/>
    <w:qFormat/>
    <w:rsid w:val="00F02007"/>
    <w:pPr>
      <w:pageBreakBefore/>
      <w:suppressAutoHyphens/>
      <w:spacing w:before="0" w:after="360"/>
      <w:ind w:firstLine="0"/>
      <w:jc w:val="center"/>
    </w:pPr>
    <w:rPr>
      <w:rFonts w:ascii="Times New Roman" w:hAnsi="Times New Roman"/>
      <w:bCs w:val="0"/>
      <w:color w:val="000000"/>
      <w:szCs w:val="32"/>
    </w:rPr>
  </w:style>
  <w:style w:type="character" w:customStyle="1" w:styleId="10">
    <w:name w:val="Заголовок 1 Знак"/>
    <w:basedOn w:val="a0"/>
    <w:link w:val="1"/>
    <w:uiPriority w:val="9"/>
    <w:rsid w:val="00F02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2020-01-11T13:32:00Z</dcterms:created>
  <dcterms:modified xsi:type="dcterms:W3CDTF">2020-01-11T13:32:00Z</dcterms:modified>
</cp:coreProperties>
</file>