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0EC9" w14:textId="2F872C01" w:rsidR="00214B36" w:rsidRDefault="00214B36">
      <w:r>
        <w:t xml:space="preserve">Here are some questions </w:t>
      </w:r>
      <w:r w:rsidR="00750AD6">
        <w:t>drawing on the skills needed for Paper 2 on Algorithms, Programming and Logic.</w:t>
      </w:r>
      <w:r w:rsidR="003A6A7F">
        <w:t xml:space="preserve"> Print this out and either scan or photograph to return to me for mark</w:t>
      </w:r>
      <w:r w:rsidR="002C4C29">
        <w:t>ing</w:t>
      </w:r>
      <w:r w:rsidR="008E387D">
        <w:t>.</w:t>
      </w:r>
    </w:p>
    <w:p w14:paraId="5765AB19" w14:textId="0A6FC3A1" w:rsidR="00737C3F" w:rsidRDefault="00737C3F">
      <w:r>
        <w:t xml:space="preserve">Once you have completed Level </w:t>
      </w:r>
      <w:r w:rsidR="00970861">
        <w:t>2</w:t>
      </w:r>
      <w:r>
        <w:t xml:space="preserve">, move on to Level </w:t>
      </w:r>
      <w:r w:rsidR="00970861">
        <w:t>3</w:t>
      </w:r>
      <w:r>
        <w:t>.</w:t>
      </w:r>
    </w:p>
    <w:p w14:paraId="2A81DFC0" w14:textId="10944ACB" w:rsidR="004136B8" w:rsidRDefault="004136B8">
      <w:r>
        <w:t>1</w:t>
      </w:r>
      <w:r>
        <w:tab/>
      </w:r>
      <w:r w:rsidR="009D16D3">
        <w:t>Which statement?</w:t>
      </w:r>
    </w:p>
    <w:p w14:paraId="01F7928F" w14:textId="529BD5D5" w:rsidR="009D16D3" w:rsidRDefault="009D16D3">
      <w:r>
        <w:t>Tick the appropriate column to indicate whether the statement is an assignment, selection, or iteration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366"/>
      </w:tblGrid>
      <w:tr w:rsidR="002F0322" w14:paraId="63AB1B6A" w14:textId="77777777" w:rsidTr="002F0322">
        <w:tc>
          <w:tcPr>
            <w:tcW w:w="4815" w:type="dxa"/>
          </w:tcPr>
          <w:p w14:paraId="70249074" w14:textId="3A43894B" w:rsidR="002F0322" w:rsidRDefault="002F0322" w:rsidP="00831F88">
            <w:pPr>
              <w:spacing w:line="360" w:lineRule="auto"/>
            </w:pPr>
            <w:r>
              <w:t>Statement</w:t>
            </w:r>
          </w:p>
        </w:tc>
        <w:tc>
          <w:tcPr>
            <w:tcW w:w="1417" w:type="dxa"/>
          </w:tcPr>
          <w:p w14:paraId="45C6A694" w14:textId="2FF081B5" w:rsidR="002F0322" w:rsidRDefault="002F0322" w:rsidP="00831F88">
            <w:pPr>
              <w:spacing w:line="360" w:lineRule="auto"/>
            </w:pPr>
            <w:r>
              <w:t>Assignment</w:t>
            </w:r>
          </w:p>
        </w:tc>
        <w:tc>
          <w:tcPr>
            <w:tcW w:w="1418" w:type="dxa"/>
          </w:tcPr>
          <w:p w14:paraId="70F16018" w14:textId="390CC2DA" w:rsidR="002F0322" w:rsidRDefault="002F0322" w:rsidP="00831F88">
            <w:pPr>
              <w:spacing w:line="360" w:lineRule="auto"/>
            </w:pPr>
            <w:r>
              <w:t>Selection</w:t>
            </w:r>
          </w:p>
        </w:tc>
        <w:tc>
          <w:tcPr>
            <w:tcW w:w="1366" w:type="dxa"/>
          </w:tcPr>
          <w:p w14:paraId="77005ADF" w14:textId="45047C56" w:rsidR="002F0322" w:rsidRDefault="002F0322" w:rsidP="00831F88">
            <w:pPr>
              <w:spacing w:line="360" w:lineRule="auto"/>
            </w:pPr>
            <w:r>
              <w:t>Iteration</w:t>
            </w:r>
          </w:p>
        </w:tc>
      </w:tr>
      <w:tr w:rsidR="00831F88" w:rsidRPr="00831F88" w14:paraId="5BA9D668" w14:textId="77777777" w:rsidTr="002F0322">
        <w:tc>
          <w:tcPr>
            <w:tcW w:w="4815" w:type="dxa"/>
          </w:tcPr>
          <w:p w14:paraId="36479BD5" w14:textId="75FEF8C0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IF Number1 &gt; Number2</w:t>
            </w:r>
          </w:p>
        </w:tc>
        <w:tc>
          <w:tcPr>
            <w:tcW w:w="1417" w:type="dxa"/>
          </w:tcPr>
          <w:p w14:paraId="74320A8D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BAAB3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26606906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  <w:tr w:rsidR="00831F88" w:rsidRPr="00831F88" w14:paraId="4655AFE1" w14:textId="77777777" w:rsidTr="002F0322">
        <w:tc>
          <w:tcPr>
            <w:tcW w:w="4815" w:type="dxa"/>
          </w:tcPr>
          <w:p w14:paraId="1D933BB6" w14:textId="777B5506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Number1 &lt;- Number2</w:t>
            </w:r>
          </w:p>
        </w:tc>
        <w:tc>
          <w:tcPr>
            <w:tcW w:w="1417" w:type="dxa"/>
          </w:tcPr>
          <w:p w14:paraId="3466661F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688528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5FC93DD3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  <w:tr w:rsidR="00831F88" w:rsidRPr="00831F88" w14:paraId="6B912CB0" w14:textId="77777777" w:rsidTr="002F0322">
        <w:tc>
          <w:tcPr>
            <w:tcW w:w="4815" w:type="dxa"/>
          </w:tcPr>
          <w:p w14:paraId="6049179D" w14:textId="7C922EC5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Number1 &lt;- Number2 + 1</w:t>
            </w:r>
          </w:p>
        </w:tc>
        <w:tc>
          <w:tcPr>
            <w:tcW w:w="1417" w:type="dxa"/>
          </w:tcPr>
          <w:p w14:paraId="6F1BC9CF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819F9FF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37985F6A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  <w:tr w:rsidR="00831F88" w:rsidRPr="00831F88" w14:paraId="5CAC32E6" w14:textId="77777777" w:rsidTr="002F0322">
        <w:tc>
          <w:tcPr>
            <w:tcW w:w="4815" w:type="dxa"/>
          </w:tcPr>
          <w:p w14:paraId="3B6C4B35" w14:textId="1B8FE99D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FOR Number</w:t>
            </w:r>
            <w:r w:rsidR="00831F88"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1 &lt;- 1 TO 10</w:t>
            </w:r>
          </w:p>
        </w:tc>
        <w:tc>
          <w:tcPr>
            <w:tcW w:w="1417" w:type="dxa"/>
          </w:tcPr>
          <w:p w14:paraId="448E000D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A4DDB9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4DDAC45E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  <w:tr w:rsidR="00831F88" w:rsidRPr="00831F88" w14:paraId="0D9B149D" w14:textId="77777777" w:rsidTr="002F0322">
        <w:tc>
          <w:tcPr>
            <w:tcW w:w="4815" w:type="dxa"/>
          </w:tcPr>
          <w:p w14:paraId="552978D8" w14:textId="29509649" w:rsidR="002F0322" w:rsidRPr="00831F88" w:rsidRDefault="00831F88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CASE OF Number1</w:t>
            </w:r>
          </w:p>
        </w:tc>
        <w:tc>
          <w:tcPr>
            <w:tcW w:w="1417" w:type="dxa"/>
          </w:tcPr>
          <w:p w14:paraId="330DE7C3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780EFE5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687FE5AD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  <w:tr w:rsidR="00831F88" w:rsidRPr="00831F88" w14:paraId="778F2491" w14:textId="77777777" w:rsidTr="002F0322">
        <w:tc>
          <w:tcPr>
            <w:tcW w:w="4815" w:type="dxa"/>
          </w:tcPr>
          <w:p w14:paraId="11727AB1" w14:textId="509351C4" w:rsidR="002F0322" w:rsidRPr="00831F88" w:rsidRDefault="00831F88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WHILE Number1 &lt;&gt; Number2</w:t>
            </w:r>
          </w:p>
        </w:tc>
        <w:tc>
          <w:tcPr>
            <w:tcW w:w="1417" w:type="dxa"/>
          </w:tcPr>
          <w:p w14:paraId="6FD99FDB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D6804F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620511F7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  <w:tr w:rsidR="00831F88" w:rsidRPr="00831F88" w14:paraId="7FB0F6FA" w14:textId="77777777" w:rsidTr="002F0322">
        <w:tc>
          <w:tcPr>
            <w:tcW w:w="4815" w:type="dxa"/>
          </w:tcPr>
          <w:p w14:paraId="497AC7D6" w14:textId="49E74170" w:rsidR="002F0322" w:rsidRPr="00831F88" w:rsidRDefault="00831F88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  <w:r w:rsidRPr="00831F88"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  <w:t>REPEAT</w:t>
            </w:r>
          </w:p>
        </w:tc>
        <w:tc>
          <w:tcPr>
            <w:tcW w:w="1417" w:type="dxa"/>
          </w:tcPr>
          <w:p w14:paraId="06512BA5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0416AE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  <w:tc>
          <w:tcPr>
            <w:tcW w:w="1366" w:type="dxa"/>
          </w:tcPr>
          <w:p w14:paraId="7EE704D2" w14:textId="77777777" w:rsidR="002F0322" w:rsidRPr="00831F88" w:rsidRDefault="002F0322" w:rsidP="00831F88">
            <w:pPr>
              <w:spacing w:line="360" w:lineRule="auto"/>
              <w:rPr>
                <w:rFonts w:ascii="Cascadia Code" w:hAnsi="Cascadia Code" w:cs="Cascadia Code"/>
                <w:color w:val="4472C4" w:themeColor="accent1"/>
                <w:sz w:val="20"/>
                <w:szCs w:val="20"/>
              </w:rPr>
            </w:pPr>
          </w:p>
        </w:tc>
      </w:tr>
    </w:tbl>
    <w:p w14:paraId="46727355" w14:textId="7A44958A" w:rsidR="009D16D3" w:rsidRDefault="00E024EF" w:rsidP="00E024EF">
      <w:pPr>
        <w:jc w:val="right"/>
      </w:pPr>
      <w:r>
        <w:t>[3]</w:t>
      </w:r>
    </w:p>
    <w:p w14:paraId="711910F4" w14:textId="110C9376" w:rsidR="00F8476D" w:rsidRDefault="004136B8">
      <w:r>
        <w:t>2</w:t>
      </w:r>
      <w:r w:rsidR="00F8476D">
        <w:t xml:space="preserve"> </w:t>
      </w:r>
      <w:r w:rsidR="00113F28">
        <w:tab/>
      </w:r>
      <w:r w:rsidR="003408DA">
        <w:t>Pseudocode</w:t>
      </w:r>
      <w:r w:rsidR="00E9282F">
        <w:t xml:space="preserve"> Algorithm</w:t>
      </w:r>
    </w:p>
    <w:p w14:paraId="1CB477C6" w14:textId="2B5123E7" w:rsidR="00350ADA" w:rsidRDefault="00350ADA">
      <w:r>
        <w:t>This algorithm checks to see if the password is correct, it should allow the user to try three times.</w:t>
      </w:r>
    </w:p>
    <w:p w14:paraId="05AC5120" w14:textId="75174E9C" w:rsidR="00F8476D" w:rsidRDefault="003320BB">
      <w:r>
        <w:rPr>
          <w:noProof/>
        </w:rPr>
        <w:drawing>
          <wp:inline distT="0" distB="0" distL="0" distR="0" wp14:anchorId="038BAA2B" wp14:editId="7C9D0841">
            <wp:extent cx="4719817" cy="2340723"/>
            <wp:effectExtent l="0" t="0" r="5080" b="2540"/>
            <wp:docPr id="427270454" name="Picture 1" descr="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70454" name="Picture 1" descr="Pseudocode"/>
                    <pic:cNvPicPr/>
                  </pic:nvPicPr>
                  <pic:blipFill rotWithShape="1">
                    <a:blip r:embed="rId7"/>
                    <a:srcRect l="11950" t="21191" r="42584" b="42730"/>
                    <a:stretch/>
                  </pic:blipFill>
                  <pic:spPr bwMode="auto">
                    <a:xfrm>
                      <a:off x="0" y="0"/>
                      <a:ext cx="4734793" cy="23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E4FB8" w14:textId="743694F1" w:rsidR="00D558A7" w:rsidRDefault="00AB7E8E" w:rsidP="00D558A7">
      <w:r>
        <w:t xml:space="preserve">Write the output this pseudocode would produce with the following input: </w:t>
      </w:r>
      <w:r>
        <w:br/>
      </w:r>
      <w:r w:rsidR="00D558A7">
        <w:t>a)</w:t>
      </w:r>
      <w:r w:rsidR="00D558A7">
        <w:tab/>
      </w:r>
      <w:r>
        <w:t>“dog”, “frog”, “</w:t>
      </w:r>
      <w:proofErr w:type="gramStart"/>
      <w:r>
        <w:t>fish”</w:t>
      </w:r>
      <w:proofErr w:type="gramEnd"/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016"/>
      </w:tblGrid>
      <w:tr w:rsidR="002F59A5" w14:paraId="3D132D71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nil"/>
              <w:bottom w:val="dashed" w:sz="4" w:space="0" w:color="auto"/>
            </w:tcBorders>
          </w:tcPr>
          <w:p w14:paraId="6376179A" w14:textId="77777777" w:rsidR="002F59A5" w:rsidRDefault="002F59A5" w:rsidP="00B02336"/>
          <w:p w14:paraId="44744F4E" w14:textId="77777777" w:rsidR="002F59A5" w:rsidRDefault="002F59A5" w:rsidP="00B02336"/>
        </w:tc>
      </w:tr>
      <w:tr w:rsidR="002F59A5" w14:paraId="62D5CAE5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23C3142E" w14:textId="77777777" w:rsidR="002F59A5" w:rsidRDefault="002F59A5" w:rsidP="00B02336"/>
          <w:p w14:paraId="0DE9F12C" w14:textId="77777777" w:rsidR="002F59A5" w:rsidRDefault="002F59A5" w:rsidP="00B02336"/>
        </w:tc>
      </w:tr>
      <w:tr w:rsidR="002F59A5" w14:paraId="077B32FC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5EBEE9C9" w14:textId="77777777" w:rsidR="002F59A5" w:rsidRDefault="002F59A5" w:rsidP="00B02336"/>
          <w:p w14:paraId="5D1B9DA2" w14:textId="77777777" w:rsidR="002F59A5" w:rsidRDefault="002F59A5" w:rsidP="00B02336"/>
        </w:tc>
      </w:tr>
      <w:tr w:rsidR="002F59A5" w14:paraId="76012D32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1C5FACF0" w14:textId="77777777" w:rsidR="002F59A5" w:rsidRDefault="002F59A5" w:rsidP="00B02336"/>
          <w:p w14:paraId="1D7A404B" w14:textId="77777777" w:rsidR="002F59A5" w:rsidRDefault="002F59A5" w:rsidP="00B02336"/>
        </w:tc>
      </w:tr>
      <w:tr w:rsidR="002F59A5" w14:paraId="4BBEDD8E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nil"/>
            </w:tcBorders>
          </w:tcPr>
          <w:p w14:paraId="15D5F258" w14:textId="4482C929" w:rsidR="002F59A5" w:rsidRDefault="002F59A5" w:rsidP="003C746E">
            <w:pPr>
              <w:jc w:val="right"/>
            </w:pPr>
            <w:r>
              <w:t>[3]</w:t>
            </w:r>
          </w:p>
        </w:tc>
      </w:tr>
    </w:tbl>
    <w:p w14:paraId="405265A8" w14:textId="1EEBDD27" w:rsidR="00D558A7" w:rsidRDefault="008E387D" w:rsidP="00D558A7">
      <w:r>
        <w:br w:type="page"/>
      </w:r>
      <w:r w:rsidR="00D558A7">
        <w:lastRenderedPageBreak/>
        <w:t>b)</w:t>
      </w:r>
      <w:r w:rsidR="00D558A7">
        <w:tab/>
        <w:t>“Mystery”, “Secret”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016"/>
      </w:tblGrid>
      <w:tr w:rsidR="003C746E" w14:paraId="527B0E88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nil"/>
              <w:bottom w:val="dashed" w:sz="4" w:space="0" w:color="auto"/>
            </w:tcBorders>
          </w:tcPr>
          <w:p w14:paraId="1D9E82D2" w14:textId="77777777" w:rsidR="003C746E" w:rsidRDefault="003C746E" w:rsidP="00B02336"/>
          <w:p w14:paraId="650D8382" w14:textId="77777777" w:rsidR="003C746E" w:rsidRDefault="003C746E" w:rsidP="00B02336"/>
        </w:tc>
      </w:tr>
      <w:tr w:rsidR="003C746E" w14:paraId="46243D34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55E95E5B" w14:textId="77777777" w:rsidR="003C746E" w:rsidRDefault="003C746E" w:rsidP="00B02336"/>
          <w:p w14:paraId="74D5B8EC" w14:textId="77777777" w:rsidR="003C746E" w:rsidRDefault="003C746E" w:rsidP="00B02336"/>
        </w:tc>
      </w:tr>
      <w:tr w:rsidR="003C746E" w14:paraId="73C02D1A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774CDD50" w14:textId="77777777" w:rsidR="003C746E" w:rsidRDefault="003C746E" w:rsidP="00B02336"/>
          <w:p w14:paraId="5AD335B4" w14:textId="77777777" w:rsidR="003C746E" w:rsidRDefault="003C746E" w:rsidP="00B02336"/>
        </w:tc>
      </w:tr>
      <w:tr w:rsidR="003C746E" w14:paraId="605A7BD0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2E8F422C" w14:textId="77777777" w:rsidR="003C746E" w:rsidRDefault="003C746E" w:rsidP="00B02336"/>
          <w:p w14:paraId="48EA520C" w14:textId="77777777" w:rsidR="003C746E" w:rsidRDefault="003C746E" w:rsidP="00B02336"/>
        </w:tc>
      </w:tr>
      <w:tr w:rsidR="003C746E" w14:paraId="3B5B68F8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nil"/>
            </w:tcBorders>
          </w:tcPr>
          <w:p w14:paraId="0A4CB228" w14:textId="766B3344" w:rsidR="003C746E" w:rsidRDefault="003C746E" w:rsidP="00B02336">
            <w:pPr>
              <w:jc w:val="right"/>
            </w:pPr>
            <w:r>
              <w:t>[2]</w:t>
            </w:r>
          </w:p>
        </w:tc>
      </w:tr>
    </w:tbl>
    <w:p w14:paraId="40CC5A98" w14:textId="11EA568B" w:rsidR="00F8476D" w:rsidRDefault="00C739C1" w:rsidP="00FA6CCE">
      <w:pPr>
        <w:ind w:left="720" w:hanging="720"/>
      </w:pPr>
      <w:r>
        <w:t xml:space="preserve">c) </w:t>
      </w:r>
      <w:r>
        <w:tab/>
        <w:t xml:space="preserve">Rewrite this pseudocode in Python (use Grok or a Python editor to </w:t>
      </w:r>
      <w:r w:rsidR="00096E64">
        <w:t xml:space="preserve">do this if you wish, </w:t>
      </w:r>
      <w:r w:rsidR="00096E64">
        <w:br/>
        <w:t>then copy in here)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016"/>
      </w:tblGrid>
      <w:tr w:rsidR="00903463" w14:paraId="102462E3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nil"/>
              <w:bottom w:val="dashed" w:sz="4" w:space="0" w:color="auto"/>
            </w:tcBorders>
          </w:tcPr>
          <w:p w14:paraId="64794C5C" w14:textId="77777777" w:rsidR="00903463" w:rsidRDefault="00903463" w:rsidP="00B02336"/>
          <w:p w14:paraId="1C7358DA" w14:textId="51CDBD10" w:rsidR="00903463" w:rsidRDefault="00903463" w:rsidP="00B02336"/>
        </w:tc>
      </w:tr>
      <w:tr w:rsidR="00903463" w14:paraId="23F45E03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5EF26113" w14:textId="77777777" w:rsidR="00903463" w:rsidRDefault="00903463" w:rsidP="00B02336"/>
          <w:p w14:paraId="1383021A" w14:textId="1046B6B8" w:rsidR="00903463" w:rsidRDefault="00903463" w:rsidP="00B02336"/>
        </w:tc>
      </w:tr>
      <w:tr w:rsidR="00903463" w14:paraId="3B5D984B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70C76643" w14:textId="77777777" w:rsidR="00903463" w:rsidRDefault="00903463" w:rsidP="00B02336"/>
          <w:p w14:paraId="2CAB1BFE" w14:textId="77777777" w:rsidR="00903463" w:rsidRDefault="00903463" w:rsidP="00B02336"/>
        </w:tc>
      </w:tr>
      <w:tr w:rsidR="00903463" w14:paraId="01F6485C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10A857DB" w14:textId="77777777" w:rsidR="00903463" w:rsidRDefault="00903463" w:rsidP="00B02336"/>
          <w:p w14:paraId="253F2189" w14:textId="67A1C642" w:rsidR="00903463" w:rsidRDefault="00903463" w:rsidP="00B02336"/>
        </w:tc>
      </w:tr>
      <w:tr w:rsidR="00903463" w14:paraId="50F1FF6D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60429EC0" w14:textId="77777777" w:rsidR="00903463" w:rsidRDefault="00903463" w:rsidP="00B02336"/>
          <w:p w14:paraId="76D127D5" w14:textId="551C685A" w:rsidR="00903463" w:rsidRDefault="00903463" w:rsidP="00B02336"/>
        </w:tc>
      </w:tr>
      <w:tr w:rsidR="00FA6CCE" w14:paraId="0B0EB9F5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70C0C12B" w14:textId="77777777" w:rsidR="00FA6CCE" w:rsidRDefault="00FA6CCE" w:rsidP="00B02336"/>
          <w:p w14:paraId="2C5319BA" w14:textId="77777777" w:rsidR="00FA6CCE" w:rsidRDefault="00FA6CCE" w:rsidP="00B02336"/>
        </w:tc>
      </w:tr>
      <w:tr w:rsidR="00FA6CCE" w14:paraId="26E2C44C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24423B2B" w14:textId="77777777" w:rsidR="00FA6CCE" w:rsidRDefault="00FA6CCE" w:rsidP="00B02336"/>
          <w:p w14:paraId="6718362A" w14:textId="77777777" w:rsidR="00FA6CCE" w:rsidRDefault="00FA6CCE" w:rsidP="00B02336"/>
        </w:tc>
      </w:tr>
      <w:tr w:rsidR="00FA6CCE" w14:paraId="6F669655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2B0F74E3" w14:textId="77777777" w:rsidR="00FA6CCE" w:rsidRDefault="00FA6CCE" w:rsidP="00B02336"/>
          <w:p w14:paraId="38F6CEC1" w14:textId="77777777" w:rsidR="00FA6CCE" w:rsidRDefault="00FA6CCE" w:rsidP="00B02336"/>
        </w:tc>
      </w:tr>
      <w:tr w:rsidR="00FA6CCE" w14:paraId="2FC84808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2EA657E3" w14:textId="77777777" w:rsidR="00FA6CCE" w:rsidRDefault="00FA6CCE" w:rsidP="00B02336"/>
          <w:p w14:paraId="5EF31DBA" w14:textId="77777777" w:rsidR="00FA6CCE" w:rsidRDefault="00FA6CCE" w:rsidP="00B02336"/>
        </w:tc>
      </w:tr>
      <w:tr w:rsidR="00FA6CCE" w14:paraId="58DF0EDB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4653293E" w14:textId="77777777" w:rsidR="00FA6CCE" w:rsidRDefault="00FA6CCE" w:rsidP="00B02336"/>
          <w:p w14:paraId="1B103C1E" w14:textId="77777777" w:rsidR="00FA6CCE" w:rsidRDefault="00FA6CCE" w:rsidP="00B02336"/>
        </w:tc>
      </w:tr>
      <w:tr w:rsidR="00FA6CCE" w14:paraId="47F82016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6FD45D88" w14:textId="77777777" w:rsidR="00FA6CCE" w:rsidRDefault="00FA6CCE" w:rsidP="00B02336"/>
          <w:p w14:paraId="2CDA2632" w14:textId="77777777" w:rsidR="00FA6CCE" w:rsidRDefault="00FA6CCE" w:rsidP="00B02336"/>
        </w:tc>
      </w:tr>
      <w:tr w:rsidR="00FA6CCE" w14:paraId="2ACC6C9C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61A3905A" w14:textId="77777777" w:rsidR="00FA6CCE" w:rsidRDefault="00FA6CCE" w:rsidP="00B02336"/>
          <w:p w14:paraId="65E55A77" w14:textId="77777777" w:rsidR="00FA6CCE" w:rsidRDefault="00FA6CCE" w:rsidP="00B02336"/>
        </w:tc>
      </w:tr>
      <w:tr w:rsidR="00903463" w14:paraId="06CB19CA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6EE0EBE9" w14:textId="77777777" w:rsidR="00903463" w:rsidRDefault="00903463" w:rsidP="00B02336"/>
          <w:p w14:paraId="45C73863" w14:textId="77777777" w:rsidR="00903463" w:rsidRDefault="00903463" w:rsidP="00B02336"/>
        </w:tc>
      </w:tr>
      <w:tr w:rsidR="00903463" w14:paraId="4492834A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38A91C78" w14:textId="77777777" w:rsidR="00903463" w:rsidRDefault="00903463" w:rsidP="00B02336"/>
          <w:p w14:paraId="4AB60960" w14:textId="04C31BF1" w:rsidR="00903463" w:rsidRDefault="00903463" w:rsidP="00B02336"/>
        </w:tc>
      </w:tr>
      <w:tr w:rsidR="00903463" w14:paraId="6578506E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43C37870" w14:textId="77777777" w:rsidR="00903463" w:rsidRDefault="00903463" w:rsidP="00B02336"/>
          <w:p w14:paraId="3CF03043" w14:textId="42A73DBA" w:rsidR="00903463" w:rsidRDefault="00903463" w:rsidP="00B02336"/>
        </w:tc>
      </w:tr>
      <w:tr w:rsidR="00903463" w14:paraId="55F0E7D2" w14:textId="77777777" w:rsidTr="00B02336">
        <w:tc>
          <w:tcPr>
            <w:tcW w:w="9016" w:type="dxa"/>
            <w:tcBorders>
              <w:top w:val="dashed" w:sz="4" w:space="0" w:color="auto"/>
              <w:bottom w:val="nil"/>
            </w:tcBorders>
          </w:tcPr>
          <w:p w14:paraId="43273C18" w14:textId="3957AEBE" w:rsidR="00903463" w:rsidRDefault="00903463" w:rsidP="00B02336">
            <w:pPr>
              <w:jc w:val="right"/>
            </w:pPr>
            <w:r>
              <w:t>[</w:t>
            </w:r>
            <w:r w:rsidR="00FA6CCE">
              <w:t>8</w:t>
            </w:r>
            <w:r>
              <w:t>]</w:t>
            </w:r>
          </w:p>
          <w:p w14:paraId="53393D48" w14:textId="77777777" w:rsidR="00903463" w:rsidRDefault="00903463" w:rsidP="00B02336"/>
        </w:tc>
      </w:tr>
    </w:tbl>
    <w:p w14:paraId="5338FD4B" w14:textId="5D8361FB" w:rsidR="00737C3F" w:rsidRDefault="00737C3F" w:rsidP="00FA6CCE"/>
    <w:p w14:paraId="1452D332" w14:textId="77777777" w:rsidR="00737C3F" w:rsidRDefault="00737C3F">
      <w:r>
        <w:br w:type="page"/>
      </w:r>
    </w:p>
    <w:p w14:paraId="5F9E788B" w14:textId="49C12BF3" w:rsidR="00903463" w:rsidRDefault="00737C3F" w:rsidP="00FA6CCE">
      <w:r>
        <w:lastRenderedPageBreak/>
        <w:t xml:space="preserve">3 </w:t>
      </w:r>
      <w:r w:rsidR="005C23F0">
        <w:tab/>
      </w:r>
      <w:r w:rsidR="00104704">
        <w:t>Use a variable called C</w:t>
      </w:r>
      <w:r w:rsidR="005C23F0">
        <w:t xml:space="preserve">ounter in PSEUDOCODE </w:t>
      </w:r>
      <w:r w:rsidR="00104704">
        <w:t xml:space="preserve">to </w:t>
      </w:r>
      <w:r w:rsidR="00431D95">
        <w:t xml:space="preserve">print </w:t>
      </w:r>
      <w:r w:rsidR="00104704">
        <w:t xml:space="preserve">“This message will self-destruct in 10 seconds”, then </w:t>
      </w:r>
      <w:r w:rsidR="00431D95">
        <w:t xml:space="preserve">the numbers 10 down to 1 and then </w:t>
      </w:r>
      <w:r w:rsidR="00104704">
        <w:t>the word “Boom!”</w:t>
      </w:r>
    </w:p>
    <w:p w14:paraId="2EB8FB0B" w14:textId="3025ADB9" w:rsidR="00651B1D" w:rsidRPr="00736727" w:rsidRDefault="00736727" w:rsidP="00FA6CCE">
      <w:pPr>
        <w:rPr>
          <w:i/>
          <w:iCs/>
        </w:rPr>
      </w:pPr>
      <w:r w:rsidRPr="00736727">
        <w:rPr>
          <w:i/>
          <w:iCs/>
        </w:rPr>
        <w:t>[</w:t>
      </w:r>
      <w:r w:rsidR="00651B1D" w:rsidRPr="00736727">
        <w:rPr>
          <w:i/>
          <w:iCs/>
        </w:rPr>
        <w:t xml:space="preserve">Hint: this only requires </w:t>
      </w:r>
      <w:r w:rsidRPr="00736727">
        <w:rPr>
          <w:i/>
          <w:iCs/>
        </w:rPr>
        <w:t>4 lines of code]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016"/>
      </w:tblGrid>
      <w:tr w:rsidR="00113F28" w14:paraId="73C4F70D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nil"/>
              <w:bottom w:val="dashed" w:sz="4" w:space="0" w:color="auto"/>
            </w:tcBorders>
          </w:tcPr>
          <w:p w14:paraId="1C85DAD4" w14:textId="77777777" w:rsidR="00113F28" w:rsidRDefault="00113F28" w:rsidP="00B02336"/>
          <w:p w14:paraId="5628BC19" w14:textId="77777777" w:rsidR="00113F28" w:rsidRDefault="00113F28" w:rsidP="00B02336"/>
        </w:tc>
      </w:tr>
      <w:tr w:rsidR="00113F28" w14:paraId="4885E547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6646A41B" w14:textId="77777777" w:rsidR="00113F28" w:rsidRDefault="00113F28" w:rsidP="00B02336"/>
          <w:p w14:paraId="3F129FB6" w14:textId="77777777" w:rsidR="00113F28" w:rsidRDefault="00113F28" w:rsidP="00B02336"/>
        </w:tc>
      </w:tr>
      <w:tr w:rsidR="00113F28" w14:paraId="4C46C8AC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53B9BEAA" w14:textId="77777777" w:rsidR="00113F28" w:rsidRDefault="00113F28" w:rsidP="00B02336"/>
          <w:p w14:paraId="17D472DA" w14:textId="77777777" w:rsidR="00113F28" w:rsidRDefault="00113F28" w:rsidP="00B02336"/>
        </w:tc>
      </w:tr>
      <w:tr w:rsidR="00113F28" w14:paraId="161986F6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528D4028" w14:textId="77777777" w:rsidR="00113F28" w:rsidRDefault="00113F28" w:rsidP="00B02336"/>
          <w:p w14:paraId="0FE317ED" w14:textId="77777777" w:rsidR="00113F28" w:rsidRDefault="00113F28" w:rsidP="00B02336"/>
        </w:tc>
      </w:tr>
      <w:tr w:rsidR="00113F28" w14:paraId="73246131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6C5B571E" w14:textId="77777777" w:rsidR="00113F28" w:rsidRDefault="00113F28" w:rsidP="00B02336"/>
          <w:p w14:paraId="072A0C3E" w14:textId="77777777" w:rsidR="00113F28" w:rsidRDefault="00113F28" w:rsidP="00B02336"/>
        </w:tc>
      </w:tr>
      <w:tr w:rsidR="00113F28" w14:paraId="64921A5F" w14:textId="77777777" w:rsidTr="00B02336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14:paraId="3A5EEDD7" w14:textId="77777777" w:rsidR="00113F28" w:rsidRDefault="00113F28" w:rsidP="00B02336"/>
          <w:p w14:paraId="66D716C9" w14:textId="77777777" w:rsidR="00113F28" w:rsidRDefault="00113F28" w:rsidP="00B02336"/>
        </w:tc>
      </w:tr>
      <w:tr w:rsidR="00113F28" w14:paraId="38836E02" w14:textId="77777777" w:rsidTr="00B0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tcBorders>
              <w:top w:val="dashed" w:sz="4" w:space="0" w:color="auto"/>
              <w:bottom w:val="nil"/>
            </w:tcBorders>
          </w:tcPr>
          <w:p w14:paraId="540AAA4B" w14:textId="7B82D2A0" w:rsidR="00113F28" w:rsidRDefault="00113F28" w:rsidP="00B02336">
            <w:pPr>
              <w:jc w:val="right"/>
            </w:pPr>
            <w:r>
              <w:t>[</w:t>
            </w:r>
            <w:r w:rsidR="00651B1D">
              <w:t>4</w:t>
            </w:r>
            <w:r>
              <w:t>]</w:t>
            </w:r>
          </w:p>
          <w:p w14:paraId="3833DBC9" w14:textId="77777777" w:rsidR="00113F28" w:rsidRDefault="00113F28" w:rsidP="00B02336"/>
        </w:tc>
      </w:tr>
    </w:tbl>
    <w:p w14:paraId="6A37CE7E" w14:textId="1793A138" w:rsidR="009D6680" w:rsidRDefault="009D6680" w:rsidP="00FA6CCE"/>
    <w:sectPr w:rsidR="009D668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8EAD1" w14:textId="77777777" w:rsidR="00DE69A4" w:rsidRDefault="00DE69A4" w:rsidP="00113F28">
      <w:pPr>
        <w:spacing w:after="0" w:line="240" w:lineRule="auto"/>
      </w:pPr>
      <w:r>
        <w:separator/>
      </w:r>
    </w:p>
  </w:endnote>
  <w:endnote w:type="continuationSeparator" w:id="0">
    <w:p w14:paraId="447DAADF" w14:textId="77777777" w:rsidR="00DE69A4" w:rsidRDefault="00DE69A4" w:rsidP="0011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8D402" w14:textId="2924B076" w:rsidR="00102485" w:rsidRDefault="00102485" w:rsidP="00102485">
    <w:pPr>
      <w:pStyle w:val="Footer"/>
      <w:jc w:val="center"/>
    </w:pPr>
    <w:r>
      <w:rPr>
        <w:rFonts w:ascii="Cascadia Code" w:hAnsi="Cascadia Code" w:cs="Cascadia Code"/>
        <w:color w:val="4472C4" w:themeColor="accent1"/>
        <w:sz w:val="18"/>
        <w:szCs w:val="18"/>
      </w:rPr>
      <w:t>© www.dianaedwin.com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A930" w14:textId="77777777" w:rsidR="00DE69A4" w:rsidRDefault="00DE69A4" w:rsidP="00113F28">
      <w:pPr>
        <w:spacing w:after="0" w:line="240" w:lineRule="auto"/>
      </w:pPr>
      <w:r>
        <w:separator/>
      </w:r>
    </w:p>
  </w:footnote>
  <w:footnote w:type="continuationSeparator" w:id="0">
    <w:p w14:paraId="0902C91B" w14:textId="77777777" w:rsidR="00DE69A4" w:rsidRDefault="00DE69A4" w:rsidP="0011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70DDF" w14:textId="33E41F89" w:rsidR="00113F28" w:rsidRPr="00113F28" w:rsidRDefault="00113F28">
    <w:pPr>
      <w:pStyle w:val="Header"/>
      <w:rPr>
        <w:rFonts w:ascii="Cascadia Code" w:hAnsi="Cascadia Code" w:cs="Cascadia Code"/>
        <w:color w:val="4472C4" w:themeColor="accent1"/>
        <w:sz w:val="18"/>
        <w:szCs w:val="18"/>
      </w:rPr>
    </w:pPr>
    <w:r>
      <w:rPr>
        <w:rFonts w:ascii="Cascadia Code" w:hAnsi="Cascadia Code" w:cs="Cascadia Code"/>
        <w:color w:val="4472C4" w:themeColor="accent1"/>
        <w:sz w:val="18"/>
        <w:szCs w:val="18"/>
      </w:rPr>
      <w:t xml:space="preserve">IGCSE CS </w:t>
    </w:r>
    <w:r w:rsidRPr="00113F28">
      <w:rPr>
        <w:rFonts w:ascii="Cascadia Code" w:hAnsi="Cascadia Code" w:cs="Cascadia Code"/>
        <w:color w:val="4472C4" w:themeColor="accent1"/>
        <w:sz w:val="18"/>
        <w:szCs w:val="18"/>
      </w:rPr>
      <w:t>Programming Revision</w:t>
    </w:r>
    <w:r>
      <w:rPr>
        <w:rFonts w:ascii="Cascadia Code" w:hAnsi="Cascadia Code" w:cs="Cascadia Code"/>
        <w:color w:val="4472C4" w:themeColor="accent1"/>
        <w:sz w:val="18"/>
        <w:szCs w:val="18"/>
      </w:rPr>
      <w:t xml:space="preserve"> – Summer </w:t>
    </w:r>
    <w:r w:rsidR="002C4C29">
      <w:rPr>
        <w:rFonts w:ascii="Cascadia Code" w:hAnsi="Cascadia Code" w:cs="Cascadia Code"/>
        <w:color w:val="4472C4" w:themeColor="accent1"/>
        <w:sz w:val="18"/>
        <w:szCs w:val="18"/>
      </w:rPr>
      <w:t>Challenges</w:t>
    </w:r>
    <w:r w:rsidR="00102485">
      <w:rPr>
        <w:rFonts w:ascii="Cascadia Code" w:hAnsi="Cascadia Code" w:cs="Cascadia Code"/>
        <w:color w:val="4472C4" w:themeColor="accent1"/>
        <w:sz w:val="18"/>
        <w:szCs w:val="18"/>
      </w:rPr>
      <w:tab/>
      <w:t xml:space="preserve">LEVEL </w:t>
    </w:r>
    <w:r w:rsidR="00970861">
      <w:rPr>
        <w:rFonts w:ascii="Cascadia Code" w:hAnsi="Cascadia Code" w:cs="Cascadia Code"/>
        <w:color w:val="4472C4" w:themeColor="accent1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73A5E"/>
    <w:multiLevelType w:val="hybridMultilevel"/>
    <w:tmpl w:val="F2FEB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27BED"/>
    <w:multiLevelType w:val="hybridMultilevel"/>
    <w:tmpl w:val="097419A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3512701">
    <w:abstractNumId w:val="1"/>
  </w:num>
  <w:num w:numId="2" w16cid:durableId="42947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6D"/>
    <w:rsid w:val="00096E64"/>
    <w:rsid w:val="00102485"/>
    <w:rsid w:val="00104704"/>
    <w:rsid w:val="00113F28"/>
    <w:rsid w:val="00214B36"/>
    <w:rsid w:val="002C4C29"/>
    <w:rsid w:val="002F0322"/>
    <w:rsid w:val="002F4A65"/>
    <w:rsid w:val="002F59A5"/>
    <w:rsid w:val="003320BB"/>
    <w:rsid w:val="003408DA"/>
    <w:rsid w:val="00350ADA"/>
    <w:rsid w:val="003A6A7F"/>
    <w:rsid w:val="003C746E"/>
    <w:rsid w:val="004136B8"/>
    <w:rsid w:val="00431D95"/>
    <w:rsid w:val="005C23F0"/>
    <w:rsid w:val="00651B1D"/>
    <w:rsid w:val="006A2A4B"/>
    <w:rsid w:val="006C4A9E"/>
    <w:rsid w:val="007043A1"/>
    <w:rsid w:val="00736727"/>
    <w:rsid w:val="00737C3F"/>
    <w:rsid w:val="00750AD6"/>
    <w:rsid w:val="00831F88"/>
    <w:rsid w:val="008E387D"/>
    <w:rsid w:val="00903463"/>
    <w:rsid w:val="00953BDC"/>
    <w:rsid w:val="00970861"/>
    <w:rsid w:val="009A23E5"/>
    <w:rsid w:val="009D16D3"/>
    <w:rsid w:val="009D6680"/>
    <w:rsid w:val="00AB7E8E"/>
    <w:rsid w:val="00B71E9C"/>
    <w:rsid w:val="00C739C1"/>
    <w:rsid w:val="00D558A7"/>
    <w:rsid w:val="00DE69A4"/>
    <w:rsid w:val="00E024EF"/>
    <w:rsid w:val="00E0371D"/>
    <w:rsid w:val="00E9282F"/>
    <w:rsid w:val="00F8476D"/>
    <w:rsid w:val="00F94E0C"/>
    <w:rsid w:val="00F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DBF"/>
  <w15:chartTrackingRefBased/>
  <w15:docId w15:val="{E8128CC7-AE08-4FCB-85F9-342DB662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6D"/>
    <w:pPr>
      <w:ind w:left="720"/>
      <w:contextualSpacing/>
    </w:pPr>
  </w:style>
  <w:style w:type="table" w:styleId="TableGrid">
    <w:name w:val="Table Grid"/>
    <w:basedOn w:val="TableNormal"/>
    <w:uiPriority w:val="39"/>
    <w:rsid w:val="009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0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28"/>
  </w:style>
  <w:style w:type="paragraph" w:styleId="Footer">
    <w:name w:val="footer"/>
    <w:basedOn w:val="Normal"/>
    <w:link w:val="FooterChar"/>
    <w:uiPriority w:val="99"/>
    <w:unhideWhenUsed/>
    <w:rsid w:val="0011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Edwin</dc:creator>
  <cp:keywords/>
  <dc:description/>
  <cp:lastModifiedBy>Diana Edwin</cp:lastModifiedBy>
  <cp:revision>32</cp:revision>
  <dcterms:created xsi:type="dcterms:W3CDTF">2023-07-07T16:24:00Z</dcterms:created>
  <dcterms:modified xsi:type="dcterms:W3CDTF">2024-04-23T16:18:00Z</dcterms:modified>
</cp:coreProperties>
</file>