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31996B" w14:textId="520B4027" w:rsidR="009F44CB" w:rsidRPr="00273FD9" w:rsidRDefault="00273FD9" w:rsidP="009F44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eastAsia="Times New Roman" w:cs="Open Sans"/>
          <w:sz w:val="28"/>
          <w:szCs w:val="28"/>
        </w:rPr>
      </w:pPr>
      <w:r w:rsidRPr="00273FD9">
        <w:rPr>
          <w:rFonts w:ascii="CMU Classical Serif" w:eastAsia="Times New Roman" w:hAnsi="CMU Classical Serif" w:cs="CMU Classical Serif"/>
          <w:sz w:val="28"/>
          <w:szCs w:val="28"/>
        </w:rPr>
        <w:t xml:space="preserve">Яромир </w:t>
      </w:r>
      <w:r w:rsidR="009F44CB" w:rsidRPr="00273FD9">
        <w:rPr>
          <w:rFonts w:ascii="CMU Classical Serif" w:eastAsia="Times New Roman" w:hAnsi="CMU Classical Serif" w:cs="CMU Classical Serif"/>
          <w:sz w:val="28"/>
          <w:szCs w:val="28"/>
        </w:rPr>
        <w:t>Тараскин, 102 гр</w:t>
      </w:r>
      <w:r w:rsidR="009F44CB" w:rsidRPr="00273FD9">
        <w:rPr>
          <w:rFonts w:eastAsia="Times New Roman" w:cs="Open Sans"/>
          <w:sz w:val="28"/>
          <w:szCs w:val="28"/>
        </w:rPr>
        <w:t>.</w:t>
      </w:r>
    </w:p>
    <w:p w14:paraId="10791F40" w14:textId="77777777" w:rsidR="009F44CB" w:rsidRDefault="009F44CB" w:rsidP="009F44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Open Sans"/>
        </w:rPr>
      </w:pPr>
    </w:p>
    <w:p w14:paraId="07980A59" w14:textId="339D7B64" w:rsidR="009F44CB" w:rsidRPr="00430BF2" w:rsidRDefault="009F44CB" w:rsidP="00430B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Fontin Sans CR" w:eastAsia="Times New Roman" w:hAnsi="Fontin Sans CR" w:cs="Open Sans"/>
          <w:sz w:val="36"/>
          <w:szCs w:val="36"/>
        </w:rPr>
      </w:pPr>
      <w:r w:rsidRPr="00430BF2">
        <w:rPr>
          <w:rFonts w:ascii="Fontin Sans CR" w:eastAsia="Times New Roman" w:hAnsi="Fontin Sans CR" w:cs="Open Sans"/>
          <w:sz w:val="36"/>
          <w:szCs w:val="36"/>
        </w:rPr>
        <w:t>О статье «Против все более враждебной к пользователям сети»</w:t>
      </w:r>
    </w:p>
    <w:p w14:paraId="3B938D8F" w14:textId="77777777" w:rsidR="009F44CB" w:rsidRPr="00407354" w:rsidRDefault="009F44CB" w:rsidP="009F44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Open Sans"/>
        </w:rPr>
      </w:pPr>
    </w:p>
    <w:p w14:paraId="672787C1" w14:textId="77777777" w:rsidR="009F44CB" w:rsidRPr="00021174" w:rsidRDefault="009F44CB" w:rsidP="00021174">
      <w:pPr>
        <w:rPr>
          <w:rFonts w:ascii="Nunito" w:hAnsi="Nunito"/>
          <w:sz w:val="24"/>
          <w:szCs w:val="24"/>
        </w:rPr>
      </w:pPr>
      <w:r w:rsidRPr="00021174">
        <w:rPr>
          <w:rFonts w:ascii="Nunito" w:hAnsi="Nunito"/>
          <w:sz w:val="24"/>
          <w:szCs w:val="24"/>
        </w:rPr>
        <w:t xml:space="preserve">Статья посвящена истории интернета и его развитию в наши дни. </w:t>
      </w:r>
    </w:p>
    <w:p w14:paraId="53AFA267" w14:textId="6E424CD5" w:rsidR="009F44CB" w:rsidRPr="00021174" w:rsidRDefault="009F44CB" w:rsidP="00021174">
      <w:pPr>
        <w:rPr>
          <w:rFonts w:ascii="Nunito" w:hAnsi="Nunito"/>
          <w:sz w:val="24"/>
          <w:szCs w:val="24"/>
        </w:rPr>
      </w:pPr>
      <w:r w:rsidRPr="00021174">
        <w:rPr>
          <w:rFonts w:ascii="Nunito" w:hAnsi="Nunito"/>
          <w:sz w:val="24"/>
          <w:szCs w:val="24"/>
        </w:rPr>
        <w:t xml:space="preserve">Изначально, интернет показал себя как одно из величайших изобретений человечества, инструмент дружбы и обмена знаниями. Когда в 1993 году компания ЦЕРН сделала </w:t>
      </w:r>
      <w:r w:rsidRPr="00021174">
        <w:rPr>
          <w:rStyle w:val="y2iqfc"/>
          <w:rFonts w:ascii="Nunito" w:hAnsi="Nunito" w:cs="Open Sans"/>
          <w:sz w:val="24"/>
          <w:szCs w:val="24"/>
        </w:rPr>
        <w:t>WWW общественным достоянием, о</w:t>
      </w:r>
      <w:r w:rsidRPr="00021174">
        <w:rPr>
          <w:rFonts w:ascii="Nunito" w:hAnsi="Nunito"/>
          <w:sz w:val="24"/>
          <w:szCs w:val="24"/>
        </w:rPr>
        <w:t xml:space="preserve">н воплотил мечту об объединении людей. Он способствовал быстрой связи, предоставлял необходимую информацию по запросу, помогал распространять полезные программы и был полон возможностей. </w:t>
      </w:r>
      <w:r w:rsidRPr="00021174">
        <w:rPr>
          <w:rStyle w:val="y2iqfc"/>
          <w:rFonts w:ascii="Nunito" w:hAnsi="Nunito" w:cs="Open Sans"/>
          <w:sz w:val="24"/>
          <w:szCs w:val="24"/>
        </w:rPr>
        <w:t xml:space="preserve">Достижения в области протокола передачи гипертекста (HTTP), сетевой инфраструктуры, веб-браузеров, доступного хостинга и платформ для ведения блогов привели к массовой демократизации Интернета. </w:t>
      </w:r>
      <w:r w:rsidRPr="00021174">
        <w:rPr>
          <w:rFonts w:ascii="Nunito" w:hAnsi="Nunito"/>
          <w:sz w:val="24"/>
          <w:szCs w:val="24"/>
        </w:rPr>
        <w:t>Он не был ориентирован на коммерцию.</w:t>
      </w:r>
    </w:p>
    <w:p w14:paraId="13F6353E" w14:textId="77777777" w:rsidR="009F44CB" w:rsidRPr="00021174" w:rsidRDefault="009F44CB" w:rsidP="00021174">
      <w:pPr>
        <w:rPr>
          <w:rFonts w:ascii="Nunito" w:hAnsi="Nunito"/>
          <w:sz w:val="24"/>
          <w:szCs w:val="24"/>
        </w:rPr>
      </w:pPr>
      <w:r w:rsidRPr="00021174">
        <w:rPr>
          <w:rFonts w:ascii="Nunito" w:hAnsi="Nunito"/>
          <w:sz w:val="24"/>
          <w:szCs w:val="24"/>
        </w:rPr>
        <w:t xml:space="preserve">С тех пор многое изменилось. </w:t>
      </w:r>
    </w:p>
    <w:p w14:paraId="67654D9C" w14:textId="77777777" w:rsidR="009F44CB" w:rsidRPr="00021174" w:rsidRDefault="009F44CB" w:rsidP="00021174">
      <w:pPr>
        <w:rPr>
          <w:rFonts w:ascii="Nunito" w:hAnsi="Nunito"/>
          <w:sz w:val="24"/>
          <w:szCs w:val="24"/>
        </w:rPr>
      </w:pPr>
      <w:r w:rsidRPr="00021174">
        <w:rPr>
          <w:rFonts w:ascii="Nunito" w:hAnsi="Nunito"/>
          <w:sz w:val="24"/>
          <w:szCs w:val="24"/>
        </w:rPr>
        <w:t xml:space="preserve">Сейчас на ресурсах есть свои правила, которые пользователь не может нарушить. Помимо этого, сайты часто стремятся собрать максимум данных о пользователе в собственных целях, либо для передачи третьим лицам.  И рядовой пользователь вынужден с этим мириться, чтобы иметь возможность взаимодействия с такими ресурсами. </w:t>
      </w:r>
    </w:p>
    <w:p w14:paraId="4478AC8E" w14:textId="08B6A072" w:rsidR="009F44CB" w:rsidRPr="00021174" w:rsidRDefault="009F44CB" w:rsidP="00021174">
      <w:pPr>
        <w:rPr>
          <w:rFonts w:ascii="Nunito" w:hAnsi="Nunito"/>
          <w:sz w:val="24"/>
          <w:szCs w:val="24"/>
        </w:rPr>
      </w:pPr>
      <w:r w:rsidRPr="00021174">
        <w:rPr>
          <w:rFonts w:ascii="Nunito" w:hAnsi="Nunito"/>
          <w:sz w:val="24"/>
          <w:szCs w:val="24"/>
        </w:rPr>
        <w:t>Крупные интернет-компании захватывают и поглощают более мелкие. В связи с этим, им не представляет большого труда управлять вниманием и запросами конечного потребителя, размещая ссылки, баннеры и контекстную рекламу практически повсюду. Предметная же информация становится менее доступной и более платной.</w:t>
      </w:r>
    </w:p>
    <w:p w14:paraId="1B1ED3F8" w14:textId="6135F69A" w:rsidR="00021174" w:rsidRPr="00021174" w:rsidRDefault="009F44CB" w:rsidP="00021174">
      <w:pPr>
        <w:rPr>
          <w:rFonts w:ascii="Nunito" w:hAnsi="Nunito"/>
          <w:sz w:val="24"/>
          <w:szCs w:val="24"/>
        </w:rPr>
      </w:pPr>
      <w:r w:rsidRPr="00021174">
        <w:rPr>
          <w:rFonts w:ascii="Nunito" w:hAnsi="Nunito"/>
          <w:sz w:val="24"/>
          <w:szCs w:val="24"/>
        </w:rPr>
        <w:t xml:space="preserve">В программных продуктах сегодня часто видна погоня за новизной более, чем за удобством пользователя. </w:t>
      </w:r>
    </w:p>
    <w:p w14:paraId="03B48D5E" w14:textId="29FEBB0A" w:rsidR="009F44CB" w:rsidRPr="00021174" w:rsidRDefault="009F44CB" w:rsidP="00021174">
      <w:pPr>
        <w:rPr>
          <w:rFonts w:ascii="Nunito" w:hAnsi="Nunito"/>
          <w:sz w:val="24"/>
          <w:szCs w:val="24"/>
        </w:rPr>
      </w:pPr>
      <w:r w:rsidRPr="00021174">
        <w:rPr>
          <w:rFonts w:ascii="Nunito" w:hAnsi="Nunito"/>
          <w:sz w:val="24"/>
          <w:szCs w:val="24"/>
        </w:rPr>
        <w:t xml:space="preserve">Сейчас есть много продвинутых инструментов для безопасности в веб (современные браузеры, протокол шифрования </w:t>
      </w:r>
      <w:proofErr w:type="spellStart"/>
      <w:r w:rsidRPr="00021174">
        <w:rPr>
          <w:rFonts w:ascii="Nunito" w:hAnsi="Nunito"/>
          <w:sz w:val="24"/>
          <w:szCs w:val="24"/>
        </w:rPr>
        <w:t>https</w:t>
      </w:r>
      <w:proofErr w:type="spellEnd"/>
      <w:r w:rsidRPr="00021174">
        <w:rPr>
          <w:rFonts w:ascii="Nunito" w:hAnsi="Nunito"/>
          <w:sz w:val="24"/>
          <w:szCs w:val="24"/>
        </w:rPr>
        <w:t xml:space="preserve"> и прочее), а также обширная база открытых источников с рекомендациями по безопасности как для разработчиков, так и для пользователей. Но главным источником уязвимостей остаётся человеческий фактор, потому что и разработчики, и пользователи часто пренебрегают этими рекомендациями</w:t>
      </w:r>
      <w:r w:rsidR="00021174" w:rsidRPr="00021174">
        <w:rPr>
          <w:rFonts w:ascii="Nunito" w:hAnsi="Nunito"/>
          <w:sz w:val="24"/>
          <w:szCs w:val="24"/>
        </w:rPr>
        <w:t>:</w:t>
      </w:r>
      <w:r w:rsidRPr="00021174">
        <w:rPr>
          <w:rFonts w:ascii="Nunito" w:hAnsi="Nunito"/>
          <w:sz w:val="24"/>
          <w:szCs w:val="24"/>
        </w:rPr>
        <w:t xml:space="preserve"> не устанавливают обновления, продолжают использовать небезопасный </w:t>
      </w:r>
      <w:proofErr w:type="spellStart"/>
      <w:r w:rsidRPr="00021174">
        <w:rPr>
          <w:rFonts w:ascii="Nunito" w:hAnsi="Nunito"/>
          <w:sz w:val="24"/>
          <w:szCs w:val="24"/>
        </w:rPr>
        <w:t>http</w:t>
      </w:r>
      <w:proofErr w:type="spellEnd"/>
      <w:r w:rsidRPr="00021174">
        <w:rPr>
          <w:rFonts w:ascii="Nunito" w:hAnsi="Nunito"/>
          <w:sz w:val="24"/>
          <w:szCs w:val="24"/>
        </w:rPr>
        <w:t xml:space="preserve"> протокол</w:t>
      </w:r>
      <w:r w:rsidR="00021174" w:rsidRPr="00021174">
        <w:rPr>
          <w:rFonts w:ascii="Nunito" w:hAnsi="Nunito"/>
          <w:sz w:val="24"/>
          <w:szCs w:val="24"/>
        </w:rPr>
        <w:t xml:space="preserve"> </w:t>
      </w:r>
      <w:r w:rsidR="00021174">
        <w:rPr>
          <w:rFonts w:ascii="Nunito" w:hAnsi="Nunito"/>
          <w:sz w:val="24"/>
          <w:szCs w:val="24"/>
        </w:rPr>
        <w:t>и т.д.</w:t>
      </w:r>
    </w:p>
    <w:p w14:paraId="57A26E00" w14:textId="7F23F9BA" w:rsidR="009F44CB" w:rsidRPr="00021174" w:rsidRDefault="009F44CB" w:rsidP="00021174">
      <w:pPr>
        <w:rPr>
          <w:rFonts w:ascii="Nunito" w:hAnsi="Nunito"/>
          <w:sz w:val="24"/>
          <w:szCs w:val="24"/>
        </w:rPr>
      </w:pPr>
      <w:r w:rsidRPr="00021174">
        <w:rPr>
          <w:rFonts w:ascii="Nunito" w:hAnsi="Nunito"/>
          <w:sz w:val="24"/>
          <w:szCs w:val="24"/>
        </w:rPr>
        <w:lastRenderedPageBreak/>
        <w:t xml:space="preserve">Сейчас каждый поисковый запрос пользователя и каждое предпочтение собирается в Big Data, с которой работают аналитики, которые формируют предложения под спрос пользователей. Существуют направления деятельности, такие как арбитраж трафика, которые могут управлять вниманием и привлекать аудиторию на необходимые ресурсы. </w:t>
      </w:r>
    </w:p>
    <w:p w14:paraId="0D62D862" w14:textId="10F4D9C1" w:rsidR="009F44CB" w:rsidRPr="00021174" w:rsidRDefault="009F44CB" w:rsidP="00021174">
      <w:pPr>
        <w:rPr>
          <w:rFonts w:ascii="Nunito" w:hAnsi="Nunito"/>
          <w:sz w:val="24"/>
          <w:szCs w:val="24"/>
        </w:rPr>
      </w:pPr>
      <w:r w:rsidRPr="00021174">
        <w:rPr>
          <w:rFonts w:ascii="Nunito" w:hAnsi="Nunito"/>
          <w:sz w:val="24"/>
          <w:szCs w:val="24"/>
        </w:rPr>
        <w:t xml:space="preserve">Помимо этого, некоторые веб-сайты </w:t>
      </w:r>
      <w:r w:rsidRPr="00021174">
        <w:rPr>
          <w:rFonts w:ascii="Nunito" w:hAnsi="Nunito" w:cs="Arial"/>
          <w:sz w:val="24"/>
          <w:szCs w:val="24"/>
        </w:rPr>
        <w:t>распространяют вредоносное ПО. В</w:t>
      </w:r>
      <w:r w:rsidRPr="00021174">
        <w:rPr>
          <w:rFonts w:ascii="Nunito" w:hAnsi="Nunito"/>
          <w:sz w:val="24"/>
          <w:szCs w:val="24"/>
        </w:rPr>
        <w:t xml:space="preserve"> интернете существует огромное количество вирусов и прочих вредоносных программ, которые нацелены на получение выгод</w:t>
      </w:r>
      <w:r w:rsidR="00344045">
        <w:rPr>
          <w:rFonts w:ascii="Nunito" w:hAnsi="Nunito"/>
          <w:sz w:val="24"/>
          <w:szCs w:val="24"/>
        </w:rPr>
        <w:t>ы</w:t>
      </w:r>
      <w:r w:rsidRPr="00021174">
        <w:rPr>
          <w:rFonts w:ascii="Nunito" w:hAnsi="Nunito"/>
          <w:sz w:val="24"/>
          <w:szCs w:val="24"/>
        </w:rPr>
        <w:t xml:space="preserve"> с </w:t>
      </w:r>
      <w:r w:rsidR="00F75930">
        <w:rPr>
          <w:rFonts w:ascii="Nunito" w:hAnsi="Nunito"/>
          <w:sz w:val="24"/>
          <w:szCs w:val="24"/>
        </w:rPr>
        <w:t>пользователей, скачавших их, или нанесения кому-либо ущерба</w:t>
      </w:r>
      <w:r w:rsidRPr="00021174">
        <w:rPr>
          <w:rFonts w:ascii="Nunito" w:hAnsi="Nunito"/>
          <w:sz w:val="24"/>
          <w:szCs w:val="24"/>
        </w:rPr>
        <w:t xml:space="preserve">. </w:t>
      </w:r>
    </w:p>
    <w:p w14:paraId="2413EE09" w14:textId="2B6E8948" w:rsidR="009F44CB" w:rsidRPr="009F7220" w:rsidRDefault="009F7220" w:rsidP="00021174">
      <w:pPr>
        <w:rPr>
          <w:rFonts w:ascii="Nunito" w:hAnsi="Nunito"/>
          <w:sz w:val="24"/>
          <w:szCs w:val="24"/>
        </w:rPr>
      </w:pPr>
      <w:r>
        <w:rPr>
          <w:rFonts w:ascii="Nunito" w:hAnsi="Nunito"/>
          <w:sz w:val="24"/>
          <w:szCs w:val="24"/>
        </w:rPr>
        <w:t>Кроме того</w:t>
      </w:r>
      <w:r w:rsidR="009F44CB" w:rsidRPr="009F7220">
        <w:rPr>
          <w:rFonts w:ascii="Nunito" w:hAnsi="Nunito"/>
          <w:sz w:val="24"/>
          <w:szCs w:val="24"/>
        </w:rPr>
        <w:t>, при регистрации на каждом сайте существует вероятность утечки учётных данных</w:t>
      </w:r>
      <w:r>
        <w:rPr>
          <w:rFonts w:ascii="Nunito" w:hAnsi="Nunito"/>
          <w:sz w:val="24"/>
          <w:szCs w:val="24"/>
        </w:rPr>
        <w:t xml:space="preserve"> по т ой причине, что </w:t>
      </w:r>
      <w:r w:rsidR="009F44CB" w:rsidRPr="009F7220">
        <w:rPr>
          <w:rFonts w:ascii="Nunito" w:hAnsi="Nunito"/>
          <w:sz w:val="24"/>
          <w:szCs w:val="24"/>
        </w:rPr>
        <w:t>шифрование паролей и их сохранность ложится на разработчика ресурса</w:t>
      </w:r>
      <w:r>
        <w:rPr>
          <w:rFonts w:ascii="Nunito" w:hAnsi="Nunito"/>
          <w:sz w:val="24"/>
          <w:szCs w:val="24"/>
        </w:rPr>
        <w:t>, который может не уделять этому должного внимания</w:t>
      </w:r>
      <w:r w:rsidR="009F44CB" w:rsidRPr="009F7220">
        <w:rPr>
          <w:rFonts w:ascii="Nunito" w:hAnsi="Nunito"/>
          <w:sz w:val="24"/>
          <w:szCs w:val="24"/>
        </w:rPr>
        <w:t xml:space="preserve">. </w:t>
      </w:r>
    </w:p>
    <w:p w14:paraId="2B9F9F38" w14:textId="43A24CB4" w:rsidR="009F44CB" w:rsidRPr="00021174" w:rsidRDefault="009F44CB" w:rsidP="00021174">
      <w:pPr>
        <w:rPr>
          <w:rFonts w:ascii="Nunito" w:hAnsi="Nunito"/>
          <w:sz w:val="24"/>
          <w:szCs w:val="24"/>
        </w:rPr>
      </w:pPr>
      <w:r w:rsidRPr="00021174">
        <w:rPr>
          <w:rFonts w:ascii="Nunito" w:hAnsi="Nunito"/>
          <w:sz w:val="24"/>
          <w:szCs w:val="24"/>
        </w:rPr>
        <w:t>После того как пароли в руках у злоумышленников, составляются средства для проведения подбора паролей, (</w:t>
      </w:r>
      <w:proofErr w:type="spellStart"/>
      <w:r w:rsidRPr="00021174">
        <w:rPr>
          <w:rFonts w:ascii="Nunito" w:hAnsi="Nunito"/>
          <w:sz w:val="24"/>
          <w:szCs w:val="24"/>
        </w:rPr>
        <w:t>john</w:t>
      </w:r>
      <w:proofErr w:type="spellEnd"/>
      <w:r w:rsidRPr="00021174">
        <w:rPr>
          <w:rFonts w:ascii="Nunito" w:hAnsi="Nunito"/>
          <w:sz w:val="24"/>
          <w:szCs w:val="24"/>
        </w:rPr>
        <w:t xml:space="preserve"> </w:t>
      </w:r>
      <w:proofErr w:type="spellStart"/>
      <w:r w:rsidRPr="00021174">
        <w:rPr>
          <w:rFonts w:ascii="Nunito" w:hAnsi="Nunito"/>
          <w:sz w:val="24"/>
          <w:szCs w:val="24"/>
        </w:rPr>
        <w:t>the</w:t>
      </w:r>
      <w:proofErr w:type="spellEnd"/>
      <w:r w:rsidRPr="00021174">
        <w:rPr>
          <w:rFonts w:ascii="Nunito" w:hAnsi="Nunito"/>
          <w:sz w:val="24"/>
          <w:szCs w:val="24"/>
        </w:rPr>
        <w:t xml:space="preserve"> </w:t>
      </w:r>
      <w:proofErr w:type="spellStart"/>
      <w:r w:rsidRPr="00021174">
        <w:rPr>
          <w:rFonts w:ascii="Nunito" w:hAnsi="Nunito"/>
          <w:sz w:val="24"/>
          <w:szCs w:val="24"/>
        </w:rPr>
        <w:t>ripper</w:t>
      </w:r>
      <w:proofErr w:type="spellEnd"/>
      <w:r w:rsidRPr="00021174">
        <w:rPr>
          <w:rFonts w:ascii="Nunito" w:hAnsi="Nunito"/>
          <w:sz w:val="24"/>
          <w:szCs w:val="24"/>
        </w:rPr>
        <w:t xml:space="preserve"> и прочие), которые по словарям осуществляют подбор. </w:t>
      </w:r>
    </w:p>
    <w:p w14:paraId="25ABF9EB" w14:textId="4AB464B7" w:rsidR="009F44CB" w:rsidRPr="00021174" w:rsidRDefault="009F44CB" w:rsidP="00021174">
      <w:pPr>
        <w:rPr>
          <w:rFonts w:ascii="Nunito" w:hAnsi="Nunito"/>
          <w:sz w:val="24"/>
          <w:szCs w:val="24"/>
        </w:rPr>
      </w:pPr>
      <w:r w:rsidRPr="00021174">
        <w:rPr>
          <w:rFonts w:ascii="Nunito" w:hAnsi="Nunito"/>
          <w:sz w:val="24"/>
          <w:szCs w:val="24"/>
        </w:rPr>
        <w:t xml:space="preserve">Сайты могут пользоваться уязвимостями браузера для кражи сохранённых </w:t>
      </w:r>
      <w:r w:rsidR="0074020C">
        <w:rPr>
          <w:rFonts w:ascii="Nunito" w:hAnsi="Nunito"/>
          <w:sz w:val="24"/>
          <w:szCs w:val="24"/>
        </w:rPr>
        <w:t xml:space="preserve">в нём </w:t>
      </w:r>
      <w:r w:rsidRPr="00021174">
        <w:rPr>
          <w:rFonts w:ascii="Nunito" w:hAnsi="Nunito"/>
          <w:sz w:val="24"/>
          <w:szCs w:val="24"/>
        </w:rPr>
        <w:t>пар логин-пароль.</w:t>
      </w:r>
    </w:p>
    <w:p w14:paraId="6B240E61" w14:textId="029DF503" w:rsidR="009F44CB" w:rsidRPr="00021174" w:rsidRDefault="009F44CB" w:rsidP="00021174">
      <w:pPr>
        <w:rPr>
          <w:rFonts w:ascii="Nunito" w:hAnsi="Nunito"/>
          <w:sz w:val="24"/>
          <w:szCs w:val="24"/>
        </w:rPr>
      </w:pPr>
      <w:r w:rsidRPr="00021174">
        <w:rPr>
          <w:rFonts w:ascii="Nunito" w:hAnsi="Nunito"/>
          <w:sz w:val="24"/>
          <w:szCs w:val="24"/>
        </w:rPr>
        <w:t>Используются уязвимости и операционных систем, в программах</w:t>
      </w:r>
      <w:r w:rsidR="009760E9">
        <w:rPr>
          <w:rFonts w:ascii="Nunito" w:hAnsi="Nunito"/>
          <w:sz w:val="24"/>
          <w:szCs w:val="24"/>
        </w:rPr>
        <w:t>, таких как</w:t>
      </w:r>
      <w:r w:rsidRPr="00021174">
        <w:rPr>
          <w:rFonts w:ascii="Nunito" w:hAnsi="Nunito"/>
          <w:sz w:val="24"/>
          <w:szCs w:val="24"/>
        </w:rPr>
        <w:t xml:space="preserve"> </w:t>
      </w:r>
      <w:proofErr w:type="spellStart"/>
      <w:r w:rsidRPr="00021174">
        <w:rPr>
          <w:rFonts w:ascii="Nunito" w:hAnsi="Nunito"/>
          <w:sz w:val="24"/>
          <w:szCs w:val="24"/>
        </w:rPr>
        <w:t>winlocker</w:t>
      </w:r>
      <w:proofErr w:type="spellEnd"/>
      <w:r w:rsidRPr="00021174">
        <w:rPr>
          <w:rFonts w:ascii="Nunito" w:hAnsi="Nunito"/>
          <w:sz w:val="24"/>
          <w:szCs w:val="24"/>
        </w:rPr>
        <w:t>-</w:t>
      </w:r>
      <w:r w:rsidR="009760E9">
        <w:rPr>
          <w:rFonts w:ascii="Nunito" w:hAnsi="Nunito"/>
          <w:sz w:val="24"/>
          <w:szCs w:val="24"/>
        </w:rPr>
        <w:t>ы</w:t>
      </w:r>
      <w:r w:rsidRPr="00021174">
        <w:rPr>
          <w:rFonts w:ascii="Nunito" w:hAnsi="Nunito"/>
          <w:sz w:val="24"/>
          <w:szCs w:val="24"/>
        </w:rPr>
        <w:t xml:space="preserve"> и черв</w:t>
      </w:r>
      <w:r w:rsidR="009760E9">
        <w:rPr>
          <w:rFonts w:ascii="Nunito" w:hAnsi="Nunito"/>
          <w:sz w:val="24"/>
          <w:szCs w:val="24"/>
        </w:rPr>
        <w:t>и</w:t>
      </w:r>
      <w:r w:rsidRPr="00021174">
        <w:rPr>
          <w:rFonts w:ascii="Nunito" w:hAnsi="Nunito"/>
          <w:sz w:val="24"/>
          <w:szCs w:val="24"/>
        </w:rPr>
        <w:t>. Зачастую в обход средств антивирусных программ.</w:t>
      </w:r>
    </w:p>
    <w:p w14:paraId="38A9945A" w14:textId="2F6C116D" w:rsidR="009F44CB" w:rsidRPr="00021174" w:rsidRDefault="009F44CB" w:rsidP="00021174">
      <w:pPr>
        <w:rPr>
          <w:rFonts w:ascii="Nunito" w:hAnsi="Nunito"/>
          <w:sz w:val="24"/>
          <w:szCs w:val="24"/>
        </w:rPr>
      </w:pPr>
      <w:r w:rsidRPr="00021174">
        <w:rPr>
          <w:rFonts w:ascii="Nunito" w:hAnsi="Nunito"/>
          <w:sz w:val="24"/>
          <w:szCs w:val="24"/>
        </w:rPr>
        <w:t>Помимо этого, интернет оказывает огромное влияние на потребительскую культуру. Рост размера и требовательности мобильных</w:t>
      </w:r>
      <w:r w:rsidR="007F2AC9">
        <w:rPr>
          <w:rFonts w:ascii="Nunito" w:hAnsi="Nunito"/>
          <w:sz w:val="24"/>
          <w:szCs w:val="24"/>
        </w:rPr>
        <w:t xml:space="preserve"> приложений</w:t>
      </w:r>
      <w:r w:rsidRPr="00021174">
        <w:rPr>
          <w:rFonts w:ascii="Nunito" w:hAnsi="Nunito"/>
          <w:sz w:val="24"/>
          <w:szCs w:val="24"/>
        </w:rPr>
        <w:t xml:space="preserve"> и компьютерных пр</w:t>
      </w:r>
      <w:r w:rsidR="007F2AC9">
        <w:rPr>
          <w:rFonts w:ascii="Nunito" w:hAnsi="Nunito"/>
          <w:sz w:val="24"/>
          <w:szCs w:val="24"/>
        </w:rPr>
        <w:t>ограмм</w:t>
      </w:r>
      <w:r w:rsidRPr="00021174">
        <w:rPr>
          <w:rFonts w:ascii="Nunito" w:hAnsi="Nunito"/>
          <w:sz w:val="24"/>
          <w:szCs w:val="24"/>
        </w:rPr>
        <w:t xml:space="preserve"> побуждает к покупке новых современных устройств. Визуальная реклама подталкивает </w:t>
      </w:r>
      <w:r w:rsidR="00062104" w:rsidRPr="00021174">
        <w:rPr>
          <w:rFonts w:ascii="Nunito" w:hAnsi="Nunito"/>
          <w:sz w:val="24"/>
          <w:szCs w:val="24"/>
        </w:rPr>
        <w:t>к</w:t>
      </w:r>
      <w:r w:rsidRPr="00021174">
        <w:rPr>
          <w:rFonts w:ascii="Nunito" w:hAnsi="Nunito"/>
          <w:sz w:val="24"/>
          <w:szCs w:val="24"/>
        </w:rPr>
        <w:t xml:space="preserve"> импульсивны</w:t>
      </w:r>
      <w:r w:rsidR="00062104" w:rsidRPr="00021174">
        <w:rPr>
          <w:rFonts w:ascii="Nunito" w:hAnsi="Nunito"/>
          <w:sz w:val="24"/>
          <w:szCs w:val="24"/>
        </w:rPr>
        <w:t>м</w:t>
      </w:r>
      <w:r w:rsidRPr="00021174">
        <w:rPr>
          <w:rFonts w:ascii="Nunito" w:hAnsi="Nunito"/>
          <w:sz w:val="24"/>
          <w:szCs w:val="24"/>
        </w:rPr>
        <w:t xml:space="preserve"> покупк</w:t>
      </w:r>
      <w:r w:rsidR="00062104" w:rsidRPr="00021174">
        <w:rPr>
          <w:rFonts w:ascii="Nunito" w:hAnsi="Nunito"/>
          <w:sz w:val="24"/>
          <w:szCs w:val="24"/>
        </w:rPr>
        <w:t>ам</w:t>
      </w:r>
      <w:r w:rsidRPr="00021174">
        <w:rPr>
          <w:rFonts w:ascii="Nunito" w:hAnsi="Nunito"/>
          <w:sz w:val="24"/>
          <w:szCs w:val="24"/>
        </w:rPr>
        <w:t>.</w:t>
      </w:r>
    </w:p>
    <w:p w14:paraId="53E167EA" w14:textId="108BAD1E" w:rsidR="007216AB" w:rsidRPr="00021174" w:rsidRDefault="009F44CB" w:rsidP="00021174">
      <w:pPr>
        <w:rPr>
          <w:rFonts w:ascii="Nunito" w:hAnsi="Nunito"/>
          <w:sz w:val="24"/>
          <w:szCs w:val="24"/>
        </w:rPr>
      </w:pPr>
      <w:r w:rsidRPr="00021174">
        <w:rPr>
          <w:rFonts w:ascii="Nunito" w:hAnsi="Nunito"/>
          <w:sz w:val="24"/>
          <w:szCs w:val="24"/>
        </w:rPr>
        <w:t xml:space="preserve">С появлением интернета стало понятно, что люди-архитекторы современного Интернета: веб-дизайнеры, дизайнеры UX, разработчики, креативные директора, менеджеры социальных сетей, специалисты по данным, менеджеры по продуктам, стартаперы, менеджеры </w:t>
      </w:r>
      <w:r w:rsidR="00FE23D9">
        <w:rPr>
          <w:rFonts w:ascii="Nunito" w:hAnsi="Nunito"/>
          <w:sz w:val="24"/>
          <w:szCs w:val="24"/>
        </w:rPr>
        <w:t>–</w:t>
      </w:r>
      <w:r w:rsidRPr="00021174">
        <w:rPr>
          <w:rFonts w:ascii="Nunito" w:hAnsi="Nunito"/>
          <w:sz w:val="24"/>
          <w:szCs w:val="24"/>
        </w:rPr>
        <w:t xml:space="preserve"> оказывают на него непосредственное влияние. Нужно повышать общую компьютерную грамотность, делать информацию более доступной для пользователей. И для разработчиков важно </w:t>
      </w:r>
      <w:r w:rsidR="004638FA">
        <w:rPr>
          <w:rFonts w:ascii="Nunito" w:hAnsi="Nunito"/>
          <w:sz w:val="24"/>
          <w:szCs w:val="24"/>
        </w:rPr>
        <w:t xml:space="preserve">уважать приватность пользователей и </w:t>
      </w:r>
      <w:r w:rsidRPr="00021174">
        <w:rPr>
          <w:rFonts w:ascii="Nunito" w:hAnsi="Nunito"/>
          <w:sz w:val="24"/>
          <w:szCs w:val="24"/>
        </w:rPr>
        <w:t>быть в курсе последних технологий, занимаясь самообразованием.</w:t>
      </w:r>
    </w:p>
    <w:sectPr w:rsidR="007216AB" w:rsidRPr="00021174" w:rsidSect="00273FD9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1" w:fontKey="{E9AFAC40-B887-4989-ACDA-8377D1833ABD}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  <w:embedRegular r:id="rId2" w:fontKey="{F66068A6-24BF-431E-8FFA-141C027C73CA}"/>
  </w:font>
  <w:font w:name="Open Sans">
    <w:panose1 w:val="020B0606030504020204"/>
    <w:charset w:val="CC"/>
    <w:family w:val="swiss"/>
    <w:pitch w:val="variable"/>
    <w:sig w:usb0="E00002EF" w:usb1="4000205B" w:usb2="00000028" w:usb3="00000000" w:csb0="0000019F" w:csb1="00000000"/>
    <w:embedRegular r:id="rId3" w:fontKey="{D2245910-B998-474A-AF12-28B23579C045}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  <w:embedRegular r:id="rId4" w:fontKey="{32C305B6-E205-44BF-A5F0-33DC3044D045}"/>
  </w:font>
  <w:font w:name="CMU Classical Serif">
    <w:panose1 w:val="02000603000000000000"/>
    <w:charset w:val="CC"/>
    <w:family w:val="auto"/>
    <w:pitch w:val="variable"/>
    <w:sig w:usb0="E10002FF" w:usb1="5201E1EB" w:usb2="00020004" w:usb3="00000000" w:csb0="0000011F" w:csb1="00000000"/>
    <w:embedRegular r:id="rId5" w:fontKey="{F5E65B78-3342-4FB1-8B0F-21C755A2EC66}"/>
  </w:font>
  <w:font w:name="Fontin Sans CR">
    <w:altName w:val="Calibri"/>
    <w:panose1 w:val="02000000000000000000"/>
    <w:charset w:val="CC"/>
    <w:family w:val="auto"/>
    <w:pitch w:val="variable"/>
    <w:sig w:usb0="00000203" w:usb1="00000000" w:usb2="00000000" w:usb3="00000000" w:csb0="00000005" w:csb1="00000000"/>
    <w:embedRegular r:id="rId6" w:fontKey="{701F8D88-DEBA-49CA-B875-5F1B757DA8FC}"/>
  </w:font>
  <w:font w:name="Nunito">
    <w:charset w:val="CC"/>
    <w:family w:val="auto"/>
    <w:pitch w:val="variable"/>
    <w:sig w:usb0="A00002FF" w:usb1="5000204B" w:usb2="00000000" w:usb3="00000000" w:csb0="00000197" w:csb1="00000000"/>
    <w:embedRegular r:id="rId7" w:fontKey="{FB842C37-7E22-44D3-80CA-1FBB9061BAD7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  <w:embedRegular r:id="rId8" w:fontKey="{A8ADD99F-8BDE-4F40-85F1-98978E6D6B5B}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  <w:embedRegular r:id="rId9" w:fontKey="{239679B4-E4F8-4134-8F61-A3F3A30C77D3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TrueTypeFonts/>
  <w:embedSystemFonts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44CB"/>
    <w:rsid w:val="00021174"/>
    <w:rsid w:val="00037828"/>
    <w:rsid w:val="000427E5"/>
    <w:rsid w:val="00062104"/>
    <w:rsid w:val="00262E07"/>
    <w:rsid w:val="00273FD9"/>
    <w:rsid w:val="00294AEB"/>
    <w:rsid w:val="00344045"/>
    <w:rsid w:val="00430BF2"/>
    <w:rsid w:val="004638FA"/>
    <w:rsid w:val="007216AB"/>
    <w:rsid w:val="0074020C"/>
    <w:rsid w:val="007903EF"/>
    <w:rsid w:val="007F2AC9"/>
    <w:rsid w:val="009760E9"/>
    <w:rsid w:val="009F44CB"/>
    <w:rsid w:val="009F7220"/>
    <w:rsid w:val="00AB15AA"/>
    <w:rsid w:val="00B02A0E"/>
    <w:rsid w:val="00CC7221"/>
    <w:rsid w:val="00DC0397"/>
    <w:rsid w:val="00F27F6B"/>
    <w:rsid w:val="00F75930"/>
    <w:rsid w:val="00FB1B8F"/>
    <w:rsid w:val="00FD4367"/>
    <w:rsid w:val="00FE23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A3517C"/>
  <w15:chartTrackingRefBased/>
  <w15:docId w15:val="{A50B2AEC-3BF0-4C1E-8331-5DB91D98E4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Calibr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9F44CB"/>
    <w:rPr>
      <w:rFonts w:ascii="Open Sans" w:hAnsi="Open Sans" w:cs="Calibri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9F44C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F44CB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y2iqfc">
    <w:name w:val="y2iqfc"/>
    <w:basedOn w:val="DefaultParagraphFont"/>
    <w:rsid w:val="009F44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2</Pages>
  <Words>593</Words>
  <Characters>3386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Семира</dc:creator>
  <cp:keywords/>
  <dc:description/>
  <cp:lastModifiedBy>dondo ellean</cp:lastModifiedBy>
  <cp:revision>19</cp:revision>
  <dcterms:created xsi:type="dcterms:W3CDTF">2022-05-19T21:08:00Z</dcterms:created>
  <dcterms:modified xsi:type="dcterms:W3CDTF">2022-05-19T22:45:00Z</dcterms:modified>
</cp:coreProperties>
</file>