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4A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Министерство транспорта Российской Федерации</w:t>
      </w:r>
    </w:p>
    <w:p w:rsidR="00C07268" w:rsidRPr="00654911" w:rsidRDefault="00654911" w:rsidP="006549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Федеральное</w:t>
      </w:r>
      <w:r w:rsidR="00C07268" w:rsidRPr="00654911">
        <w:rPr>
          <w:rFonts w:ascii="Times New Roman" w:hAnsi="Times New Roman" w:cs="Times New Roman"/>
          <w:b/>
          <w:sz w:val="28"/>
          <w:szCs w:val="28"/>
        </w:rPr>
        <w:t xml:space="preserve"> государственное автономное образовательное учреждение высшего образования «Российский университет транспорта»</w:t>
      </w:r>
    </w:p>
    <w:p w:rsidR="00C07268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РУТ (МИИТ)</w:t>
      </w:r>
    </w:p>
    <w:p w:rsidR="00C07268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Институт управления и цифровых технологий</w:t>
      </w:r>
    </w:p>
    <w:p w:rsidR="00C07268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Кафедра «</w:t>
      </w:r>
      <w:r w:rsidR="00654911">
        <w:rPr>
          <w:rFonts w:ascii="Times New Roman" w:hAnsi="Times New Roman" w:cs="Times New Roman"/>
          <w:b/>
          <w:sz w:val="28"/>
          <w:szCs w:val="28"/>
        </w:rPr>
        <w:t>Цифровые технологии управления транспортными процессами</w:t>
      </w:r>
      <w:r w:rsidRPr="00654911">
        <w:rPr>
          <w:rFonts w:ascii="Times New Roman" w:hAnsi="Times New Roman" w:cs="Times New Roman"/>
          <w:b/>
          <w:sz w:val="28"/>
          <w:szCs w:val="28"/>
        </w:rPr>
        <w:t>»</w:t>
      </w: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911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C07268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911">
        <w:rPr>
          <w:rFonts w:ascii="Times New Roman" w:hAnsi="Times New Roman" w:cs="Times New Roman"/>
          <w:b/>
          <w:sz w:val="32"/>
          <w:szCs w:val="32"/>
        </w:rPr>
        <w:t>По предмету «</w:t>
      </w:r>
      <w:r w:rsidR="00654911">
        <w:rPr>
          <w:rFonts w:ascii="Times New Roman" w:hAnsi="Times New Roman" w:cs="Times New Roman"/>
          <w:b/>
          <w:sz w:val="32"/>
          <w:szCs w:val="32"/>
        </w:rPr>
        <w:t>Введение в информационные технологии</w:t>
      </w:r>
      <w:r w:rsidRPr="00654911">
        <w:rPr>
          <w:rFonts w:ascii="Times New Roman" w:hAnsi="Times New Roman" w:cs="Times New Roman"/>
          <w:b/>
          <w:sz w:val="32"/>
          <w:szCs w:val="32"/>
        </w:rPr>
        <w:t>»</w:t>
      </w:r>
    </w:p>
    <w:p w:rsidR="00C07268" w:rsidRPr="00654911" w:rsidRDefault="00C07268" w:rsidP="006549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911">
        <w:rPr>
          <w:rFonts w:ascii="Times New Roman" w:hAnsi="Times New Roman" w:cs="Times New Roman"/>
          <w:b/>
          <w:sz w:val="32"/>
          <w:szCs w:val="32"/>
        </w:rPr>
        <w:t>«Работа с текстовыми редакторами»</w:t>
      </w: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Default="00C07268" w:rsidP="00C0726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7268" w:rsidRPr="00654911" w:rsidRDefault="00654911" w:rsidP="006549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Выполнил: Руднев Ярослав Викторович</w:t>
      </w:r>
    </w:p>
    <w:p w:rsidR="00654911" w:rsidRPr="00654911" w:rsidRDefault="00654911" w:rsidP="006549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Группа: УВВ-111</w:t>
      </w:r>
    </w:p>
    <w:p w:rsidR="00E03455" w:rsidRPr="00E03455" w:rsidRDefault="00654911" w:rsidP="006549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54911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03455">
        <w:rPr>
          <w:rFonts w:ascii="Times New Roman" w:hAnsi="Times New Roman" w:cs="Times New Roman"/>
          <w:sz w:val="28"/>
          <w:szCs w:val="28"/>
        </w:rPr>
        <w:t>пр. Демкина В. А.</w:t>
      </w:r>
    </w:p>
    <w:p w:rsidR="00654911" w:rsidRPr="00654911" w:rsidRDefault="00654911" w:rsidP="00E0345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асс. Кремнев</w:t>
      </w:r>
      <w:r w:rsidR="00E03455" w:rsidRPr="00E03455">
        <w:rPr>
          <w:rFonts w:ascii="Times New Roman" w:hAnsi="Times New Roman" w:cs="Times New Roman"/>
          <w:sz w:val="28"/>
          <w:szCs w:val="28"/>
        </w:rPr>
        <w:t xml:space="preserve"> </w:t>
      </w:r>
      <w:r w:rsidR="00E03455" w:rsidRPr="00654911">
        <w:rPr>
          <w:rFonts w:ascii="Times New Roman" w:hAnsi="Times New Roman" w:cs="Times New Roman"/>
          <w:sz w:val="28"/>
          <w:szCs w:val="28"/>
        </w:rPr>
        <w:t>А.</w:t>
      </w:r>
      <w:r w:rsidR="00E03455">
        <w:rPr>
          <w:rFonts w:ascii="Times New Roman" w:hAnsi="Times New Roman" w:cs="Times New Roman"/>
          <w:sz w:val="28"/>
          <w:szCs w:val="28"/>
        </w:rPr>
        <w:t xml:space="preserve"> </w:t>
      </w:r>
      <w:r w:rsidR="00E03455" w:rsidRPr="00654911">
        <w:rPr>
          <w:rFonts w:ascii="Times New Roman" w:hAnsi="Times New Roman" w:cs="Times New Roman"/>
          <w:sz w:val="28"/>
          <w:szCs w:val="28"/>
        </w:rPr>
        <w:t>Ю.</w:t>
      </w:r>
    </w:p>
    <w:p w:rsidR="00654911" w:rsidRDefault="00654911" w:rsidP="00C0726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4911" w:rsidRDefault="00654911" w:rsidP="00C0726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4911" w:rsidRDefault="00654911" w:rsidP="00C0726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4911" w:rsidRDefault="00654911" w:rsidP="004E5D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4911" w:rsidRPr="00654911" w:rsidRDefault="00654911" w:rsidP="006549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Москва 2024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2697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38B0" w:rsidRPr="00044D68" w:rsidRDefault="00E538B0">
          <w:pPr>
            <w:pStyle w:val="a3"/>
            <w:rPr>
              <w:lang w:val="en-US"/>
            </w:rPr>
          </w:pPr>
          <w:r>
            <w:t>Оглавление</w:t>
          </w:r>
        </w:p>
        <w:p w:rsidR="00946812" w:rsidRDefault="00E538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68239" w:history="1">
            <w:r w:rsidR="00946812" w:rsidRPr="00FD12FA">
              <w:rPr>
                <w:rStyle w:val="a4"/>
                <w:noProof/>
              </w:rPr>
              <w:t>Заголовок 1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_Toc177068239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3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0" w:history="1">
            <w:r w:rsidR="00946812" w:rsidRPr="00FD12FA">
              <w:rPr>
                <w:rStyle w:val="a4"/>
                <w:noProof/>
              </w:rPr>
              <w:t>Заголовок 1.1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_Toc177068240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3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1" w:history="1">
            <w:r w:rsidR="00946812" w:rsidRPr="00FD12FA">
              <w:rPr>
                <w:rStyle w:val="a4"/>
                <w:noProof/>
              </w:rPr>
              <w:t>Заголовок 1.2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_Toc177068241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3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2" w:history="1">
            <w:r w:rsidR="00946812" w:rsidRPr="00FD12FA">
              <w:rPr>
                <w:rStyle w:val="a4"/>
                <w:noProof/>
              </w:rPr>
              <w:t>Заголовок 1.3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_Toc177068242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3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3" w:history="1">
            <w:r w:rsidR="00946812" w:rsidRPr="00FD12FA">
              <w:rPr>
                <w:rStyle w:val="a4"/>
                <w:noProof/>
              </w:rPr>
              <w:t>Заголовок 1.4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_Toc177068243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3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4" w:history="1">
            <w:r w:rsidR="00946812" w:rsidRPr="00FD12FA">
              <w:rPr>
                <w:rStyle w:val="a4"/>
                <w:noProof/>
              </w:rPr>
              <w:t>Заголовок 2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_Toc177068244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4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5" w:history="1">
            <w:r w:rsidR="00946812" w:rsidRPr="00FD12FA">
              <w:rPr>
                <w:rStyle w:val="a4"/>
                <w:noProof/>
              </w:rPr>
              <w:t>Заголовок 2.1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_Toc177068245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4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6" w:history="1">
            <w:r w:rsidR="00946812" w:rsidRPr="00FD12FA">
              <w:rPr>
                <w:rStyle w:val="a4"/>
                <w:noProof/>
              </w:rPr>
              <w:t>Заголовок 2.2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_Toc177068246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4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7" w:history="1">
            <w:r w:rsidR="00946812" w:rsidRPr="00FD12FA">
              <w:rPr>
                <w:rStyle w:val="a4"/>
                <w:noProof/>
              </w:rPr>
              <w:t>Заголовок 2.3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_Toc177068247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4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8" w:history="1">
            <w:r w:rsidR="00946812" w:rsidRPr="00FD12FA">
              <w:rPr>
                <w:rStyle w:val="a4"/>
                <w:noProof/>
              </w:rPr>
              <w:t>Заголовок 2.4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_Toc177068248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4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49" w:history="1">
            <w:r w:rsidR="00946812" w:rsidRPr="00FD12FA">
              <w:rPr>
                <w:rStyle w:val="a4"/>
                <w:noProof/>
              </w:rPr>
              <w:t>Заголовок 3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_Toc177068249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5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0" w:history="1">
            <w:r w:rsidR="00946812" w:rsidRPr="00FD12FA">
              <w:rPr>
                <w:rStyle w:val="a4"/>
                <w:noProof/>
              </w:rPr>
              <w:t>Заголовок 3.1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_Toc177068250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5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1" w:history="1">
            <w:r w:rsidR="00946812" w:rsidRPr="00FD12FA">
              <w:rPr>
                <w:rStyle w:val="a4"/>
                <w:noProof/>
              </w:rPr>
              <w:t>Заголовок 3.2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_Toc177068251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5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2" w:history="1">
            <w:r w:rsidR="00946812" w:rsidRPr="00FD12FA">
              <w:rPr>
                <w:rStyle w:val="a4"/>
                <w:noProof/>
              </w:rPr>
              <w:t>Заголовок 3.3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_Toc177068252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5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3" w:history="1">
            <w:r w:rsidR="00946812" w:rsidRPr="00FD12FA">
              <w:rPr>
                <w:rStyle w:val="a4"/>
                <w:noProof/>
              </w:rPr>
              <w:t>Заголовок 3</w:t>
            </w:r>
            <w:r w:rsidR="00946812" w:rsidRPr="00FD12FA">
              <w:rPr>
                <w:rStyle w:val="a4"/>
                <w:noProof/>
                <w:lang w:val="en-US"/>
              </w:rPr>
              <w:t>.4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_Toc177068253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5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4" w:history="1">
            <w:r w:rsidR="00946812" w:rsidRPr="00FD12FA">
              <w:rPr>
                <w:rStyle w:val="a4"/>
                <w:noProof/>
              </w:rPr>
              <w:t>Заголовок 4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_Toc177068254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6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5" w:history="1">
            <w:r w:rsidR="00946812" w:rsidRPr="00FD12FA">
              <w:rPr>
                <w:rStyle w:val="a4"/>
                <w:noProof/>
              </w:rPr>
              <w:t>Заголовок 4.1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_Toc177068255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6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6" w:history="1">
            <w:r w:rsidR="00946812" w:rsidRPr="00FD12FA">
              <w:rPr>
                <w:rStyle w:val="a4"/>
                <w:noProof/>
              </w:rPr>
              <w:t>Заголовок 4.2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_Toc177068256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6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7" w:history="1">
            <w:r w:rsidR="00946812" w:rsidRPr="00FD12FA">
              <w:rPr>
                <w:rStyle w:val="a4"/>
                <w:noProof/>
              </w:rPr>
              <w:t>Заголовок 4.3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_Toc177068257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6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946812" w:rsidRDefault="00D376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068258" w:history="1">
            <w:r w:rsidR="00946812" w:rsidRPr="00FD12FA">
              <w:rPr>
                <w:rStyle w:val="a4"/>
                <w:noProof/>
              </w:rPr>
              <w:t>Заголовок 4</w:t>
            </w:r>
            <w:r w:rsidR="00946812" w:rsidRPr="00FD12FA">
              <w:rPr>
                <w:rStyle w:val="a4"/>
                <w:noProof/>
                <w:lang w:val="en-US"/>
              </w:rPr>
              <w:t>.4</w:t>
            </w:r>
            <w:r w:rsidR="00946812">
              <w:rPr>
                <w:noProof/>
                <w:webHidden/>
              </w:rPr>
              <w:tab/>
            </w:r>
            <w:r w:rsidR="00946812">
              <w:rPr>
                <w:noProof/>
                <w:webHidden/>
              </w:rPr>
              <w:fldChar w:fldCharType="begin"/>
            </w:r>
            <w:r w:rsidR="00946812">
              <w:rPr>
                <w:noProof/>
                <w:webHidden/>
              </w:rPr>
              <w:instrText xml:space="preserve"> PAGEREF _Toc177068258 \h </w:instrText>
            </w:r>
            <w:r w:rsidR="00946812">
              <w:rPr>
                <w:noProof/>
                <w:webHidden/>
              </w:rPr>
            </w:r>
            <w:r w:rsidR="00946812">
              <w:rPr>
                <w:noProof/>
                <w:webHidden/>
              </w:rPr>
              <w:fldChar w:fldCharType="separate"/>
            </w:r>
            <w:r w:rsidR="00946812">
              <w:rPr>
                <w:noProof/>
                <w:webHidden/>
              </w:rPr>
              <w:t>6</w:t>
            </w:r>
            <w:r w:rsidR="00946812">
              <w:rPr>
                <w:noProof/>
                <w:webHidden/>
              </w:rPr>
              <w:fldChar w:fldCharType="end"/>
            </w:r>
          </w:hyperlink>
        </w:p>
        <w:p w:rsidR="00E538B0" w:rsidRDefault="00E538B0">
          <w:r>
            <w:rPr>
              <w:b/>
              <w:bCs/>
            </w:rPr>
            <w:fldChar w:fldCharType="end"/>
          </w:r>
        </w:p>
      </w:sdtContent>
    </w:sdt>
    <w:p w:rsidR="00E538B0" w:rsidRDefault="00E538B0" w:rsidP="00654911">
      <w:pPr>
        <w:rPr>
          <w:rFonts w:ascii="Times New Roman" w:hAnsi="Times New Roman" w:cs="Times New Roman"/>
          <w:sz w:val="24"/>
          <w:szCs w:val="24"/>
        </w:rPr>
      </w:pPr>
    </w:p>
    <w:p w:rsidR="00E538B0" w:rsidRDefault="00E5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4911" w:rsidRDefault="00E538B0" w:rsidP="00E538B0">
      <w:pPr>
        <w:pStyle w:val="1"/>
        <w:jc w:val="center"/>
      </w:pPr>
      <w:bookmarkStart w:id="1" w:name="_Toc177068239"/>
      <w:r>
        <w:lastRenderedPageBreak/>
        <w:t>Заголовок 1</w:t>
      </w:r>
      <w:bookmarkEnd w:id="1"/>
    </w:p>
    <w:p w:rsidR="00E538B0" w:rsidRDefault="00E538B0" w:rsidP="00E538B0">
      <w:pPr>
        <w:pStyle w:val="2"/>
      </w:pPr>
      <w:bookmarkStart w:id="2" w:name="_Toc177068240"/>
      <w:r>
        <w:t>Заголовок 1.1</w:t>
      </w:r>
      <w:bookmarkEnd w:id="2"/>
    </w:p>
    <w:p w:rsidR="00E538B0" w:rsidRDefault="00E538B0" w:rsidP="00E538B0">
      <w:pPr>
        <w:pStyle w:val="2"/>
      </w:pPr>
      <w:bookmarkStart w:id="3" w:name="_Toc177068241"/>
      <w:r>
        <w:t>Заголовок 1.2</w:t>
      </w:r>
      <w:bookmarkEnd w:id="3"/>
    </w:p>
    <w:p w:rsidR="00E538B0" w:rsidRDefault="00E538B0" w:rsidP="00E538B0">
      <w:pPr>
        <w:pStyle w:val="2"/>
      </w:pPr>
      <w:bookmarkStart w:id="4" w:name="_Toc177068242"/>
      <w:r>
        <w:t>Заголовок 1.3</w:t>
      </w:r>
      <w:bookmarkEnd w:id="4"/>
    </w:p>
    <w:p w:rsidR="00E538B0" w:rsidRDefault="00E538B0" w:rsidP="00E538B0">
      <w:pPr>
        <w:pStyle w:val="2"/>
      </w:pPr>
      <w:bookmarkStart w:id="5" w:name="_Toc177068243"/>
      <w:r>
        <w:t>Заголовок 1.4</w:t>
      </w:r>
      <w:bookmarkEnd w:id="5"/>
    </w:p>
    <w:p w:rsidR="00E538B0" w:rsidRDefault="00E538B0" w:rsidP="00654911">
      <w:pPr>
        <w:rPr>
          <w:rFonts w:ascii="Times New Roman" w:hAnsi="Times New Roman" w:cs="Times New Roman"/>
          <w:sz w:val="24"/>
          <w:szCs w:val="24"/>
        </w:rPr>
      </w:pPr>
    </w:p>
    <w:p w:rsidR="00E538B0" w:rsidRDefault="00E5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38B0" w:rsidRDefault="00E538B0" w:rsidP="00E538B0">
      <w:pPr>
        <w:pStyle w:val="1"/>
        <w:jc w:val="center"/>
      </w:pPr>
      <w:bookmarkStart w:id="6" w:name="_Toc177068244"/>
      <w:r>
        <w:lastRenderedPageBreak/>
        <w:t>Заголовок 2</w:t>
      </w:r>
      <w:bookmarkEnd w:id="6"/>
    </w:p>
    <w:p w:rsidR="00E538B0" w:rsidRDefault="00E538B0" w:rsidP="00E538B0">
      <w:pPr>
        <w:pStyle w:val="2"/>
      </w:pPr>
      <w:bookmarkStart w:id="7" w:name="_Toc177068245"/>
      <w:r>
        <w:t>Заголовок 2.1</w:t>
      </w:r>
      <w:bookmarkEnd w:id="7"/>
    </w:p>
    <w:p w:rsidR="00E538B0" w:rsidRDefault="00E538B0" w:rsidP="00E538B0">
      <w:pPr>
        <w:pStyle w:val="2"/>
      </w:pPr>
      <w:bookmarkStart w:id="8" w:name="_Toc177068246"/>
      <w:r>
        <w:t>Заголовок 2.2</w:t>
      </w:r>
      <w:bookmarkEnd w:id="8"/>
    </w:p>
    <w:p w:rsidR="00E538B0" w:rsidRDefault="00E538B0" w:rsidP="00E538B0">
      <w:pPr>
        <w:pStyle w:val="2"/>
      </w:pPr>
      <w:bookmarkStart w:id="9" w:name="_Toc177068247"/>
      <w:r>
        <w:t>Заголовок 2.3</w:t>
      </w:r>
      <w:bookmarkEnd w:id="9"/>
    </w:p>
    <w:p w:rsidR="00E538B0" w:rsidRDefault="00E538B0" w:rsidP="00E538B0">
      <w:pPr>
        <w:pStyle w:val="2"/>
      </w:pPr>
      <w:bookmarkStart w:id="10" w:name="_Toc177068248"/>
      <w:r>
        <w:t>Заголовок 2.4</w:t>
      </w:r>
      <w:bookmarkEnd w:id="10"/>
    </w:p>
    <w:p w:rsidR="00E538B0" w:rsidRDefault="00E538B0" w:rsidP="00654911">
      <w:pPr>
        <w:rPr>
          <w:rFonts w:ascii="Times New Roman" w:hAnsi="Times New Roman" w:cs="Times New Roman"/>
          <w:sz w:val="24"/>
          <w:szCs w:val="24"/>
        </w:rPr>
      </w:pPr>
    </w:p>
    <w:p w:rsidR="00E538B0" w:rsidRDefault="00E5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38B0" w:rsidRDefault="00E538B0" w:rsidP="00E538B0">
      <w:pPr>
        <w:pStyle w:val="1"/>
        <w:jc w:val="center"/>
      </w:pPr>
      <w:bookmarkStart w:id="11" w:name="_Toc177068249"/>
      <w:r>
        <w:lastRenderedPageBreak/>
        <w:t>Заголовок 3</w:t>
      </w:r>
      <w:bookmarkEnd w:id="11"/>
    </w:p>
    <w:p w:rsidR="00E538B0" w:rsidRDefault="00E538B0" w:rsidP="00E538B0">
      <w:pPr>
        <w:pStyle w:val="2"/>
      </w:pPr>
      <w:bookmarkStart w:id="12" w:name="_Toc177068250"/>
      <w:r>
        <w:t>Заголовок 3.1</w:t>
      </w:r>
      <w:bookmarkEnd w:id="12"/>
    </w:p>
    <w:p w:rsidR="00E538B0" w:rsidRDefault="00E538B0" w:rsidP="00E538B0">
      <w:pPr>
        <w:pStyle w:val="2"/>
      </w:pPr>
      <w:bookmarkStart w:id="13" w:name="_Toc177068251"/>
      <w:r>
        <w:t>Заголовок 3.2</w:t>
      </w:r>
      <w:bookmarkEnd w:id="13"/>
    </w:p>
    <w:p w:rsidR="00E538B0" w:rsidRDefault="00E538B0" w:rsidP="00E538B0">
      <w:pPr>
        <w:pStyle w:val="2"/>
      </w:pPr>
      <w:bookmarkStart w:id="14" w:name="_Toc177068252"/>
      <w:r>
        <w:t>Заголовок 3.3</w:t>
      </w:r>
      <w:bookmarkEnd w:id="14"/>
    </w:p>
    <w:p w:rsidR="00E538B0" w:rsidRPr="005B1310" w:rsidRDefault="00E538B0" w:rsidP="00E538B0">
      <w:pPr>
        <w:pStyle w:val="2"/>
      </w:pPr>
      <w:bookmarkStart w:id="15" w:name="_Toc177068253"/>
      <w:r>
        <w:t>Заголовок 3</w:t>
      </w:r>
      <w:r w:rsidRPr="005B1310">
        <w:t>.4</w:t>
      </w:r>
      <w:bookmarkEnd w:id="15"/>
    </w:p>
    <w:p w:rsidR="00E538B0" w:rsidRDefault="00E538B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E538B0" w:rsidRDefault="00E538B0" w:rsidP="00E538B0">
      <w:pPr>
        <w:pStyle w:val="1"/>
        <w:jc w:val="center"/>
      </w:pPr>
      <w:bookmarkStart w:id="16" w:name="_Toc177068254"/>
      <w:r>
        <w:lastRenderedPageBreak/>
        <w:t>Заголовок 4</w:t>
      </w:r>
      <w:bookmarkEnd w:id="16"/>
    </w:p>
    <w:p w:rsidR="00E538B0" w:rsidRDefault="00E538B0" w:rsidP="00E538B0">
      <w:pPr>
        <w:pStyle w:val="2"/>
      </w:pPr>
      <w:bookmarkStart w:id="17" w:name="_Toc177068255"/>
      <w:r>
        <w:t>Заголовок 4.1</w:t>
      </w:r>
      <w:bookmarkEnd w:id="17"/>
    </w:p>
    <w:p w:rsidR="00E538B0" w:rsidRDefault="00E538B0" w:rsidP="00E538B0">
      <w:pPr>
        <w:pStyle w:val="2"/>
      </w:pPr>
      <w:bookmarkStart w:id="18" w:name="_Toc177068256"/>
      <w:r>
        <w:t>Заголовок 4.2</w:t>
      </w:r>
      <w:bookmarkEnd w:id="18"/>
    </w:p>
    <w:p w:rsidR="00E538B0" w:rsidRDefault="00E538B0" w:rsidP="00E538B0">
      <w:pPr>
        <w:pStyle w:val="2"/>
      </w:pPr>
      <w:bookmarkStart w:id="19" w:name="_Toc177068257"/>
      <w:r>
        <w:t>Заголовок 4.3</w:t>
      </w:r>
      <w:bookmarkEnd w:id="19"/>
    </w:p>
    <w:p w:rsidR="00E538B0" w:rsidRPr="005B1310" w:rsidRDefault="00E538B0" w:rsidP="00E538B0">
      <w:pPr>
        <w:pStyle w:val="2"/>
      </w:pPr>
      <w:bookmarkStart w:id="20" w:name="_Toc177068258"/>
      <w:r>
        <w:t>Заголовок 4</w:t>
      </w:r>
      <w:r w:rsidRPr="005B1310">
        <w:t>.4</w:t>
      </w:r>
      <w:bookmarkEnd w:id="20"/>
    </w:p>
    <w:p w:rsidR="00E538B0" w:rsidRDefault="00E538B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E538B0" w:rsidRDefault="00E538B0" w:rsidP="00E538B0">
      <w:pPr>
        <w:pStyle w:val="2"/>
      </w:pPr>
    </w:p>
    <w:p w:rsidR="00E538B0" w:rsidRPr="005B1310" w:rsidRDefault="00E538B0" w:rsidP="00E538B0">
      <w:pPr>
        <w:rPr>
          <w:lang w:val="en-US"/>
        </w:rPr>
      </w:pPr>
      <w:r>
        <w:t>Список 1</w:t>
      </w:r>
      <w:r w:rsidR="005B1310">
        <w:rPr>
          <w:lang w:val="en-US"/>
        </w:rPr>
        <w:t>:</w:t>
      </w:r>
    </w:p>
    <w:p w:rsidR="00E538B0" w:rsidRDefault="00E538B0" w:rsidP="00E538B0">
      <w:pPr>
        <w:pStyle w:val="a5"/>
        <w:numPr>
          <w:ilvl w:val="0"/>
          <w:numId w:val="1"/>
        </w:numPr>
      </w:pPr>
      <w:r>
        <w:t>Элемент 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rial Black" w:hAnsi="Arial Black"/>
          <w:color w:val="1F497D" w:themeColor="text2"/>
          <w:lang w:val="en-US"/>
        </w:rPr>
      </w:pPr>
      <w:r w:rsidRPr="00044D68">
        <w:rPr>
          <w:rFonts w:ascii="Arial Black" w:hAnsi="Arial Black"/>
          <w:color w:val="1F497D" w:themeColor="text2"/>
        </w:rPr>
        <w:t>Элемент 1.1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rial Black" w:hAnsi="Arial Black"/>
          <w:color w:val="1F497D" w:themeColor="text2"/>
          <w:lang w:val="en-US"/>
        </w:rPr>
      </w:pPr>
      <w:r w:rsidRPr="00044D68">
        <w:rPr>
          <w:rFonts w:ascii="Arial Black" w:hAnsi="Arial Black"/>
          <w:color w:val="1F497D" w:themeColor="text2"/>
        </w:rPr>
        <w:t>Элемент 1.2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rial Black" w:hAnsi="Arial Black"/>
          <w:color w:val="1F497D" w:themeColor="text2"/>
          <w:lang w:val="en-US"/>
        </w:rPr>
      </w:pPr>
      <w:r w:rsidRPr="00044D68">
        <w:rPr>
          <w:rFonts w:ascii="Arial Black" w:hAnsi="Arial Black"/>
          <w:color w:val="1F497D" w:themeColor="text2"/>
        </w:rPr>
        <w:t>Элемент 1.</w:t>
      </w:r>
      <w:r w:rsidR="00044D68">
        <w:rPr>
          <w:rFonts w:ascii="Arial Black" w:hAnsi="Arial Black"/>
          <w:color w:val="1F497D" w:themeColor="text2"/>
          <w:lang w:val="en-US"/>
        </w:rPr>
        <w:t>3</w:t>
      </w:r>
    </w:p>
    <w:p w:rsidR="00044D68" w:rsidRPr="00044D68" w:rsidRDefault="00044D68" w:rsidP="00E538B0">
      <w:pPr>
        <w:pStyle w:val="a5"/>
        <w:numPr>
          <w:ilvl w:val="1"/>
          <w:numId w:val="1"/>
        </w:numPr>
        <w:rPr>
          <w:rFonts w:ascii="Arial Black" w:hAnsi="Arial Black"/>
          <w:color w:val="1F497D" w:themeColor="text2"/>
          <w:lang w:val="en-US"/>
        </w:rPr>
      </w:pPr>
      <w:r>
        <w:rPr>
          <w:rFonts w:ascii="Arial Black" w:hAnsi="Arial Black"/>
          <w:color w:val="1F497D" w:themeColor="text2"/>
        </w:rPr>
        <w:t>Элемент 1</w:t>
      </w:r>
      <w:r>
        <w:rPr>
          <w:rFonts w:ascii="Arial Black" w:hAnsi="Arial Black"/>
          <w:color w:val="1F497D" w:themeColor="text2"/>
          <w:lang w:val="en-US"/>
        </w:rPr>
        <w:t>.4</w:t>
      </w:r>
    </w:p>
    <w:p w:rsidR="00E538B0" w:rsidRPr="00E538B0" w:rsidRDefault="00E538B0" w:rsidP="00E538B0">
      <w:pPr>
        <w:pStyle w:val="a5"/>
        <w:numPr>
          <w:ilvl w:val="0"/>
          <w:numId w:val="1"/>
        </w:numPr>
        <w:rPr>
          <w:lang w:val="en-US"/>
        </w:rPr>
      </w:pPr>
      <w:r>
        <w:t>Элемент 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Brush Script MT" w:hAnsi="Brush Script MT"/>
          <w:color w:val="E36C0A" w:themeColor="accent6" w:themeShade="BF"/>
          <w:lang w:val="en-US"/>
        </w:rPr>
      </w:pPr>
      <w:r w:rsidRPr="00044D68">
        <w:rPr>
          <w:rFonts w:ascii="Cambria" w:hAnsi="Cambria" w:cs="Cambria"/>
          <w:color w:val="E36C0A" w:themeColor="accent6" w:themeShade="BF"/>
        </w:rPr>
        <w:t>Элемент</w:t>
      </w:r>
      <w:r w:rsidRPr="00044D68">
        <w:rPr>
          <w:rFonts w:ascii="Brush Script MT" w:hAnsi="Brush Script MT"/>
          <w:color w:val="E36C0A" w:themeColor="accent6" w:themeShade="BF"/>
        </w:rPr>
        <w:t xml:space="preserve"> 2.1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Brush Script MT" w:hAnsi="Brush Script MT"/>
          <w:color w:val="E36C0A" w:themeColor="accent6" w:themeShade="BF"/>
          <w:lang w:val="en-US"/>
        </w:rPr>
      </w:pPr>
      <w:r w:rsidRPr="00044D68">
        <w:rPr>
          <w:rFonts w:ascii="Cambria" w:hAnsi="Cambria" w:cs="Cambria"/>
          <w:color w:val="E36C0A" w:themeColor="accent6" w:themeShade="BF"/>
        </w:rPr>
        <w:t>Элемент</w:t>
      </w:r>
      <w:r w:rsidRPr="00044D68">
        <w:rPr>
          <w:rFonts w:ascii="Brush Script MT" w:hAnsi="Brush Script MT"/>
          <w:color w:val="E36C0A" w:themeColor="accent6" w:themeShade="BF"/>
        </w:rPr>
        <w:t xml:space="preserve"> 2.2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Brush Script MT" w:hAnsi="Brush Script MT"/>
          <w:color w:val="E36C0A" w:themeColor="accent6" w:themeShade="BF"/>
          <w:lang w:val="en-US"/>
        </w:rPr>
      </w:pPr>
      <w:r w:rsidRPr="00044D68">
        <w:rPr>
          <w:rFonts w:ascii="Cambria" w:hAnsi="Cambria" w:cs="Cambria"/>
          <w:color w:val="E36C0A" w:themeColor="accent6" w:themeShade="BF"/>
        </w:rPr>
        <w:t>Элемент</w:t>
      </w:r>
      <w:r w:rsidRPr="00044D68">
        <w:rPr>
          <w:rFonts w:ascii="Brush Script MT" w:hAnsi="Brush Script MT"/>
          <w:color w:val="E36C0A" w:themeColor="accent6" w:themeShade="BF"/>
        </w:rPr>
        <w:t xml:space="preserve"> 2.3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Brush Script MT" w:hAnsi="Brush Script MT"/>
          <w:color w:val="E36C0A" w:themeColor="accent6" w:themeShade="BF"/>
          <w:lang w:val="en-US"/>
        </w:rPr>
      </w:pPr>
      <w:r w:rsidRPr="00044D68">
        <w:rPr>
          <w:rFonts w:ascii="Cambria" w:hAnsi="Cambria" w:cs="Cambria"/>
          <w:color w:val="E36C0A" w:themeColor="accent6" w:themeShade="BF"/>
        </w:rPr>
        <w:t>Элемент</w:t>
      </w:r>
      <w:r w:rsidRPr="00044D68">
        <w:rPr>
          <w:rFonts w:ascii="Brush Script MT" w:hAnsi="Brush Script MT"/>
          <w:color w:val="E36C0A" w:themeColor="accent6" w:themeShade="BF"/>
        </w:rPr>
        <w:t xml:space="preserve"> 2.4</w:t>
      </w:r>
    </w:p>
    <w:p w:rsidR="00E538B0" w:rsidRDefault="00E538B0" w:rsidP="00E538B0">
      <w:pPr>
        <w:pStyle w:val="a5"/>
        <w:numPr>
          <w:ilvl w:val="0"/>
          <w:numId w:val="1"/>
        </w:numPr>
      </w:pPr>
      <w:r>
        <w:t>Элемент 3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Gabriola" w:hAnsi="Gabriola"/>
          <w:color w:val="8064A2" w:themeColor="accent4"/>
        </w:rPr>
      </w:pPr>
      <w:r w:rsidRPr="00044D68">
        <w:rPr>
          <w:rFonts w:ascii="Gabriola" w:hAnsi="Gabriola"/>
          <w:color w:val="8064A2" w:themeColor="accent4"/>
        </w:rPr>
        <w:t>Элемент 3.1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Gabriola" w:hAnsi="Gabriola"/>
          <w:color w:val="8064A2" w:themeColor="accent4"/>
        </w:rPr>
      </w:pPr>
      <w:r w:rsidRPr="00044D68">
        <w:rPr>
          <w:rFonts w:ascii="Gabriola" w:hAnsi="Gabriola"/>
          <w:color w:val="8064A2" w:themeColor="accent4"/>
        </w:rPr>
        <w:t>Элемент 3.2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Gabriola" w:hAnsi="Gabriola"/>
          <w:color w:val="8064A2" w:themeColor="accent4"/>
        </w:rPr>
      </w:pPr>
      <w:r w:rsidRPr="00044D68">
        <w:rPr>
          <w:rFonts w:ascii="Gabriola" w:hAnsi="Gabriola"/>
          <w:color w:val="8064A2" w:themeColor="accent4"/>
        </w:rPr>
        <w:t>Элемент 3.3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Gabriola" w:hAnsi="Gabriola"/>
          <w:color w:val="8064A2" w:themeColor="accent4"/>
        </w:rPr>
      </w:pPr>
      <w:r w:rsidRPr="00044D68">
        <w:rPr>
          <w:rFonts w:ascii="Gabriola" w:hAnsi="Gabriola"/>
          <w:color w:val="8064A2" w:themeColor="accent4"/>
        </w:rPr>
        <w:t>Элемент 3.4</w:t>
      </w:r>
    </w:p>
    <w:p w:rsidR="00E538B0" w:rsidRDefault="00E538B0" w:rsidP="00E538B0">
      <w:pPr>
        <w:pStyle w:val="a5"/>
        <w:numPr>
          <w:ilvl w:val="0"/>
          <w:numId w:val="1"/>
        </w:numPr>
      </w:pPr>
      <w:r>
        <w:t>Элемент 4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Jokerman" w:hAnsi="Jokerman"/>
          <w:color w:val="943634" w:themeColor="accent2" w:themeShade="BF"/>
        </w:rPr>
      </w:pPr>
      <w:r w:rsidRPr="00044D68">
        <w:rPr>
          <w:rFonts w:ascii="Cambria" w:hAnsi="Cambria" w:cs="Cambria"/>
          <w:color w:val="943634" w:themeColor="accent2" w:themeShade="BF"/>
        </w:rPr>
        <w:t>Элемент</w:t>
      </w:r>
      <w:r w:rsidRPr="00044D68">
        <w:rPr>
          <w:rFonts w:ascii="Jokerman" w:hAnsi="Jokerman"/>
          <w:color w:val="943634" w:themeColor="accent2" w:themeShade="BF"/>
        </w:rPr>
        <w:t xml:space="preserve"> 4.1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Jokerman" w:hAnsi="Jokerman"/>
          <w:color w:val="943634" w:themeColor="accent2" w:themeShade="BF"/>
        </w:rPr>
      </w:pPr>
      <w:r w:rsidRPr="00044D68">
        <w:rPr>
          <w:rFonts w:ascii="Cambria" w:hAnsi="Cambria" w:cs="Cambria"/>
          <w:color w:val="943634" w:themeColor="accent2" w:themeShade="BF"/>
        </w:rPr>
        <w:t>Элемент</w:t>
      </w:r>
      <w:r w:rsidRPr="00044D68">
        <w:rPr>
          <w:rFonts w:ascii="Jokerman" w:hAnsi="Jokerman"/>
          <w:color w:val="943634" w:themeColor="accent2" w:themeShade="BF"/>
        </w:rPr>
        <w:t xml:space="preserve"> 4.2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Jokerman" w:hAnsi="Jokerman"/>
          <w:color w:val="943634" w:themeColor="accent2" w:themeShade="BF"/>
        </w:rPr>
      </w:pPr>
      <w:r w:rsidRPr="00044D68">
        <w:rPr>
          <w:rFonts w:ascii="Cambria" w:hAnsi="Cambria" w:cs="Cambria"/>
          <w:color w:val="943634" w:themeColor="accent2" w:themeShade="BF"/>
        </w:rPr>
        <w:t>Элемент</w:t>
      </w:r>
      <w:r w:rsidRPr="00044D68">
        <w:rPr>
          <w:rFonts w:ascii="Jokerman" w:hAnsi="Jokerman"/>
          <w:color w:val="943634" w:themeColor="accent2" w:themeShade="BF"/>
        </w:rPr>
        <w:t xml:space="preserve"> 4.3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Jokerman" w:hAnsi="Jokerman"/>
          <w:color w:val="943634" w:themeColor="accent2" w:themeShade="BF"/>
        </w:rPr>
      </w:pPr>
      <w:r w:rsidRPr="00044D68">
        <w:rPr>
          <w:rFonts w:ascii="Cambria" w:hAnsi="Cambria" w:cs="Cambria"/>
          <w:color w:val="943634" w:themeColor="accent2" w:themeShade="BF"/>
        </w:rPr>
        <w:t>Элемент</w:t>
      </w:r>
      <w:r w:rsidRPr="00044D68">
        <w:rPr>
          <w:rFonts w:ascii="Jokerman" w:hAnsi="Jokerman"/>
          <w:color w:val="943634" w:themeColor="accent2" w:themeShade="BF"/>
        </w:rPr>
        <w:t xml:space="preserve"> 4.4</w:t>
      </w:r>
    </w:p>
    <w:p w:rsidR="00E538B0" w:rsidRDefault="00E538B0" w:rsidP="00E538B0">
      <w:pPr>
        <w:pStyle w:val="a5"/>
        <w:numPr>
          <w:ilvl w:val="0"/>
          <w:numId w:val="1"/>
        </w:numPr>
      </w:pPr>
      <w:r>
        <w:t>Элемент 5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lgerian" w:hAnsi="Algerian"/>
          <w:color w:val="00B0F0"/>
        </w:rPr>
      </w:pPr>
      <w:r w:rsidRPr="00044D68">
        <w:rPr>
          <w:rFonts w:ascii="Cambria" w:hAnsi="Cambria" w:cs="Cambria"/>
          <w:color w:val="00B0F0"/>
        </w:rPr>
        <w:t>Элемент</w:t>
      </w:r>
      <w:r w:rsidRPr="00044D68">
        <w:rPr>
          <w:rFonts w:ascii="Algerian" w:hAnsi="Algerian"/>
          <w:color w:val="00B0F0"/>
        </w:rPr>
        <w:t xml:space="preserve"> 5.1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lgerian" w:hAnsi="Algerian"/>
          <w:color w:val="00B0F0"/>
        </w:rPr>
      </w:pPr>
      <w:r w:rsidRPr="00044D68">
        <w:rPr>
          <w:rFonts w:ascii="Cambria" w:hAnsi="Cambria" w:cs="Cambria"/>
          <w:color w:val="00B0F0"/>
        </w:rPr>
        <w:t>Элемент</w:t>
      </w:r>
      <w:r w:rsidRPr="00044D68">
        <w:rPr>
          <w:rFonts w:ascii="Algerian" w:hAnsi="Algerian"/>
          <w:color w:val="00B0F0"/>
        </w:rPr>
        <w:t xml:space="preserve"> 5.2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lgerian" w:hAnsi="Algerian"/>
          <w:color w:val="00B0F0"/>
        </w:rPr>
      </w:pPr>
      <w:r w:rsidRPr="00044D68">
        <w:rPr>
          <w:rFonts w:ascii="Cambria" w:hAnsi="Cambria" w:cs="Cambria"/>
          <w:color w:val="00B0F0"/>
        </w:rPr>
        <w:t>Элемент</w:t>
      </w:r>
      <w:r w:rsidRPr="00044D68">
        <w:rPr>
          <w:rFonts w:ascii="Algerian" w:hAnsi="Algerian"/>
          <w:color w:val="00B0F0"/>
        </w:rPr>
        <w:t xml:space="preserve"> 5.3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Algerian" w:hAnsi="Algerian"/>
          <w:color w:val="00B0F0"/>
        </w:rPr>
      </w:pPr>
      <w:r w:rsidRPr="00044D68">
        <w:rPr>
          <w:rFonts w:ascii="Cambria" w:hAnsi="Cambria" w:cs="Cambria"/>
          <w:color w:val="00B0F0"/>
        </w:rPr>
        <w:t>Элемент</w:t>
      </w:r>
      <w:r w:rsidRPr="00044D68">
        <w:rPr>
          <w:rFonts w:ascii="Algerian" w:hAnsi="Algerian"/>
          <w:color w:val="00B0F0"/>
        </w:rPr>
        <w:t xml:space="preserve"> 5.4</w:t>
      </w:r>
    </w:p>
    <w:p w:rsidR="00E538B0" w:rsidRDefault="00E538B0" w:rsidP="00E538B0">
      <w:pPr>
        <w:pStyle w:val="a5"/>
        <w:numPr>
          <w:ilvl w:val="0"/>
          <w:numId w:val="1"/>
        </w:numPr>
      </w:pPr>
      <w:r>
        <w:t>Элемент 6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MS UI Gothic" w:eastAsia="MS UI Gothic" w:hAnsi="MS UI Gothic"/>
        </w:rPr>
      </w:pPr>
      <w:r w:rsidRPr="00044D68">
        <w:rPr>
          <w:rFonts w:ascii="MS UI Gothic" w:eastAsia="MS UI Gothic" w:hAnsi="MS UI Gothic"/>
        </w:rPr>
        <w:t>Элемент 6.1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MS UI Gothic" w:eastAsia="MS UI Gothic" w:hAnsi="MS UI Gothic"/>
        </w:rPr>
      </w:pPr>
      <w:r w:rsidRPr="00044D68">
        <w:rPr>
          <w:rFonts w:ascii="MS UI Gothic" w:eastAsia="MS UI Gothic" w:hAnsi="MS UI Gothic"/>
        </w:rPr>
        <w:t>Элемент 6.2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MS UI Gothic" w:eastAsia="MS UI Gothic" w:hAnsi="MS UI Gothic"/>
        </w:rPr>
      </w:pPr>
      <w:r w:rsidRPr="00044D68">
        <w:rPr>
          <w:rFonts w:ascii="MS UI Gothic" w:eastAsia="MS UI Gothic" w:hAnsi="MS UI Gothic"/>
        </w:rPr>
        <w:t>Элемент 6.3</w:t>
      </w:r>
    </w:p>
    <w:p w:rsidR="00E538B0" w:rsidRPr="00044D68" w:rsidRDefault="00E538B0" w:rsidP="00E538B0">
      <w:pPr>
        <w:pStyle w:val="a5"/>
        <w:numPr>
          <w:ilvl w:val="1"/>
          <w:numId w:val="1"/>
        </w:numPr>
        <w:rPr>
          <w:rFonts w:ascii="MS UI Gothic" w:eastAsia="MS UI Gothic" w:hAnsi="MS UI Gothic"/>
        </w:rPr>
      </w:pPr>
      <w:r w:rsidRPr="00044D68">
        <w:rPr>
          <w:rFonts w:ascii="MS UI Gothic" w:eastAsia="MS UI Gothic" w:hAnsi="MS UI Gothic"/>
        </w:rPr>
        <w:t>Элемент 6.4</w:t>
      </w:r>
    </w:p>
    <w:p w:rsidR="00E538B0" w:rsidRDefault="00E538B0" w:rsidP="00E538B0">
      <w:pPr>
        <w:pStyle w:val="a5"/>
        <w:numPr>
          <w:ilvl w:val="0"/>
          <w:numId w:val="1"/>
        </w:numPr>
      </w:pPr>
      <w:r>
        <w:t>Элемент 7</w:t>
      </w:r>
    </w:p>
    <w:p w:rsidR="00044D68" w:rsidRPr="00044D68" w:rsidRDefault="00044D68" w:rsidP="00044D68">
      <w:pPr>
        <w:pStyle w:val="a5"/>
        <w:numPr>
          <w:ilvl w:val="1"/>
          <w:numId w:val="1"/>
        </w:numPr>
        <w:rPr>
          <w:rFonts w:ascii="Wide Latin" w:hAnsi="Wide Latin"/>
          <w:color w:val="17365D" w:themeColor="text2" w:themeShade="BF"/>
        </w:rPr>
      </w:pPr>
      <w:r w:rsidRPr="00044D68">
        <w:rPr>
          <w:rFonts w:ascii="Cambria" w:hAnsi="Cambria" w:cs="Cambria"/>
          <w:color w:val="17365D" w:themeColor="text2" w:themeShade="BF"/>
        </w:rPr>
        <w:t>Элемент</w:t>
      </w:r>
      <w:r w:rsidRPr="00044D68">
        <w:rPr>
          <w:rFonts w:ascii="Wide Latin" w:hAnsi="Wide Latin"/>
          <w:color w:val="17365D" w:themeColor="text2" w:themeShade="BF"/>
        </w:rPr>
        <w:t xml:space="preserve"> 7.1</w:t>
      </w:r>
    </w:p>
    <w:p w:rsidR="00044D68" w:rsidRPr="00044D68" w:rsidRDefault="00044D68" w:rsidP="00044D68">
      <w:pPr>
        <w:pStyle w:val="a5"/>
        <w:numPr>
          <w:ilvl w:val="1"/>
          <w:numId w:val="1"/>
        </w:numPr>
        <w:rPr>
          <w:rFonts w:ascii="Wide Latin" w:hAnsi="Wide Latin"/>
          <w:color w:val="17365D" w:themeColor="text2" w:themeShade="BF"/>
        </w:rPr>
      </w:pPr>
      <w:r w:rsidRPr="00044D68">
        <w:rPr>
          <w:rFonts w:ascii="Cambria" w:hAnsi="Cambria" w:cs="Cambria"/>
          <w:color w:val="17365D" w:themeColor="text2" w:themeShade="BF"/>
        </w:rPr>
        <w:t>Элемент</w:t>
      </w:r>
      <w:r w:rsidRPr="00044D68">
        <w:rPr>
          <w:rFonts w:ascii="Wide Latin" w:hAnsi="Wide Latin"/>
          <w:color w:val="17365D" w:themeColor="text2" w:themeShade="BF"/>
        </w:rPr>
        <w:t xml:space="preserve"> 7.2</w:t>
      </w:r>
    </w:p>
    <w:p w:rsidR="00044D68" w:rsidRPr="00044D68" w:rsidRDefault="00044D68" w:rsidP="00044D68">
      <w:pPr>
        <w:pStyle w:val="a5"/>
        <w:numPr>
          <w:ilvl w:val="1"/>
          <w:numId w:val="1"/>
        </w:numPr>
        <w:rPr>
          <w:rFonts w:ascii="Wide Latin" w:hAnsi="Wide Latin"/>
          <w:color w:val="17365D" w:themeColor="text2" w:themeShade="BF"/>
        </w:rPr>
      </w:pPr>
      <w:r w:rsidRPr="00044D68">
        <w:rPr>
          <w:rFonts w:ascii="Cambria" w:hAnsi="Cambria" w:cs="Cambria"/>
          <w:color w:val="17365D" w:themeColor="text2" w:themeShade="BF"/>
        </w:rPr>
        <w:t>Элемент</w:t>
      </w:r>
      <w:r w:rsidRPr="00044D68">
        <w:rPr>
          <w:rFonts w:ascii="Wide Latin" w:hAnsi="Wide Latin"/>
          <w:color w:val="17365D" w:themeColor="text2" w:themeShade="BF"/>
        </w:rPr>
        <w:t xml:space="preserve"> 7.3</w:t>
      </w:r>
    </w:p>
    <w:p w:rsidR="00044D68" w:rsidRPr="00044D68" w:rsidRDefault="00044D68" w:rsidP="00044D68">
      <w:pPr>
        <w:pStyle w:val="a5"/>
        <w:numPr>
          <w:ilvl w:val="1"/>
          <w:numId w:val="1"/>
        </w:numPr>
        <w:rPr>
          <w:rFonts w:ascii="Wide Latin" w:hAnsi="Wide Latin"/>
          <w:color w:val="17365D" w:themeColor="text2" w:themeShade="BF"/>
        </w:rPr>
      </w:pPr>
      <w:r w:rsidRPr="00044D68">
        <w:rPr>
          <w:rFonts w:ascii="Cambria" w:hAnsi="Cambria" w:cs="Cambria"/>
          <w:color w:val="17365D" w:themeColor="text2" w:themeShade="BF"/>
        </w:rPr>
        <w:t>Элемент</w:t>
      </w:r>
      <w:r w:rsidRPr="00044D68">
        <w:rPr>
          <w:rFonts w:ascii="Wide Latin" w:hAnsi="Wide Latin"/>
          <w:color w:val="17365D" w:themeColor="text2" w:themeShade="BF"/>
        </w:rPr>
        <w:t xml:space="preserve"> 7.4</w:t>
      </w:r>
    </w:p>
    <w:p w:rsidR="00044D68" w:rsidRDefault="00044D68" w:rsidP="00044D68">
      <w:pPr>
        <w:pStyle w:val="a5"/>
        <w:numPr>
          <w:ilvl w:val="0"/>
          <w:numId w:val="1"/>
        </w:numPr>
      </w:pPr>
      <w:r>
        <w:t>Элемент 8</w:t>
      </w:r>
    </w:p>
    <w:p w:rsidR="00044D68" w:rsidRPr="00044D68" w:rsidRDefault="00044D68" w:rsidP="00044D68">
      <w:pPr>
        <w:pStyle w:val="a5"/>
        <w:numPr>
          <w:ilvl w:val="1"/>
          <w:numId w:val="1"/>
        </w:numPr>
        <w:rPr>
          <w:color w:val="31849B" w:themeColor="accent5" w:themeShade="BF"/>
        </w:rPr>
      </w:pPr>
      <w:r w:rsidRPr="00044D68">
        <w:rPr>
          <w:color w:val="31849B" w:themeColor="accent5" w:themeShade="BF"/>
        </w:rPr>
        <w:t>Элемент 8.1</w:t>
      </w:r>
    </w:p>
    <w:p w:rsidR="00044D68" w:rsidRPr="00044D68" w:rsidRDefault="00044D68" w:rsidP="00044D68">
      <w:pPr>
        <w:pStyle w:val="a5"/>
        <w:numPr>
          <w:ilvl w:val="1"/>
          <w:numId w:val="1"/>
        </w:numPr>
        <w:rPr>
          <w:color w:val="31849B" w:themeColor="accent5" w:themeShade="BF"/>
        </w:rPr>
      </w:pPr>
      <w:r w:rsidRPr="00044D68">
        <w:rPr>
          <w:color w:val="31849B" w:themeColor="accent5" w:themeShade="BF"/>
        </w:rPr>
        <w:t>Элемент 8.2</w:t>
      </w:r>
    </w:p>
    <w:p w:rsidR="00E538B0" w:rsidRPr="00257EE8" w:rsidRDefault="00044D68" w:rsidP="00257EE8">
      <w:pPr>
        <w:pStyle w:val="a5"/>
        <w:numPr>
          <w:ilvl w:val="1"/>
          <w:numId w:val="1"/>
        </w:numPr>
        <w:rPr>
          <w:color w:val="31849B" w:themeColor="accent5" w:themeShade="BF"/>
        </w:rPr>
      </w:pPr>
      <w:r w:rsidRPr="00044D68">
        <w:rPr>
          <w:color w:val="31849B" w:themeColor="accent5" w:themeShade="BF"/>
        </w:rPr>
        <w:t>Элемент 8.3</w:t>
      </w:r>
    </w:p>
    <w:p w:rsidR="00E538B0" w:rsidRDefault="005B1310" w:rsidP="005B1310">
      <w:pPr>
        <w:rPr>
          <w:lang w:val="en-US"/>
        </w:rPr>
      </w:pPr>
      <w:r>
        <w:lastRenderedPageBreak/>
        <w:t>Список 2</w:t>
      </w:r>
      <w:r>
        <w:rPr>
          <w:lang w:val="en-US"/>
        </w:rPr>
        <w:t>: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highlight w:val="green"/>
          <w:lang w:val="en-US"/>
        </w:rPr>
      </w:pPr>
      <w:r w:rsidRPr="005B1310">
        <w:rPr>
          <w:b/>
          <w:highlight w:val="green"/>
        </w:rPr>
        <w:t>Элемент 1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i/>
          <w:u w:val="single"/>
          <w:lang w:val="en-US"/>
        </w:rPr>
      </w:pPr>
      <w:r w:rsidRPr="005B1310"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>Элемент</w:t>
      </w:r>
      <w:r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 xml:space="preserve"> 2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highlight w:val="green"/>
          <w:lang w:val="en-US"/>
        </w:rPr>
      </w:pPr>
      <w:r w:rsidRPr="005B1310">
        <w:rPr>
          <w:b/>
          <w:highlight w:val="green"/>
        </w:rPr>
        <w:t>Элемент 3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i/>
          <w:u w:val="single"/>
          <w:lang w:val="en-US"/>
        </w:rPr>
      </w:pPr>
      <w:r w:rsidRPr="005B1310"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>Элемент</w:t>
      </w:r>
      <w:r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 xml:space="preserve"> 4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highlight w:val="green"/>
          <w:lang w:val="en-US"/>
        </w:rPr>
      </w:pPr>
      <w:r w:rsidRPr="005B1310">
        <w:rPr>
          <w:b/>
          <w:highlight w:val="green"/>
        </w:rPr>
        <w:t>Элемент 5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i/>
          <w:u w:val="single"/>
          <w:lang w:val="en-US"/>
        </w:rPr>
      </w:pPr>
      <w:r w:rsidRPr="005B1310"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>Элемент</w:t>
      </w:r>
      <w:r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 xml:space="preserve"> 6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highlight w:val="green"/>
          <w:lang w:val="en-US"/>
        </w:rPr>
      </w:pPr>
      <w:r w:rsidRPr="005B1310">
        <w:rPr>
          <w:b/>
          <w:highlight w:val="green"/>
        </w:rPr>
        <w:t>Элемент 7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i/>
          <w:u w:val="single"/>
          <w:lang w:val="en-US"/>
        </w:rPr>
      </w:pPr>
      <w:r w:rsidRPr="005B1310"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>Элемент</w:t>
      </w:r>
      <w:r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 xml:space="preserve"> 8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highlight w:val="green"/>
          <w:lang w:val="en-US"/>
        </w:rPr>
      </w:pPr>
      <w:r w:rsidRPr="005B1310">
        <w:rPr>
          <w:b/>
          <w:highlight w:val="green"/>
        </w:rPr>
        <w:t>Элемент 9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i/>
          <w:u w:val="single"/>
          <w:lang w:val="en-US"/>
        </w:rPr>
      </w:pPr>
      <w:r w:rsidRPr="005B1310"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>Элемент</w:t>
      </w:r>
      <w:r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 xml:space="preserve"> 10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highlight w:val="green"/>
          <w:lang w:val="en-US"/>
        </w:rPr>
      </w:pPr>
      <w:r w:rsidRPr="005B1310">
        <w:rPr>
          <w:b/>
          <w:highlight w:val="green"/>
        </w:rPr>
        <w:t>Элемент 11</w:t>
      </w:r>
    </w:p>
    <w:p w:rsidR="005B1310" w:rsidRPr="005B1310" w:rsidRDefault="005B1310" w:rsidP="005B1310">
      <w:pPr>
        <w:pStyle w:val="a5"/>
        <w:numPr>
          <w:ilvl w:val="0"/>
          <w:numId w:val="3"/>
        </w:numPr>
        <w:rPr>
          <w:b/>
          <w:i/>
          <w:u w:val="single"/>
          <w:lang w:val="en-US"/>
        </w:rPr>
      </w:pPr>
      <w:r w:rsidRPr="005B1310"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>Элемент</w:t>
      </w:r>
      <w:r>
        <w:rPr>
          <w:rFonts w:ascii="Helvetica" w:hAnsi="Helvetica" w:cs="Helvetica"/>
          <w:i/>
          <w:color w:val="333333"/>
          <w:sz w:val="21"/>
          <w:szCs w:val="21"/>
          <w:u w:val="single"/>
          <w:shd w:val="clear" w:color="auto" w:fill="F9F9F9"/>
        </w:rPr>
        <w:t xml:space="preserve"> 12</w:t>
      </w:r>
    </w:p>
    <w:p w:rsidR="005B1310" w:rsidRPr="005B1310" w:rsidRDefault="005B1310" w:rsidP="005B1310">
      <w:pPr>
        <w:pStyle w:val="a5"/>
        <w:rPr>
          <w:b/>
          <w:i/>
          <w:u w:val="single"/>
          <w:lang w:val="en-US"/>
        </w:rPr>
      </w:pPr>
    </w:p>
    <w:sectPr w:rsidR="005B1310" w:rsidRPr="005B1310" w:rsidSect="00044D6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6CC" w:rsidRDefault="00D376CC" w:rsidP="00044D68">
      <w:pPr>
        <w:spacing w:after="0" w:line="240" w:lineRule="auto"/>
      </w:pPr>
      <w:r>
        <w:separator/>
      </w:r>
    </w:p>
  </w:endnote>
  <w:endnote w:type="continuationSeparator" w:id="0">
    <w:p w:rsidR="00D376CC" w:rsidRDefault="00D376CC" w:rsidP="0004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993532"/>
      <w:docPartObj>
        <w:docPartGallery w:val="Page Numbers (Bottom of Page)"/>
        <w:docPartUnique/>
      </w:docPartObj>
    </w:sdtPr>
    <w:sdtEndPr/>
    <w:sdtContent>
      <w:p w:rsidR="00044D68" w:rsidRDefault="00044D6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DE9">
          <w:rPr>
            <w:noProof/>
          </w:rPr>
          <w:t>8</w:t>
        </w:r>
        <w:r>
          <w:fldChar w:fldCharType="end"/>
        </w:r>
      </w:p>
    </w:sdtContent>
  </w:sdt>
  <w:p w:rsidR="00044D68" w:rsidRDefault="00044D68">
    <w:pPr>
      <w:pStyle w:val="a8"/>
    </w:pPr>
    <w:r>
      <w:t>Лабораторная по введению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6CC" w:rsidRDefault="00D376CC" w:rsidP="00044D68">
      <w:pPr>
        <w:spacing w:after="0" w:line="240" w:lineRule="auto"/>
      </w:pPr>
      <w:r>
        <w:separator/>
      </w:r>
    </w:p>
  </w:footnote>
  <w:footnote w:type="continuationSeparator" w:id="0">
    <w:p w:rsidR="00D376CC" w:rsidRDefault="00D376CC" w:rsidP="0004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D68" w:rsidRDefault="00044D68">
    <w:pPr>
      <w:pStyle w:val="a6"/>
    </w:pPr>
    <w:r>
      <w:t>Лабораторная по введению</w:t>
    </w:r>
  </w:p>
  <w:p w:rsidR="00044D68" w:rsidRDefault="00044D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4C38"/>
    <w:multiLevelType w:val="hybridMultilevel"/>
    <w:tmpl w:val="731EC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D32CF"/>
    <w:multiLevelType w:val="multilevel"/>
    <w:tmpl w:val="D0D2B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6A6426D"/>
    <w:multiLevelType w:val="multilevel"/>
    <w:tmpl w:val="AD3AF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68"/>
    <w:rsid w:val="00044D68"/>
    <w:rsid w:val="00257EE8"/>
    <w:rsid w:val="004E5DE9"/>
    <w:rsid w:val="00560497"/>
    <w:rsid w:val="005B1310"/>
    <w:rsid w:val="005E1F7D"/>
    <w:rsid w:val="00654911"/>
    <w:rsid w:val="00860161"/>
    <w:rsid w:val="0092567A"/>
    <w:rsid w:val="00946812"/>
    <w:rsid w:val="009D74BE"/>
    <w:rsid w:val="00C07268"/>
    <w:rsid w:val="00D376CC"/>
    <w:rsid w:val="00E03455"/>
    <w:rsid w:val="00E538B0"/>
    <w:rsid w:val="00EA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8D93"/>
  <w15:docId w15:val="{566DC129-C189-4084-8060-5F1CFDBD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3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8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538B0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38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538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38B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538B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538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44D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4D68"/>
  </w:style>
  <w:style w:type="paragraph" w:styleId="a8">
    <w:name w:val="footer"/>
    <w:basedOn w:val="a"/>
    <w:link w:val="a9"/>
    <w:uiPriority w:val="99"/>
    <w:unhideWhenUsed/>
    <w:rsid w:val="00044D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4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71FC-205A-4288-AF3B-C927EBB8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Ярослав Руднев</cp:lastModifiedBy>
  <cp:revision>9</cp:revision>
  <dcterms:created xsi:type="dcterms:W3CDTF">2024-09-12T18:11:00Z</dcterms:created>
  <dcterms:modified xsi:type="dcterms:W3CDTF">2024-09-18T15:52:00Z</dcterms:modified>
</cp:coreProperties>
</file>