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479213AA" w:rsidR="00780D21" w:rsidRPr="00DF27F3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з лабораторної роботи №</w:t>
      </w:r>
      <w:r w:rsidR="00DF27F3">
        <w:rPr>
          <w:sz w:val="32"/>
          <w:szCs w:val="32"/>
        </w:rPr>
        <w:t>8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2DF715BB" w14:textId="426AB2A7" w:rsidR="00780D21" w:rsidRDefault="00000000">
      <w:pPr>
        <w:pStyle w:val="a3"/>
      </w:pPr>
      <w:r>
        <w:t>«</w:t>
      </w:r>
      <w:r w:rsidR="0016717E" w:rsidRPr="0016717E">
        <w:rPr>
          <w:b w:val="0"/>
          <w:smallCaps w:val="0"/>
        </w:rPr>
        <w:t xml:space="preserve">CSS-фреймворк </w:t>
      </w:r>
      <w:proofErr w:type="spellStart"/>
      <w:r w:rsidR="0016717E" w:rsidRPr="0016717E">
        <w:rPr>
          <w:b w:val="0"/>
          <w:smallCaps w:val="0"/>
        </w:rPr>
        <w:t>Bootstrap</w:t>
      </w:r>
      <w:proofErr w:type="spellEnd"/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4D59EF1C" w14:textId="77777777" w:rsidR="008B5169" w:rsidRDefault="00000000" w:rsidP="008B5169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4B316165" w14:textId="77777777" w:rsidR="00DF27F3" w:rsidRPr="00DF27F3" w:rsidRDefault="00DF27F3" w:rsidP="00DF27F3">
      <w:pPr>
        <w:pStyle w:val="1"/>
        <w:spacing w:before="0" w:after="0"/>
        <w:ind w:left="432" w:firstLine="0"/>
      </w:pPr>
      <w:r w:rsidRPr="00DF27F3">
        <w:rPr>
          <w:b w:val="0"/>
        </w:rPr>
        <w:t>Навчитись використовувати фреймворки для підвищення ефективності розробки сайтів.</w:t>
      </w:r>
    </w:p>
    <w:p w14:paraId="2F8AD31A" w14:textId="428D8B9A" w:rsidR="00780D21" w:rsidRDefault="00000000" w:rsidP="008B5169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0DB0AD7A" w14:textId="77777777" w:rsidR="00DF27F3" w:rsidRPr="00DF27F3" w:rsidRDefault="00DF27F3" w:rsidP="00DF27F3">
      <w:r w:rsidRPr="00DF27F3">
        <w:t>1. Ознайомитися з теоретичними відомостями, необхідними для виконання роботи.</w:t>
      </w:r>
    </w:p>
    <w:p w14:paraId="4DFBE774" w14:textId="77777777" w:rsidR="00DF27F3" w:rsidRPr="00DF27F3" w:rsidRDefault="00DF27F3" w:rsidP="00DF27F3">
      <w:r w:rsidRPr="00DF27F3">
        <w:t xml:space="preserve">2.  Використовуючи можливості </w:t>
      </w:r>
      <w:proofErr w:type="spellStart"/>
      <w:r w:rsidRPr="00DF27F3">
        <w:t>Bootstrap</w:t>
      </w:r>
      <w:proofErr w:type="spellEnd"/>
      <w:r w:rsidRPr="00DF27F3">
        <w:t xml:space="preserve"> оновити проект, створений в лабораторних роботах №4-7.</w:t>
      </w:r>
    </w:p>
    <w:p w14:paraId="53EB2794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>створити горизонтальне навігаційне меню, що на малих екранах перетворюється на кнопку «гамбургер» (три горизонтальні риски);</w:t>
      </w:r>
    </w:p>
    <w:p w14:paraId="7F5A3BD1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>впорядкувати структуру сторінки за допомогою сітки, використовуючи блоки з класами .</w:t>
      </w:r>
      <w:proofErr w:type="spellStart"/>
      <w:r w:rsidRPr="00DF27F3">
        <w:t>container</w:t>
      </w:r>
      <w:proofErr w:type="spellEnd"/>
      <w:r w:rsidRPr="00DF27F3">
        <w:t>, .</w:t>
      </w:r>
      <w:proofErr w:type="spellStart"/>
      <w:r w:rsidRPr="00DF27F3">
        <w:t>row</w:t>
      </w:r>
      <w:proofErr w:type="spellEnd"/>
      <w:r w:rsidRPr="00DF27F3">
        <w:t xml:space="preserve">, </w:t>
      </w:r>
      <w:proofErr w:type="spellStart"/>
      <w:r w:rsidRPr="00DF27F3">
        <w:t>col</w:t>
      </w:r>
      <w:proofErr w:type="spellEnd"/>
      <w:r w:rsidRPr="00DF27F3">
        <w:t>-XX-XX таким чином, щоб вона по-різному відображувалась на екранах різних розмірів;</w:t>
      </w:r>
    </w:p>
    <w:p w14:paraId="43B5C613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 xml:space="preserve">розмітити текст за допомогою заголовків та абзаців, не використовуючи власні стилі, а тільки вбудовані стилі </w:t>
      </w:r>
      <w:proofErr w:type="spellStart"/>
      <w:r w:rsidRPr="00DF27F3">
        <w:t>Bootstrap</w:t>
      </w:r>
      <w:proofErr w:type="spellEnd"/>
      <w:r w:rsidRPr="00DF27F3">
        <w:t>;</w:t>
      </w:r>
    </w:p>
    <w:p w14:paraId="2F7C9833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>стилізувати таблицю коротких відомостей за розроблюваною темою, використовуючи класи для роботи з таблицями;</w:t>
      </w:r>
    </w:p>
    <w:p w14:paraId="59E7B970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 xml:space="preserve">всі зображення, що використовуються у проекті, мають бути </w:t>
      </w:r>
      <w:proofErr w:type="spellStart"/>
      <w:r w:rsidRPr="00DF27F3">
        <w:t>респонсивними</w:t>
      </w:r>
      <w:proofErr w:type="spellEnd"/>
      <w:r w:rsidRPr="00DF27F3">
        <w:t xml:space="preserve"> (автоматично зменшуватись, якщо їх ширина більша за ширину сторінки / блока);</w:t>
      </w:r>
    </w:p>
    <w:p w14:paraId="29C1E085" w14:textId="77777777" w:rsidR="00DF27F3" w:rsidRPr="00DF27F3" w:rsidRDefault="00DF27F3" w:rsidP="00DF27F3">
      <w:pPr>
        <w:pStyle w:val="a5"/>
        <w:numPr>
          <w:ilvl w:val="1"/>
          <w:numId w:val="7"/>
        </w:numPr>
        <w:ind w:left="1134"/>
      </w:pPr>
      <w:r w:rsidRPr="00DF27F3">
        <w:t xml:space="preserve">оновити сторінку-резюме. Приділити увагу оновленню форми, використовуючи класи </w:t>
      </w:r>
      <w:proofErr w:type="spellStart"/>
      <w:r w:rsidRPr="00DF27F3">
        <w:t>Bootstrap</w:t>
      </w:r>
      <w:proofErr w:type="spellEnd"/>
      <w:r w:rsidRPr="00DF27F3">
        <w:t xml:space="preserve">. При </w:t>
      </w:r>
      <w:proofErr w:type="spellStart"/>
      <w:r w:rsidRPr="00DF27F3">
        <w:t>валідації</w:t>
      </w:r>
      <w:proofErr w:type="spellEnd"/>
      <w:r w:rsidRPr="00DF27F3">
        <w:t xml:space="preserve"> форми помічати коректні та некоректні поля за допомогою класів </w:t>
      </w:r>
      <w:proofErr w:type="spellStart"/>
      <w:r w:rsidRPr="00DF27F3">
        <w:t>has-success</w:t>
      </w:r>
      <w:proofErr w:type="spellEnd"/>
      <w:r w:rsidRPr="00DF27F3">
        <w:t xml:space="preserve"> та </w:t>
      </w:r>
      <w:proofErr w:type="spellStart"/>
      <w:r w:rsidRPr="00DF27F3">
        <w:t>has-error</w:t>
      </w:r>
      <w:proofErr w:type="spellEnd"/>
      <w:r w:rsidRPr="00DF27F3">
        <w:t>.</w:t>
      </w:r>
    </w:p>
    <w:p w14:paraId="23919634" w14:textId="77777777" w:rsidR="00DF27F3" w:rsidRDefault="00DF27F3" w:rsidP="00DF27F3">
      <w:r w:rsidRPr="00DF27F3">
        <w:t>3. Оформити звіт з роботи.</w:t>
      </w:r>
    </w:p>
    <w:p w14:paraId="00A5A6DA" w14:textId="26D063CE" w:rsidR="00DF27F3" w:rsidRPr="00DF27F3" w:rsidRDefault="00DF27F3" w:rsidP="00DF27F3">
      <w:pPr>
        <w:rPr>
          <w:b/>
        </w:rPr>
      </w:pPr>
      <w:r w:rsidRPr="00DF27F3">
        <w:t>4. Відповісти на контрольні питання.</w:t>
      </w:r>
    </w:p>
    <w:p w14:paraId="400792C3" w14:textId="5FC0C07F" w:rsidR="00DF27F3" w:rsidRPr="00DF27F3" w:rsidRDefault="00000000" w:rsidP="00DF27F3">
      <w:pPr>
        <w:pStyle w:val="1"/>
        <w:numPr>
          <w:ilvl w:val="0"/>
          <w:numId w:val="1"/>
        </w:numPr>
        <w:spacing w:before="0" w:after="0"/>
        <w:jc w:val="left"/>
      </w:pPr>
      <w:r>
        <w:lastRenderedPageBreak/>
        <w:t>Хід виконання самостійної роботи:</w:t>
      </w:r>
      <w:r w:rsidR="003F6562">
        <w:rPr>
          <w:lang w:val="en-US"/>
        </w:rPr>
        <w:t xml:space="preserve"> </w:t>
      </w:r>
    </w:p>
    <w:p w14:paraId="103E722E" w14:textId="1657C404" w:rsidR="003F6562" w:rsidRPr="003F6562" w:rsidRDefault="00DF27F3" w:rsidP="00DF27F3">
      <w:pPr>
        <w:pStyle w:val="1"/>
        <w:spacing w:before="0" w:after="0"/>
        <w:ind w:left="432" w:firstLine="0"/>
        <w:jc w:val="center"/>
      </w:pPr>
      <w:r>
        <w:rPr>
          <w:noProof/>
        </w:rPr>
        <w:drawing>
          <wp:inline distT="0" distB="0" distL="0" distR="0" wp14:anchorId="31C1EF29" wp14:editId="7C9F08A9">
            <wp:extent cx="5133975" cy="4581588"/>
            <wp:effectExtent l="0" t="0" r="0" b="9525"/>
            <wp:docPr id="129356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954" cy="4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19F" w14:textId="7BB98FFB" w:rsidR="003F6562" w:rsidRDefault="003F6562" w:rsidP="00DF27F3">
      <w:pPr>
        <w:rPr>
          <w:noProof/>
        </w:rPr>
      </w:pPr>
      <w:r w:rsidRPr="003F6562">
        <w:rPr>
          <w:noProof/>
        </w:rPr>
        <w:lastRenderedPageBreak/>
        <w:t xml:space="preserve"> </w:t>
      </w:r>
      <w:r w:rsidR="00DF27F3" w:rsidRPr="00DF27F3">
        <w:rPr>
          <w:noProof/>
        </w:rPr>
        <w:t xml:space="preserve"> </w:t>
      </w:r>
      <w:r w:rsidR="00DF27F3">
        <w:rPr>
          <w:noProof/>
        </w:rPr>
        <w:drawing>
          <wp:inline distT="0" distB="0" distL="0" distR="0" wp14:anchorId="1FC9C963" wp14:editId="5920070E">
            <wp:extent cx="5695950" cy="4173866"/>
            <wp:effectExtent l="0" t="0" r="0" b="0"/>
            <wp:docPr id="136571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020" cy="41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7F3" w:rsidRPr="00DF27F3">
        <w:rPr>
          <w:noProof/>
        </w:rPr>
        <w:t xml:space="preserve"> </w:t>
      </w:r>
      <w:r w:rsidR="00DF27F3">
        <w:rPr>
          <w:noProof/>
        </w:rPr>
        <w:drawing>
          <wp:inline distT="0" distB="0" distL="0" distR="0" wp14:anchorId="60DA012E" wp14:editId="78214BFA">
            <wp:extent cx="2159635" cy="4886237"/>
            <wp:effectExtent l="0" t="0" r="0" b="0"/>
            <wp:docPr id="113544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1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688" cy="49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7F3">
        <w:rPr>
          <w:noProof/>
        </w:rPr>
        <w:drawing>
          <wp:inline distT="0" distB="0" distL="0" distR="0" wp14:anchorId="233035F0" wp14:editId="54844243">
            <wp:extent cx="2143887" cy="4886325"/>
            <wp:effectExtent l="0" t="0" r="8890" b="0"/>
            <wp:docPr id="202695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1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672" cy="49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7F3">
        <w:rPr>
          <w:noProof/>
        </w:rPr>
        <w:drawing>
          <wp:inline distT="0" distB="0" distL="0" distR="0" wp14:anchorId="535C6989" wp14:editId="695FAC09">
            <wp:extent cx="2016493" cy="4886325"/>
            <wp:effectExtent l="0" t="0" r="3175" b="0"/>
            <wp:docPr id="80749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9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167" cy="49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1556" w14:textId="067B4323" w:rsidR="00A54734" w:rsidRDefault="00A54734" w:rsidP="00DF27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7994C9" wp14:editId="106C3E0A">
            <wp:extent cx="1914475" cy="1800225"/>
            <wp:effectExtent l="0" t="0" r="0" b="0"/>
            <wp:docPr id="10054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568" cy="18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5E579" wp14:editId="790746C5">
            <wp:extent cx="2586888" cy="1838325"/>
            <wp:effectExtent l="0" t="0" r="4445" b="0"/>
            <wp:docPr id="119262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4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262" cy="18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080E8" wp14:editId="07ED900C">
            <wp:extent cx="3638550" cy="3688466"/>
            <wp:effectExtent l="0" t="0" r="0" b="7620"/>
            <wp:docPr id="93718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4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604" cy="36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752" w14:textId="31FE921D" w:rsidR="00A54734" w:rsidRDefault="00A54734" w:rsidP="00DF27F3">
      <w:r>
        <w:rPr>
          <w:noProof/>
        </w:rPr>
        <w:lastRenderedPageBreak/>
        <w:drawing>
          <wp:inline distT="0" distB="0" distL="0" distR="0" wp14:anchorId="0E382B98" wp14:editId="01BA04F8">
            <wp:extent cx="5238750" cy="8496300"/>
            <wp:effectExtent l="0" t="0" r="0" b="0"/>
            <wp:docPr id="144579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98108" name=""/>
                    <pic:cNvPicPr/>
                  </pic:nvPicPr>
                  <pic:blipFill rotWithShape="1">
                    <a:blip r:embed="rId15"/>
                    <a:srcRect l="363" t="112"/>
                    <a:stretch/>
                  </pic:blipFill>
                  <pic:spPr bwMode="auto">
                    <a:xfrm>
                      <a:off x="0" y="0"/>
                      <a:ext cx="5238750" cy="849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55A1" w14:textId="4F84B753" w:rsidR="00A54734" w:rsidRDefault="00A54734" w:rsidP="00DF27F3">
      <w:r>
        <w:rPr>
          <w:noProof/>
        </w:rPr>
        <w:lastRenderedPageBreak/>
        <w:drawing>
          <wp:inline distT="0" distB="0" distL="0" distR="0" wp14:anchorId="2028C84A" wp14:editId="33177FBF">
            <wp:extent cx="2600325" cy="3815899"/>
            <wp:effectExtent l="0" t="0" r="0" b="0"/>
            <wp:docPr id="175716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1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627" cy="38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5A7C4" wp14:editId="62BB7F38">
            <wp:extent cx="2484680" cy="3695700"/>
            <wp:effectExtent l="0" t="0" r="0" b="0"/>
            <wp:docPr id="141009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8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937" cy="37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D4D1" w14:textId="3A554B7B" w:rsidR="003F6562" w:rsidRPr="003F6562" w:rsidRDefault="003F6562" w:rsidP="00577A04">
      <w:pPr>
        <w:ind w:firstLine="0"/>
        <w:rPr>
          <w:lang w:val="en-US"/>
        </w:rPr>
      </w:pPr>
    </w:p>
    <w:p w14:paraId="47DEE2A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&lt;!</w:t>
      </w:r>
      <w:r w:rsidRPr="00A54734">
        <w:rPr>
          <w:rFonts w:ascii="Consolas" w:hAnsi="Consolas"/>
          <w:color w:val="569CD6"/>
          <w:sz w:val="21"/>
          <w:szCs w:val="21"/>
        </w:rPr>
        <w:t>DOCTYPE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CA8F23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uk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861C70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A1D529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"UTF-8"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1F5B4F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=1.0"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A2CEA6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Енциклопедична сторінка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8288C5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"styles.css"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69CBE2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"https://kit.fontawesome.com/d614e7f78f.js"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6386C7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href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"https://cdn.jsdelivr.net/npm/bootstrap@5.3.2/dist/css/bootstrap.min.css"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integrity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"sha384-T3c6CoIi6uLrA9TneNEoa7RxnatzjcDSCmG1MXxSR1GAsXEV/Dwwykc2MPK8M2HN"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DA4BEF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43F892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7DCBE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#333;"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"w-100 py-2"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90426E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h1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h1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F541D9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8FF145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navbar-expand-lg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bg-secondary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mt-2 rounded-2 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CBD726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px-4 row-gap-3 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ADAB6D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navbar-brand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"#"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cursor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default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Cтворені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сторінки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3A5B68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navbar-toggler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data-toggle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data-target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navbarNav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aria-controls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navbarNav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aria-expanded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false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aria-label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Toggle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navigation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757C05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navbar-toggler-icon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C79BFA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5BAA73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navbar-collapse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navbarNav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4AE97C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navbar-nav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901146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nav-item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9791B0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rounded-2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text-dark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"./index.html"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Home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60E79F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469C8F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nav-item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9500D4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/header.html"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Header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F19B98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8EE4E8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nav-item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94646A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/body.html"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Body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811AA2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8B924B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nav-item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C30B3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/footer.html"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Footer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2927C2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8B0991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9EEBDE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6F94FD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578D90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82AA6E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752B39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container-xxl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row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my-5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row-gap-5"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AC01AA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6CBED2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infoSection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 xml:space="preserve">"order-0 order-lg-1 col-sm-4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bg-secondary-subtle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rounded-3 mt-2"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850px</w:t>
      </w:r>
      <w:r w:rsidRPr="00A54734">
        <w:rPr>
          <w:rFonts w:ascii="Consolas" w:hAnsi="Consolas"/>
          <w:color w:val="D4D4D4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8560BF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 xml:space="preserve">"fs-2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px-3 py-1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Скорочена довідка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8160D4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/Cc.logo.circle.svg.png"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img-fluid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080AA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Логотип 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C8D627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p-0"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7063E4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table-responsive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58EF5B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table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table-bordered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p-0"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876415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BB616E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399636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Заснованна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E8724F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15 січня 2001 року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1A2A4B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7962AA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6EEC2D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Засновник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0B4EC3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Ерік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Елдред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Лоуренс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Лессіг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Гел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Абельсон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7D628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D538F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7F8170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Об'єм продаж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3984E9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$3 267 812 (2019)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50B078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32C099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B78363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Керуючі директори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DC42EA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Кетрін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Штілер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A3E744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8FF260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F61AAE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Працівників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0E68F7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147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81B053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FA3531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7B8545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Веб-сайт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588F23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"https://creativecommons.org"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creativecommons.org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td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C0E29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FC0FCE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9B2885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125B02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DE3784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A89E06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673E0D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685B0C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1DCD61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00DB82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mainInfo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container-xxl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col-sm-7 row-gap-3"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95E5F7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48089D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Зміст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235708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72B8A8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"#section1"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text-dark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Призначення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C6ECE9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"#section2"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text-dark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1F93EE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"#section3"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text-dark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Вільний вміст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1EE933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892450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2E6FEAA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68AB85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2CF35C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"section1"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24FE2E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Призначення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DC05AD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emsp;Ідея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універсального доступу до наукових досліджень, навчальних матеріалів та елементів культури почала втілюватись в життя завдяки розвитку Інтернету. Натомість авторське право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виникло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задовго до створення Інтернету, і воно може зробити багато типових дій в Інтернеті незаконними (зокрема копіювання й поширення інформації), адже воно вимагає окремого попереднього дозволу на кожну таку дію.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</w:p>
    <w:p w14:paraId="27698FF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; Щоб дати можливість авторам легко означити набір свобод та умов використання їхніх творів, зокрема в Інтернеті, а громадськості — легко ідентифікувати ці свободи та умови, було створено 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та відповідні знаряддя для їхнього використання.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7C4065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633FFC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3E7B29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"section2"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ABBCB3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6EB2F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emsp;Нині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існує 6 сучасних ліцензій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. Інші 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застаріли і їх не рекомендовано використовувати для нових творів.</w:t>
      </w:r>
    </w:p>
    <w:p w14:paraId="6ED4DFA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є невинятковими. Правовласник може дозволити використання свого твору за ліцензією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і після цього укласти інший окремий, не винятковий договір з ким-небудь ще, наприклад, в обмін на гроші.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796259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>                   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emsp;Ліцензії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мають силу протягом всього часу дії отриманих прав (у більшості країн — 70 років з моменту смерті автора). Якщо робота одного разу ліцензована, то її ліцензія вже не може бути анульована згодом. Не можна заборонити комусь, хто використовує твір згідно з ліцензією, продовжити її використання. Правовласник може припинити розповсюдження творів за ліцензіями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в будь-який час, але ті копії, що вже існують, не можна буде вилучити з обігу і припинити створення все нових копій за ліцензією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62E381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62A1FB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90FC87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Базові права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8B137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B759A1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9A5152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Кожна ліцензія:</w:t>
      </w:r>
    </w:p>
    <w:p w14:paraId="6D289CC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A137F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зберігає авторські права автора твору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91F3D8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повідомляє, що добросовісне використання іншими людьми, перший продаж і права свободи вираження не будуть зачіпатися даною ліцензією.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E873D4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545B3B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E0C49D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87ADA6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Кожна ліцензія вимагає від користувачів творів: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C19C54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3B264E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отримувати дозвіл автора на будь-що з речей, які автор вирішить обмежити — наприклад, використання в комерційних цілях, створення похідного твору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DD4B9A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зберігати будь-яке повідомлення про авторські права недоторканим на всіх копіях твору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4E3BC3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ставити посилання на ліцензію з копій твору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FB8AE2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не змінювати умови ліцензії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AFDC0A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не використовувати технологію, щоб обмежити законні використання твору іншими одержувачами ліцензії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3D54A4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89007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Кожна ліцензія дозволяє користувачам твору, якщо вони слідують вашим умовам, принаймні комерційно: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88CB92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9A7235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копіювати твір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C04BB1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поширювати його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C8966E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показувати або виконувати його публічно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E3E4D3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робити цифрові публічні представлення його (наприклад,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вебкастінг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7251CE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перекладати твір в інший формат як точну копію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5D1E52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050642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Кожна ліцензія: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71F105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DC2FA8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діє по всьому світу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C12E1B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триває протягом терміну авторських прав на твір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B6B0CD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є невідкличною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D9683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37F7EA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D2A14B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268D69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Із зазначенням авторства — Розповсюдження на тих самих умовах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AFC53B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Із зазначенням авторства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24618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7BF68C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Автор дозволяє: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522FB6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A143E5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поширювати — копіювати, передавати твір, навіть з комерційною метою,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5A977B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162599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5147D0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Умова: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E0C663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CB9C6D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E0CDEF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ED1CB6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Матеріали, опубліковані під цією ліцензією можуть вільно поширюватися через Вікіпедію та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174C7A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81CCD3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3F914D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Із зазначенням авторства — Без похідних творів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5A0500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Із зазначенням авторства — Без похідних творів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229BAB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5ECA01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Автор дозволяє: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1C7B47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562B54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 навіть з комерційною метою,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6D08D3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C5D0C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4E6D6F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Умови такі: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6D2249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6D3752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автор не дозволяє змінювати — переробляти, розвивати твір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NoDerivs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943068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слід зберігати посилання на автора у визначеній ним формі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B5E58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D6EC4C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80370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ACCB41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</w:p>
    <w:p w14:paraId="2A25529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4DF015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2A442CB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fw-blod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Із зазначенням авторства — Некомерційна — Розповсюдження на тих самих умовах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4736F5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Із зазначенням авторства — Некомерційна — Розповсюдження на тих самих умовах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B8281A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8B45D2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Автор дозволяє: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A665C3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3EC628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E8D9A6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686F4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682C4A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Умови такі: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BFE3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9802BF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автор не дозволяє використовувати свій чи змінений твір з комерційною метою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Noncommercial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523432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),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4D4E1C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змінений наступним співавтором твір має поширюватися на умовах цієї ж ліцензії CC BY-NC-SA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Share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Alike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5E64D4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F2EBF2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F67533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9F14DD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                   </w:t>
      </w:r>
    </w:p>
    <w:p w14:paraId="2943DC3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B63084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141B31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"section3"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col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08103C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Вільний вміст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07BA60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emsp;Не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всі 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можуть бути застосовані до т. зв. вільного вмісту. </w:t>
      </w:r>
    </w:p>
    <w:p w14:paraId="729CB96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    Поняття «вільного вмісту» вимагає, щоб твір був не просто вільним до розповсюдження, а й було дозволено створювати похідні роботи й не було обмеження на комерційне використання оригінального чи похідних творів.</w:t>
      </w:r>
    </w:p>
    <w:p w14:paraId="0182598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Таким чином тільки дві ліцензії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дозволяють класифікувати твір як вільний вміст: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0B0415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4C694A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141699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Share-Alike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57BFF9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10A419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emsp;На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сторінці опису цих ліцензій розміщено спеціальну позначку «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Approved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for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free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cultural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works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».</w:t>
      </w:r>
    </w:p>
    <w:p w14:paraId="51840F7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    Деякі Інтернет-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проєкти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дозволяють розміщувати лише вільний вміст, зокрема Вікіпедія (для тексту) і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(для усіх матеріалів), тому з ліцензій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тільки згадані дві можуть бути використані в таких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проєктах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252CDA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A8760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2C5D0A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9E1664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71DE86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br/>
      </w:r>
    </w:p>
    <w:p w14:paraId="4169376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#333;"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text-light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pt-4 pb-2"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C7FDDB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copy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НеЕнциклопедія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.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previously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/second.html"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link-info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Панченко Ярослав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06960C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lineForQuote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5B2FE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EEA7FE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"https://ajax.googleapis.com/ajax/libs/jquery/3.5.1/jquery.min.js"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5395E3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"https://cdnjs.cloudflare.com/ajax/libs/popper.js/1.16.0/umd/popper.min.js"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4E03EB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"https://maxcdn.bootstrapcdn.com/bootstrap/4.5.2/js/bootstrap.min.js"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9D2F16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"quoteOfTheDayJquerry.js"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C84179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28A02E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39D315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4EDA7B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1038DF2" w14:textId="77777777" w:rsidR="002B4092" w:rsidRDefault="002B4092">
      <w:pPr>
        <w:ind w:firstLine="0"/>
      </w:pPr>
    </w:p>
    <w:p w14:paraId="141074D8" w14:textId="77777777" w:rsidR="00A54734" w:rsidRDefault="00A54734">
      <w:pPr>
        <w:ind w:firstLine="0"/>
      </w:pPr>
    </w:p>
    <w:p w14:paraId="7BE3234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&lt;!</w:t>
      </w:r>
      <w:r w:rsidRPr="00A54734">
        <w:rPr>
          <w:rFonts w:ascii="Consolas" w:hAnsi="Consolas"/>
          <w:color w:val="569CD6"/>
          <w:sz w:val="21"/>
          <w:szCs w:val="21"/>
        </w:rPr>
        <w:t>DOCTYPE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3CCC1D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13542B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34DA97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"UTF-8"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56A462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=,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=1.0"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12AB9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Резюме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C4DED9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"https://ajax.googleapis.com/ajax/libs/jquery/3.6.4/jquery.min.js"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A1827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href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"https://cdn.jsdelivr.net/npm/bootstrap@5.3.2/dist/css/bootstrap.min.css"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integrity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"sha384-T3c6CoIi6uLrA9TneNEoa7RxnatzjcDSCmG1MXxSR1GAsXEV/Dwwykc2MPK8M2HN"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317E92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7592F2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373A44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row-gap-4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position-relative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4672C50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45rem</w:t>
      </w:r>
      <w:r w:rsidRPr="00A54734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border-3"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3BFCCF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h1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text-bg-primary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 rounded-top-2"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Резюме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h1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CC13D5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Персональні дані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C5A293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row-gap-2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my-4"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           </w:t>
      </w:r>
    </w:p>
    <w:p w14:paraId="39EAEB7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/1687456886740.jfif"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458ADB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h3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0</w:t>
      </w:r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ПІБ: Панченко Ярослав Костянтинович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h3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90E269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fw-medium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m-0"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Дата народження: 07.09.2003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EEC580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BF9320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0</w:t>
      </w:r>
      <w:r w:rsidRPr="00A54734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Освіта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201D0B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h4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0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B5CEA8"/>
          <w:sz w:val="21"/>
          <w:szCs w:val="21"/>
        </w:rPr>
        <w:t>0</w:t>
      </w:r>
      <w:r w:rsidRPr="00A54734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 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у зворотному хронологічному порядку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h4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AB1254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8F0912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FFD560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2023-2026: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Національний університету "Запорізька політехніка"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4D9B0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2019-2023: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ВСП "Запорізький електротехнічний фаховий коледж Національного університету "Запорізька політехніка"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E64FC9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33A0E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Досвід роботи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543B90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Розробляв сайт для екологічної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компанї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Zero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Waste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ZP -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"https://zerowaste.zp.ua/"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посилання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21F051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Професійні навички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B12DCE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row-gap-2"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DB187C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Languages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HTML, CSS,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JavaScript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Vanilla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, ES6), C++, C#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EB37CF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Frameworks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Vue.js 2/3,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Vite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Nuxt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Tailwind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CSS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6CD0F9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Libraries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Leaflet.js,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Axios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Email.js, Moment.js,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Google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API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3DC6FE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NPM &amp; NVM,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Swagger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Postman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Figma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Trello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Storyblock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ABE769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Database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management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systems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NoSQL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MongoDB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7D77D9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mb-1"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Teamwork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: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Git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GitHub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.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0FA707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2BA225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Контактна інформація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h2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9C3F62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5px</w:t>
      </w:r>
      <w:r w:rsidRPr="00A54734">
        <w:rPr>
          <w:rFonts w:ascii="Consolas" w:hAnsi="Consolas"/>
          <w:color w:val="D4D4D4"/>
          <w:sz w:val="21"/>
          <w:szCs w:val="21"/>
        </w:rPr>
        <w:t xml:space="preserve">;" 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DC86B1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yaroslav.ror@gmail.com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CC0975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0966250417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li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37B8DF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60346D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r w:rsidRPr="00A54734">
        <w:rPr>
          <w:rFonts w:ascii="Consolas" w:hAnsi="Consolas"/>
          <w:color w:val="B5CEA8"/>
          <w:sz w:val="21"/>
          <w:szCs w:val="21"/>
        </w:rPr>
        <w:t>10px</w:t>
      </w:r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6C2038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"https://www.linkedin.com/in/yaroslav-panchenko-b85142273/"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flex-row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column-gap-2"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C0DD57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/LinkedIn_logo_initials.png"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9C403E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LinkedIn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FD5EF7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D504D1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"https://t.me/Yaroslav_Pa"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flex-row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column-gap-2"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CAA79A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/telegram-logo-png.png"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30986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Telegram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p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F72569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070F38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83AD0D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369AEC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border-3 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p-0 pb-2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863D63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h3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text-bg-primary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fs-3 rounded-top-2 w-100"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Зворотній зв'язок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h3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1F1EA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gap-3 d-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mx-2"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E8D35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00EAE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Ім'я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23F82A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83C3A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Некоректне ім'я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EF634C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653EFA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D1E352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Електронна пошта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AE9342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F830EC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Некоректна електронна пошта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1DB4BE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4FC965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20803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Телефон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EE48EE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14C3A7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Некоректний номер телефону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6AF62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6727F6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18F4E1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>Текст повідомлення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1B3ABD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rows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"3"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4D4F92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96737A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btn-primary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Send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7CE6CB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messageLength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"fs-6"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52C7B2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767E1BA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5EF7B93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08A8F2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EA2F99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D4E5D6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"tabl.html"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Я вмію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створюти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таблиці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a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261940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77B99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/Windows_11_Clippy_paperclip_emoji.png"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position-absolute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 xml:space="preserve"> bottom-0 end-0"</w:t>
      </w:r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""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016A2E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</w:t>
      </w:r>
      <w:r w:rsidRPr="00A54734">
        <w:rPr>
          <w:rFonts w:ascii="Consolas" w:hAnsi="Consolas"/>
          <w:color w:val="808080"/>
          <w:sz w:val="21"/>
          <w:szCs w:val="21"/>
        </w:rPr>
        <w:t>&lt;/</w:t>
      </w:r>
      <w:r w:rsidRPr="00A54734">
        <w:rPr>
          <w:rFonts w:ascii="Consolas" w:hAnsi="Consolas"/>
          <w:color w:val="569CD6"/>
          <w:sz w:val="21"/>
          <w:szCs w:val="21"/>
        </w:rPr>
        <w:t>div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F75413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05433D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54F2C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"https://ajax.googleapis.com/ajax/libs/jquery/3.5.1/jquery.min.js"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1AF1AC6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"https://cdnjs.cloudflare.com/ajax/libs/popper.js/1.16.0/umd/popper.min.js"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4470DB6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r w:rsidRPr="00A54734">
        <w:rPr>
          <w:rFonts w:ascii="Consolas" w:hAnsi="Consolas"/>
          <w:color w:val="9CDCFE"/>
          <w:sz w:val="21"/>
          <w:szCs w:val="21"/>
        </w:rPr>
        <w:t>src</w:t>
      </w:r>
      <w:r w:rsidRPr="00A54734">
        <w:rPr>
          <w:rFonts w:ascii="Consolas" w:hAnsi="Consolas"/>
          <w:color w:val="D4D4D4"/>
          <w:sz w:val="21"/>
          <w:szCs w:val="21"/>
        </w:rPr>
        <w:t>=</w:t>
      </w:r>
      <w:r w:rsidRPr="00A54734">
        <w:rPr>
          <w:rFonts w:ascii="Consolas" w:hAnsi="Consolas"/>
          <w:color w:val="CE9178"/>
          <w:sz w:val="21"/>
          <w:szCs w:val="21"/>
        </w:rPr>
        <w:t>"https://maxcdn.bootstrapcdn.com/bootstrap/4.5.2/js/bootstrap.min.js"</w:t>
      </w:r>
      <w:r w:rsidRPr="00A54734">
        <w:rPr>
          <w:rFonts w:ascii="Consolas" w:hAnsi="Consolas"/>
          <w:color w:val="808080"/>
          <w:sz w:val="21"/>
          <w:szCs w:val="21"/>
        </w:rPr>
        <w:t>&gt;&lt;/</w:t>
      </w:r>
      <w:r w:rsidRPr="00A54734">
        <w:rPr>
          <w:rFonts w:ascii="Consolas" w:hAnsi="Consolas"/>
          <w:color w:val="569CD6"/>
          <w:sz w:val="21"/>
          <w:szCs w:val="21"/>
        </w:rPr>
        <w:t>script</w:t>
      </w:r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389D669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097591D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$(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document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ready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7E68968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namePattern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</w:t>
      </w:r>
      <w:r w:rsidRPr="00A54734">
        <w:rPr>
          <w:rFonts w:ascii="Consolas" w:hAnsi="Consolas"/>
          <w:color w:val="D16969"/>
          <w:sz w:val="21"/>
          <w:szCs w:val="21"/>
        </w:rPr>
        <w:t xml:space="preserve"> /</w:t>
      </w:r>
      <w:r w:rsidRPr="00A54734">
        <w:rPr>
          <w:rFonts w:ascii="Consolas" w:hAnsi="Consolas"/>
          <w:color w:val="569CD6"/>
          <w:sz w:val="21"/>
          <w:szCs w:val="21"/>
        </w:rPr>
        <w:t>^</w:t>
      </w:r>
      <w:r w:rsidRPr="00A54734">
        <w:rPr>
          <w:rFonts w:ascii="Consolas" w:hAnsi="Consolas"/>
          <w:color w:val="D16969"/>
          <w:sz w:val="21"/>
          <w:szCs w:val="21"/>
        </w:rPr>
        <w:t>[a-</w:t>
      </w:r>
      <w:proofErr w:type="spellStart"/>
      <w:r w:rsidRPr="00A54734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A54734">
        <w:rPr>
          <w:rFonts w:ascii="Consolas" w:hAnsi="Consolas"/>
          <w:color w:val="D16969"/>
          <w:sz w:val="21"/>
          <w:szCs w:val="21"/>
        </w:rPr>
        <w:t>-</w:t>
      </w:r>
      <w:proofErr w:type="spellStart"/>
      <w:r w:rsidRPr="00A54734">
        <w:rPr>
          <w:rFonts w:ascii="Consolas" w:hAnsi="Consolas"/>
          <w:color w:val="D16969"/>
          <w:sz w:val="21"/>
          <w:szCs w:val="21"/>
        </w:rPr>
        <w:t>Zа-яА-ЯІіЇї</w:t>
      </w:r>
      <w:proofErr w:type="spellEnd"/>
      <w:r w:rsidRPr="00A54734">
        <w:rPr>
          <w:rFonts w:ascii="Consolas" w:hAnsi="Consolas"/>
          <w:color w:val="D16969"/>
          <w:sz w:val="21"/>
          <w:szCs w:val="21"/>
        </w:rPr>
        <w:t>]</w:t>
      </w:r>
      <w:r w:rsidRPr="00A54734">
        <w:rPr>
          <w:rFonts w:ascii="Consolas" w:hAnsi="Consolas"/>
          <w:color w:val="D4D4D4"/>
          <w:sz w:val="21"/>
          <w:szCs w:val="21"/>
        </w:rPr>
        <w:t>{3,20}</w:t>
      </w:r>
      <w:r w:rsidRPr="00A54734">
        <w:rPr>
          <w:rFonts w:ascii="Consolas" w:hAnsi="Consolas"/>
          <w:color w:val="569CD6"/>
          <w:sz w:val="21"/>
          <w:szCs w:val="21"/>
        </w:rPr>
        <w:t>$</w:t>
      </w:r>
      <w:r w:rsidRPr="00A54734">
        <w:rPr>
          <w:rFonts w:ascii="Consolas" w:hAnsi="Consolas"/>
          <w:color w:val="D16969"/>
          <w:sz w:val="21"/>
          <w:szCs w:val="21"/>
        </w:rPr>
        <w:t>/</w:t>
      </w:r>
      <w:r w:rsidRPr="00A54734">
        <w:rPr>
          <w:rFonts w:ascii="Consolas" w:hAnsi="Consolas"/>
          <w:color w:val="D4D4D4"/>
          <w:sz w:val="21"/>
          <w:szCs w:val="21"/>
        </w:rPr>
        <w:t>;</w:t>
      </w:r>
    </w:p>
    <w:p w14:paraId="0D64C14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phonePattern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</w:t>
      </w:r>
      <w:r w:rsidRPr="00A54734">
        <w:rPr>
          <w:rFonts w:ascii="Consolas" w:hAnsi="Consolas"/>
          <w:color w:val="D16969"/>
          <w:sz w:val="21"/>
          <w:szCs w:val="21"/>
        </w:rPr>
        <w:t xml:space="preserve"> /</w:t>
      </w:r>
      <w:r w:rsidRPr="00A54734">
        <w:rPr>
          <w:rFonts w:ascii="Consolas" w:hAnsi="Consolas"/>
          <w:color w:val="569CD6"/>
          <w:sz w:val="21"/>
          <w:szCs w:val="21"/>
        </w:rPr>
        <w:t>^</w:t>
      </w:r>
      <w:r w:rsidRPr="00A54734">
        <w:rPr>
          <w:rFonts w:ascii="Consolas" w:hAnsi="Consolas"/>
          <w:color w:val="D16969"/>
          <w:sz w:val="21"/>
          <w:szCs w:val="21"/>
        </w:rPr>
        <w:t>[0-9()+-]</w:t>
      </w:r>
      <w:r w:rsidRPr="00A54734">
        <w:rPr>
          <w:rFonts w:ascii="Consolas" w:hAnsi="Consolas"/>
          <w:color w:val="D4D4D4"/>
          <w:sz w:val="21"/>
          <w:szCs w:val="21"/>
        </w:rPr>
        <w:t>{9,17}</w:t>
      </w:r>
      <w:r w:rsidRPr="00A54734">
        <w:rPr>
          <w:rFonts w:ascii="Consolas" w:hAnsi="Consolas"/>
          <w:color w:val="569CD6"/>
          <w:sz w:val="21"/>
          <w:szCs w:val="21"/>
        </w:rPr>
        <w:t>$</w:t>
      </w:r>
      <w:r w:rsidRPr="00A54734">
        <w:rPr>
          <w:rFonts w:ascii="Consolas" w:hAnsi="Consolas"/>
          <w:color w:val="D16969"/>
          <w:sz w:val="21"/>
          <w:szCs w:val="21"/>
        </w:rPr>
        <w:t>/</w:t>
      </w:r>
      <w:r w:rsidRPr="00A54734">
        <w:rPr>
          <w:rFonts w:ascii="Consolas" w:hAnsi="Consolas"/>
          <w:color w:val="D4D4D4"/>
          <w:sz w:val="21"/>
          <w:szCs w:val="21"/>
        </w:rPr>
        <w:t>;</w:t>
      </w:r>
    </w:p>
    <w:p w14:paraId="6D582FE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emailPattern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</w:t>
      </w:r>
      <w:r w:rsidRPr="00A54734">
        <w:rPr>
          <w:rFonts w:ascii="Consolas" w:hAnsi="Consolas"/>
          <w:color w:val="D16969"/>
          <w:sz w:val="21"/>
          <w:szCs w:val="21"/>
        </w:rPr>
        <w:t xml:space="preserve"> /</w:t>
      </w:r>
      <w:r w:rsidRPr="00A54734">
        <w:rPr>
          <w:rFonts w:ascii="Consolas" w:hAnsi="Consolas"/>
          <w:color w:val="569CD6"/>
          <w:sz w:val="21"/>
          <w:szCs w:val="21"/>
        </w:rPr>
        <w:t>^</w:t>
      </w:r>
      <w:r w:rsidRPr="00A54734">
        <w:rPr>
          <w:rFonts w:ascii="Consolas" w:hAnsi="Consolas"/>
          <w:color w:val="D16969"/>
          <w:sz w:val="21"/>
          <w:szCs w:val="21"/>
        </w:rPr>
        <w:t>[a-zA-Z0-9._-]</w:t>
      </w:r>
      <w:r w:rsidRPr="00A54734">
        <w:rPr>
          <w:rFonts w:ascii="Consolas" w:hAnsi="Consolas"/>
          <w:color w:val="D4D4D4"/>
          <w:sz w:val="21"/>
          <w:szCs w:val="21"/>
        </w:rPr>
        <w:t>+</w:t>
      </w:r>
      <w:r w:rsidRPr="00A54734">
        <w:rPr>
          <w:rFonts w:ascii="Consolas" w:hAnsi="Consolas"/>
          <w:color w:val="D16969"/>
          <w:sz w:val="21"/>
          <w:szCs w:val="21"/>
        </w:rPr>
        <w:t>@[a-zA-Z0-9.-]</w:t>
      </w:r>
      <w:r w:rsidRPr="00A54734">
        <w:rPr>
          <w:rFonts w:ascii="Consolas" w:hAnsi="Consolas"/>
          <w:color w:val="D4D4D4"/>
          <w:sz w:val="21"/>
          <w:szCs w:val="21"/>
        </w:rPr>
        <w:t>+</w:t>
      </w:r>
      <w:r w:rsidRPr="00A54734">
        <w:rPr>
          <w:rFonts w:ascii="Consolas" w:hAnsi="Consolas"/>
          <w:color w:val="D16969"/>
          <w:sz w:val="21"/>
          <w:szCs w:val="21"/>
        </w:rPr>
        <w:t>\.[a-</w:t>
      </w:r>
      <w:proofErr w:type="spellStart"/>
      <w:r w:rsidRPr="00A54734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A54734">
        <w:rPr>
          <w:rFonts w:ascii="Consolas" w:hAnsi="Consolas"/>
          <w:color w:val="D16969"/>
          <w:sz w:val="21"/>
          <w:szCs w:val="21"/>
        </w:rPr>
        <w:t>-Z]</w:t>
      </w:r>
      <w:r w:rsidRPr="00A54734">
        <w:rPr>
          <w:rFonts w:ascii="Consolas" w:hAnsi="Consolas"/>
          <w:color w:val="D4D4D4"/>
          <w:sz w:val="21"/>
          <w:szCs w:val="21"/>
        </w:rPr>
        <w:t>{2,4}</w:t>
      </w:r>
      <w:r w:rsidRPr="00A54734">
        <w:rPr>
          <w:rFonts w:ascii="Consolas" w:hAnsi="Consolas"/>
          <w:color w:val="569CD6"/>
          <w:sz w:val="21"/>
          <w:szCs w:val="21"/>
        </w:rPr>
        <w:t>$</w:t>
      </w:r>
      <w:r w:rsidRPr="00A54734">
        <w:rPr>
          <w:rFonts w:ascii="Consolas" w:hAnsi="Consolas"/>
          <w:color w:val="D16969"/>
          <w:sz w:val="21"/>
          <w:szCs w:val="21"/>
        </w:rPr>
        <w:t>/</w:t>
      </w:r>
      <w:r w:rsidRPr="00A54734">
        <w:rPr>
          <w:rFonts w:ascii="Consolas" w:hAnsi="Consolas"/>
          <w:color w:val="D4D4D4"/>
          <w:sz w:val="21"/>
          <w:szCs w:val="21"/>
        </w:rPr>
        <w:t>;</w:t>
      </w:r>
    </w:p>
    <w:p w14:paraId="6B3208E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98C866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 {</w:t>
      </w:r>
    </w:p>
    <w:p w14:paraId="1F0DA47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nameValue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document.getElementById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</w:t>
      </w:r>
    </w:p>
    <w:p w14:paraId="696C45B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phoneValue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();</w:t>
      </w:r>
    </w:p>
    <w:p w14:paraId="79BB9CC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emailValue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();</w:t>
      </w:r>
    </w:p>
    <w:p w14:paraId="2D7A5E9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namePattern.test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nameValue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4A8B16F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phonePattern.test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phoneValue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54FD4C0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emailPattern.test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emailValue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145ADF9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console.log(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7D409A6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 {</w:t>
      </w:r>
    </w:p>
    <w:p w14:paraId="326FD5C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prop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disabled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076A13D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B879D9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lastRenderedPageBreak/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prop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disabled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6CB62B3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}</w:t>
      </w:r>
    </w:p>
    <w:p w14:paraId="23A5742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}</w:t>
      </w:r>
    </w:p>
    <w:p w14:paraId="1D66414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6E4233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click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"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292761E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messageLength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= $(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textarea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length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;</w:t>
      </w:r>
    </w:p>
    <w:p w14:paraId="66E29C1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messageLength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 xml:space="preserve">`Довжина тексту: </w:t>
      </w:r>
      <w:r w:rsidRPr="00A5473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messageLength</w:t>
      </w:r>
      <w:proofErr w:type="spellEnd"/>
      <w:r w:rsidRPr="00A54734">
        <w:rPr>
          <w:rFonts w:ascii="Consolas" w:hAnsi="Consolas"/>
          <w:color w:val="569CD6"/>
          <w:sz w:val="21"/>
          <w:szCs w:val="21"/>
        </w:rPr>
        <w:t>}</w:t>
      </w:r>
      <w:r w:rsidRPr="00A54734">
        <w:rPr>
          <w:rFonts w:ascii="Consolas" w:hAnsi="Consolas"/>
          <w:color w:val="CE9178"/>
          <w:sz w:val="21"/>
          <w:szCs w:val="21"/>
        </w:rPr>
        <w:t xml:space="preserve"> символів`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1E8A6C9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alert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"Дані відправлені успішно!"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3F7538C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});</w:t>
      </w:r>
    </w:p>
    <w:p w14:paraId="0F0FBBD4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9A57AD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 xml:space="preserve">, () </w:t>
      </w:r>
      <w:r w:rsidRPr="00A54734">
        <w:rPr>
          <w:rFonts w:ascii="Consolas" w:hAnsi="Consolas"/>
          <w:color w:val="569CD6"/>
          <w:sz w:val="21"/>
          <w:szCs w:val="21"/>
        </w:rPr>
        <w:t>=&gt;</w:t>
      </w:r>
      <w:r w:rsidRPr="00A5473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C65BD1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namePattern.test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document.getElementById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)){</w:t>
      </w:r>
    </w:p>
    <w:p w14:paraId="36138C9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27058560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19DA8BC5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}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{</w:t>
      </w:r>
    </w:p>
    <w:p w14:paraId="7030BA8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18702B6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223DD2F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}</w:t>
      </w:r>
    </w:p>
    <w:p w14:paraId="38D3A26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})</w:t>
      </w:r>
    </w:p>
    <w:p w14:paraId="2A0929B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C935B4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7C228DC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emailPattern.test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())) {</w:t>
      </w:r>
    </w:p>
    <w:p w14:paraId="54A638AD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07D92AF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31528267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616B2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4557B64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50F924E6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}</w:t>
      </w:r>
    </w:p>
    <w:p w14:paraId="01097A9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});</w:t>
      </w:r>
    </w:p>
    <w:p w14:paraId="63B120C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1D42C93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phonePattern.test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())) {</w:t>
      </w:r>
    </w:p>
    <w:p w14:paraId="262ED36C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6D719ACB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3A4C3F4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A2559FF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25FA4A2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</w:t>
      </w:r>
      <w:r w:rsidRPr="00A5473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'</w:t>
      </w:r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0DFA9A33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    }</w:t>
      </w:r>
    </w:p>
    <w:p w14:paraId="61FA5192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B182CF9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});</w:t>
      </w:r>
    </w:p>
    <w:p w14:paraId="49822B9E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    $(</w:t>
      </w:r>
      <w:r w:rsidRPr="00A54734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A54734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A54734">
        <w:rPr>
          <w:rFonts w:ascii="Consolas" w:hAnsi="Consolas"/>
          <w:color w:val="CE9178"/>
          <w:sz w:val="21"/>
          <w:szCs w:val="21"/>
        </w:rPr>
        <w:t>, #phoneInput, #emailInput'</w:t>
      </w:r>
      <w:r w:rsidRPr="00A54734">
        <w:rPr>
          <w:rFonts w:ascii="Consolas" w:hAnsi="Consolas"/>
          <w:color w:val="D4D4D4"/>
          <w:sz w:val="21"/>
          <w:szCs w:val="21"/>
        </w:rPr>
        <w:t>).on(</w:t>
      </w:r>
      <w:r w:rsidRPr="00A54734">
        <w:rPr>
          <w:rFonts w:ascii="Consolas" w:hAnsi="Consolas"/>
          <w:color w:val="CE9178"/>
          <w:sz w:val="21"/>
          <w:szCs w:val="21"/>
        </w:rPr>
        <w:t>'input'</w:t>
      </w:r>
      <w:r w:rsidRPr="00A5473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);</w:t>
      </w:r>
    </w:p>
    <w:p w14:paraId="21D01A1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54734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A54734">
        <w:rPr>
          <w:rFonts w:ascii="Consolas" w:hAnsi="Consolas"/>
          <w:color w:val="D4D4D4"/>
          <w:sz w:val="21"/>
          <w:szCs w:val="21"/>
        </w:rPr>
        <w:t>();</w:t>
      </w:r>
    </w:p>
    <w:p w14:paraId="478618C8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D4D4D4"/>
          <w:sz w:val="21"/>
          <w:szCs w:val="21"/>
        </w:rPr>
        <w:t>    });</w:t>
      </w:r>
    </w:p>
    <w:p w14:paraId="7E71997A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6719E1F1" w14:textId="77777777" w:rsidR="00A54734" w:rsidRPr="00A54734" w:rsidRDefault="00A54734" w:rsidP="00A547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547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5473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54734">
        <w:rPr>
          <w:rFonts w:ascii="Consolas" w:hAnsi="Consolas"/>
          <w:color w:val="808080"/>
          <w:sz w:val="21"/>
          <w:szCs w:val="21"/>
        </w:rPr>
        <w:t>&gt;</w:t>
      </w:r>
    </w:p>
    <w:p w14:paraId="23D48303" w14:textId="77777777" w:rsidR="00A54734" w:rsidRDefault="00A54734">
      <w:pPr>
        <w:ind w:firstLine="0"/>
      </w:pPr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t>Висновки:</w:t>
      </w:r>
    </w:p>
    <w:p w14:paraId="1D09C736" w14:textId="0F476E29" w:rsidR="00780D21" w:rsidRDefault="00C30E7D">
      <w:r>
        <w:t>За лабораторну роботу,</w:t>
      </w:r>
      <w:r w:rsidR="000052F8">
        <w:t xml:space="preserve"> я</w:t>
      </w:r>
      <w:r w:rsidR="00057997">
        <w:t xml:space="preserve"> </w:t>
      </w:r>
      <w:r w:rsidR="000052F8">
        <w:t>н</w:t>
      </w:r>
      <w:r w:rsidR="000052F8" w:rsidRPr="000052F8">
        <w:t>авчи</w:t>
      </w:r>
      <w:r w:rsidR="000052F8">
        <w:t>вся</w:t>
      </w:r>
      <w:r w:rsidR="000052F8" w:rsidRPr="000052F8">
        <w:t xml:space="preserve"> використовувати фреймворки для підвищення ефективності розробки сайтів.</w:t>
      </w:r>
    </w:p>
    <w:sectPr w:rsidR="00780D21">
      <w:headerReference w:type="default" r:id="rId18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19B3" w14:textId="77777777" w:rsidR="00DB6A1F" w:rsidRDefault="00DB6A1F">
      <w:pPr>
        <w:spacing w:line="240" w:lineRule="auto"/>
      </w:pPr>
      <w:r>
        <w:separator/>
      </w:r>
    </w:p>
  </w:endnote>
  <w:endnote w:type="continuationSeparator" w:id="0">
    <w:p w14:paraId="41728319" w14:textId="77777777" w:rsidR="00DB6A1F" w:rsidRDefault="00DB6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C37D" w14:textId="77777777" w:rsidR="00DB6A1F" w:rsidRDefault="00DB6A1F">
      <w:pPr>
        <w:spacing w:line="240" w:lineRule="auto"/>
      </w:pPr>
      <w:r>
        <w:separator/>
      </w:r>
    </w:p>
  </w:footnote>
  <w:footnote w:type="continuationSeparator" w:id="0">
    <w:p w14:paraId="29844FF9" w14:textId="77777777" w:rsidR="00DB6A1F" w:rsidRDefault="00DB6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3AF"/>
    <w:multiLevelType w:val="multilevel"/>
    <w:tmpl w:val="A18041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FD3FA5"/>
    <w:multiLevelType w:val="multilevel"/>
    <w:tmpl w:val="DDC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F539D"/>
    <w:multiLevelType w:val="multilevel"/>
    <w:tmpl w:val="A18041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0E0239"/>
    <w:multiLevelType w:val="multilevel"/>
    <w:tmpl w:val="F68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8D1035"/>
    <w:multiLevelType w:val="hybridMultilevel"/>
    <w:tmpl w:val="7D049D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5588"/>
    <w:multiLevelType w:val="hybridMultilevel"/>
    <w:tmpl w:val="3AE02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3727">
    <w:abstractNumId w:val="1"/>
  </w:num>
  <w:num w:numId="2" w16cid:durableId="1049918411">
    <w:abstractNumId w:val="2"/>
  </w:num>
  <w:num w:numId="3" w16cid:durableId="1732381861">
    <w:abstractNumId w:val="4"/>
  </w:num>
  <w:num w:numId="4" w16cid:durableId="927806433">
    <w:abstractNumId w:val="6"/>
  </w:num>
  <w:num w:numId="5" w16cid:durableId="541216197">
    <w:abstractNumId w:val="5"/>
  </w:num>
  <w:num w:numId="6" w16cid:durableId="2026131216">
    <w:abstractNumId w:val="3"/>
  </w:num>
  <w:num w:numId="7" w16cid:durableId="904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052F8"/>
    <w:rsid w:val="00014C00"/>
    <w:rsid w:val="00043692"/>
    <w:rsid w:val="00057997"/>
    <w:rsid w:val="000606D4"/>
    <w:rsid w:val="0016717E"/>
    <w:rsid w:val="00176637"/>
    <w:rsid w:val="00190C4D"/>
    <w:rsid w:val="001C3BDF"/>
    <w:rsid w:val="001C71E4"/>
    <w:rsid w:val="002B4092"/>
    <w:rsid w:val="003F6562"/>
    <w:rsid w:val="00477A54"/>
    <w:rsid w:val="00577A04"/>
    <w:rsid w:val="006C5ACF"/>
    <w:rsid w:val="00780D21"/>
    <w:rsid w:val="008B2F25"/>
    <w:rsid w:val="008B5169"/>
    <w:rsid w:val="009F1383"/>
    <w:rsid w:val="00A54734"/>
    <w:rsid w:val="00B21049"/>
    <w:rsid w:val="00C30E7D"/>
    <w:rsid w:val="00DB6A1F"/>
    <w:rsid w:val="00DF27F3"/>
    <w:rsid w:val="00E80326"/>
    <w:rsid w:val="00EB0460"/>
    <w:rsid w:val="00EF102A"/>
    <w:rsid w:val="00F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  <w:style w:type="paragraph" w:customStyle="1" w:styleId="msonormal0">
    <w:name w:val="msonormal"/>
    <w:basedOn w:val="a"/>
    <w:rsid w:val="00EF10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15381</Words>
  <Characters>8768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8</cp:revision>
  <dcterms:created xsi:type="dcterms:W3CDTF">2023-10-01T17:07:00Z</dcterms:created>
  <dcterms:modified xsi:type="dcterms:W3CDTF">2023-10-01T17:25:00Z</dcterms:modified>
</cp:coreProperties>
</file>