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8D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3E6DA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НАЦІОНАЛЬНИЙ ТЕХНІЧНИЙ 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ABDC8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«ДНІПРОВСЬКА 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1956E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35A9DB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4EAF29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3810" b="1143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21E0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4" w:beforeAutospacing="0" w:after="0" w:afterAutospacing="0"/>
        <w:ind w:left="10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64145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C2846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Кафедра системного аналізу та 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59033CB">
      <w:pPr>
        <w:pStyle w:val="6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2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E27FD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64994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95FF0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062F3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2699F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Загальний з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85754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практичних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робіт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334F6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04C82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DB378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A0071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03429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C066E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58117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Викона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A28E6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студент групи 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-22-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2C9FB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-UA"/>
        </w:rPr>
        <w:t>Ященко Я.О.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485B2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C079F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доц. Мінєєв 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577A0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05785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CBEC2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44712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49E5CB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04703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F7300A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2025</w:t>
      </w:r>
    </w:p>
    <w:p w14:paraId="11898B6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5A2986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Практична робота №1</w:t>
      </w:r>
    </w:p>
    <w:p w14:paraId="577595F4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Підписання персонального документа за допомогою кваліфікованого електронного підпису (КЕП).</w:t>
      </w:r>
    </w:p>
    <w:p w14:paraId="58BC4D90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Мета: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Набування навичок підписання особистої документації з використанням кваліфікованого електронного підпису.</w:t>
      </w:r>
    </w:p>
    <w:p w14:paraId="70D44AED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уміння підписувати особисту документацію з використанням кваліфікованого електронного підпису за допомогою різних сервісів і додатків.</w:t>
      </w:r>
    </w:p>
    <w:p w14:paraId="19C096F4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C419E6F">
      <w:pPr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Хід роботи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34B4DBE2">
      <w:p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Створити документ формату *.pdf. В цьому документі написати кілька речень з фактами про себе. Наприклад: «Я Микола і я маю кота Димчика. А ще я обожнюю баскетбол». Підписати цей документ за допомогою кваліфікованого цифрового підпису (КЕП), використовуючи безкоштовні сервісів - https://sign.diia.gov.ua/ чи Дія. Результат виконання надати викладачеві для перевірки.</w:t>
      </w:r>
    </w:p>
    <w:p w14:paraId="29D0295B">
      <w:pPr>
        <w:spacing w:line="240" w:lineRule="auto"/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042F020">
      <w:pPr>
        <w:spacing w:line="240" w:lineRule="auto"/>
        <w:jc w:val="center"/>
      </w:pPr>
      <w:r>
        <w:drawing>
          <wp:inline distT="0" distB="0" distL="114300" distR="114300">
            <wp:extent cx="5271135" cy="1044575"/>
            <wp:effectExtent l="0" t="0" r="190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116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Pdf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документ с фактами про себе</w:t>
      </w:r>
    </w:p>
    <w:p w14:paraId="03D87881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05826166">
      <w:pPr>
        <w:spacing w:line="240" w:lineRule="auto"/>
        <w:jc w:val="center"/>
      </w:pPr>
      <w:r>
        <w:drawing>
          <wp:inline distT="0" distB="0" distL="114300" distR="114300">
            <wp:extent cx="4107180" cy="6598920"/>
            <wp:effectExtent l="0" t="0" r="762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FF6C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2. Перевірка підпису</w:t>
      </w:r>
    </w:p>
    <w:p w14:paraId="672C82CA">
      <w:pPr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42AFDB1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під час виконання лабораторної роботи було набуто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навич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ки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підписання особистої документації з використанням кваліфікованого електронного підпису.</w:t>
      </w:r>
    </w:p>
    <w:p w14:paraId="488484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DCB8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945E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E3BE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047B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A04C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A197EE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Практична робота №2</w:t>
      </w:r>
    </w:p>
    <w:p w14:paraId="02280F3C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Створення і налаштування профілю у системі Git.</w:t>
      </w:r>
    </w:p>
    <w:p w14:paraId="137469E8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Мета: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Набування навичок при реєстрації та налаштуваню облікового запису (account) на хостінгу GitHub. </w:t>
      </w:r>
    </w:p>
    <w:p w14:paraId="0F623F1C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уміння створити, налаштувати та підтримувати власний профіль на найбільшому хостингу для сховищ Git.</w:t>
      </w:r>
    </w:p>
    <w:p w14:paraId="55BE4E17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E7A7C9F">
      <w:pPr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Хід роботи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2897BE43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Увійдіть у ваш обліковий запис на GitHub - “Sign up” у верхньому правому куті сторінки.</w:t>
      </w:r>
    </w:p>
    <w:p w14:paraId="05F753E5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Натисніть на кнопку “New” у верхньому правому куті сторінки, щоб створити новий репозиторій.</w:t>
      </w:r>
    </w:p>
    <w:p w14:paraId="49531AB4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Введіть назву вашого репозиторію і, за бажанням, його опис. </w:t>
      </w:r>
    </w:p>
    <w:p w14:paraId="0A41623E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Виберіть, щоб ваш репозиторій був репозиторій публічним (Public). Публічний репозиторій і всі файли в ньому зможе побачити будь-яка людина в інтернеті, в той час, як приватний буде доступний лише тим людям, кому ви безпосередньо надасте доступ. </w:t>
      </w:r>
    </w:p>
    <w:p w14:paraId="6741342B"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Натисніть кнопку “Create repository”.</w:t>
      </w:r>
    </w:p>
    <w:p w14:paraId="353F26FB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341CCDB1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Посилання на створенний репозиторій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: </w:t>
      </w:r>
    </w:p>
    <w:p w14:paraId="04FC2D61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eastAsia="SimSun"/>
          <w:sz w:val="28"/>
          <w:szCs w:val="28"/>
          <w:lang w:val="ru-RU"/>
        </w:rPr>
        <w:instrText xml:space="preserve"> HYPERLINK "https://github.com/Yaroslav87239/APZ" </w:instrText>
      </w:r>
      <w:r>
        <w:rPr>
          <w:rFonts w:hint="default" w:ascii="Times New Roman" w:hAnsi="Times New Roman" w:eastAsia="SimSun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 w:eastAsia="SimSun"/>
          <w:sz w:val="28"/>
          <w:szCs w:val="28"/>
          <w:lang w:val="ru-RU"/>
        </w:rPr>
        <w:t>https://github.com/Yaroslav87239/APZ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fldChar w:fldCharType="end"/>
      </w:r>
    </w:p>
    <w:p w14:paraId="29EF6281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/>
          <w:sz w:val="28"/>
          <w:szCs w:val="28"/>
          <w:lang w:val="ru-RU"/>
        </w:rPr>
      </w:pPr>
    </w:p>
    <w:p w14:paraId="29134EAF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71135" cy="2042795"/>
            <wp:effectExtent l="0" t="0" r="190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13EF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 3. Створено репоз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тор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ій та завантажено лабораторні роботи</w:t>
      </w:r>
    </w:p>
    <w:p w14:paraId="52D25B81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26DC8C5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Набуто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навич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ки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уміння створити, налаштувати та підтримувати власний профіль на найбільшому хостингу для сховищ Git.</w:t>
      </w:r>
    </w:p>
    <w:p w14:paraId="49027BB2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C377C75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D158578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9EFB08C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0660665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Практична робота №3</w:t>
      </w:r>
    </w:p>
    <w:p w14:paraId="1F23396F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Написання тест-кейсів (Test Case).</w:t>
      </w:r>
    </w:p>
    <w:p w14:paraId="5BC2C095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Мета: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Набування навичок у написанні тест-кейсів різних пристроїв.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уміння підписувати особисту документацію з використанням єдиного цифрового підпису за допомогою різних сервісів і додатків.</w:t>
      </w:r>
    </w:p>
    <w:p w14:paraId="24FAA4D0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B46A995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Хід роботи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1B0B0B59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Завдання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Придумайте об’єкт тестування. Це повинен буде будь-який об’єкт, який складається мінімум з 5 частин. (годинник, скейт, велосипед, монітор і 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</w:t>
      </w:r>
    </w:p>
    <w:p w14:paraId="2179F286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55D049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Об'єкт тестування:</w:t>
      </w:r>
      <w:r>
        <w:rPr>
          <w:rFonts w:hint="default" w:ascii="Times New Roman" w:hAnsi="Times New Roman" w:cs="Times New Roman"/>
          <w:sz w:val="28"/>
          <w:szCs w:val="28"/>
        </w:rPr>
        <w:t xml:space="preserve"> Монітор</w:t>
      </w:r>
    </w:p>
    <w:p w14:paraId="3D9F06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Короткий опис: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Монітор — пристрій відображення інформації. Мета тестування — перевірити роботу екрану, підсвітки, портів, кнопок, підставки та сумісність із ПК.</w:t>
      </w:r>
    </w:p>
    <w:p w14:paraId="3DCD8C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2D5FF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</w:t>
      </w:r>
    </w:p>
    <w:p w14:paraId="609EAC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ввімкнення монітора</w:t>
      </w:r>
    </w:p>
    <w:p w14:paraId="0FCE12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підключено до живлення.</w:t>
      </w:r>
    </w:p>
    <w:p w14:paraId="01287F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55467753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Натиснути кнопку живлення.</w:t>
      </w:r>
    </w:p>
    <w:p w14:paraId="3061567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 індикатор живлення.</w:t>
      </w:r>
    </w:p>
    <w:p w14:paraId="07931C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вмикається, екран світиться.</w:t>
      </w:r>
    </w:p>
    <w:p w14:paraId="2709CB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Пристрій готовий до роботи.</w:t>
      </w:r>
    </w:p>
    <w:p w14:paraId="0B3BDEAE">
      <w:pPr>
        <w:rPr>
          <w:rFonts w:hint="default" w:ascii="Times New Roman" w:hAnsi="Times New Roman" w:cs="Times New Roman"/>
          <w:sz w:val="28"/>
          <w:szCs w:val="28"/>
        </w:rPr>
      </w:pPr>
    </w:p>
    <w:p w14:paraId="661842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2</w:t>
      </w:r>
    </w:p>
    <w:p w14:paraId="2ADA29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відключення монітора</w:t>
      </w:r>
    </w:p>
    <w:p w14:paraId="2A5F4E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5B6CA1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172F6A37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Натиснути кнопку вимкнення.</w:t>
      </w:r>
    </w:p>
    <w:p w14:paraId="20786F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вимикається, індикатор згасає.</w:t>
      </w:r>
    </w:p>
    <w:p w14:paraId="54CF1A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Пристрій вимкнено.</w:t>
      </w:r>
    </w:p>
    <w:p w14:paraId="2089FA3E">
      <w:pPr>
        <w:rPr>
          <w:rFonts w:hint="default" w:ascii="Times New Roman" w:hAnsi="Times New Roman" w:cs="Times New Roman"/>
          <w:sz w:val="28"/>
          <w:szCs w:val="28"/>
        </w:rPr>
      </w:pPr>
    </w:p>
    <w:p w14:paraId="0C4FE8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3</w:t>
      </w:r>
    </w:p>
    <w:p w14:paraId="75E411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якості зображення</w:t>
      </w:r>
    </w:p>
    <w:p w14:paraId="5EA3CD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увімкнено, підключено до ПК.</w:t>
      </w:r>
    </w:p>
    <w:p w14:paraId="3BDC62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16E55A73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Відкрити тестове зображення або відео.</w:t>
      </w:r>
    </w:p>
    <w:p w14:paraId="01AF56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Зображення чітке, кольори правильні, немає пікселів або смуг.</w:t>
      </w:r>
    </w:p>
    <w:p w14:paraId="5FE820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Зображення відображається правильно.</w:t>
      </w:r>
    </w:p>
    <w:p w14:paraId="66880755">
      <w:pPr>
        <w:rPr>
          <w:rFonts w:hint="default" w:ascii="Times New Roman" w:hAnsi="Times New Roman" w:cs="Times New Roman"/>
          <w:sz w:val="28"/>
          <w:szCs w:val="28"/>
        </w:rPr>
      </w:pPr>
    </w:p>
    <w:p w14:paraId="587E30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4</w:t>
      </w:r>
    </w:p>
    <w:p w14:paraId="0F9A98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роботи підсвітки</w:t>
      </w:r>
    </w:p>
    <w:p w14:paraId="055880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568034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474A5BB6">
      <w:pPr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Змінити яскравість через меню.</w:t>
      </w:r>
    </w:p>
    <w:p w14:paraId="7D382C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Підсвітка змінює яскравість плавно.</w:t>
      </w:r>
    </w:p>
    <w:p w14:paraId="215BA7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Яскравість відповідає заданому рівню.</w:t>
      </w:r>
    </w:p>
    <w:p w14:paraId="5E497DE7">
      <w:pPr>
        <w:rPr>
          <w:rFonts w:hint="default" w:ascii="Times New Roman" w:hAnsi="Times New Roman" w:cs="Times New Roman"/>
          <w:sz w:val="28"/>
          <w:szCs w:val="28"/>
        </w:rPr>
      </w:pPr>
    </w:p>
    <w:p w14:paraId="448ECE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5</w:t>
      </w:r>
    </w:p>
    <w:p w14:paraId="6BA4B3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роботи контрасту</w:t>
      </w:r>
    </w:p>
    <w:p w14:paraId="2FFDCC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45A1F8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78A9BB1D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Змінити рівень контрасту через меню.</w:t>
      </w:r>
    </w:p>
    <w:p w14:paraId="7947A4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Контраст змінюється, зображення не спотворюється.</w:t>
      </w:r>
    </w:p>
    <w:p w14:paraId="3EAE06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Контраст працює коректно.</w:t>
      </w:r>
    </w:p>
    <w:p w14:paraId="387A1113">
      <w:pPr>
        <w:rPr>
          <w:rFonts w:hint="default" w:ascii="Times New Roman" w:hAnsi="Times New Roman" w:cs="Times New Roman"/>
          <w:sz w:val="28"/>
          <w:szCs w:val="28"/>
        </w:rPr>
      </w:pPr>
    </w:p>
    <w:p w14:paraId="2D23EF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6</w:t>
      </w:r>
    </w:p>
    <w:p w14:paraId="091E3F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кольорового профілю</w:t>
      </w:r>
    </w:p>
    <w:p w14:paraId="389F56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увімкнено, підключено до ПК.</w:t>
      </w:r>
    </w:p>
    <w:p w14:paraId="64A3BC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029E315D">
      <w:pPr>
        <w:numPr>
          <w:ilvl w:val="0"/>
          <w:numId w:val="7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Встановити різні колірні профілі.</w:t>
      </w:r>
    </w:p>
    <w:p w14:paraId="3DDED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Колір відповідає вибраному профілю.</w:t>
      </w:r>
    </w:p>
    <w:p w14:paraId="54924F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Колірні налаштування застосовані.</w:t>
      </w:r>
    </w:p>
    <w:p w14:paraId="67EC2707">
      <w:pPr>
        <w:rPr>
          <w:rFonts w:hint="default" w:ascii="Times New Roman" w:hAnsi="Times New Roman" w:cs="Times New Roman"/>
          <w:sz w:val="28"/>
          <w:szCs w:val="28"/>
        </w:rPr>
      </w:pPr>
    </w:p>
    <w:p w14:paraId="7D50E0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7</w:t>
      </w:r>
    </w:p>
    <w:p w14:paraId="013945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портів HDMI</w:t>
      </w:r>
    </w:p>
    <w:p w14:paraId="6C4903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ПК увімкнено, HDMI кабель підключено.</w:t>
      </w:r>
    </w:p>
    <w:p w14:paraId="603E52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1913DCFC">
      <w:pPr>
        <w:numPr>
          <w:ilvl w:val="0"/>
          <w:numId w:val="8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Підключити ПК до монітора через HDMI.</w:t>
      </w:r>
    </w:p>
    <w:p w14:paraId="13618AE2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 відображення сигналу.</w:t>
      </w:r>
    </w:p>
    <w:p w14:paraId="224B3C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Зображення з’являється без лагів.</w:t>
      </w:r>
    </w:p>
    <w:p w14:paraId="790442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Порт HDMI працює.</w:t>
      </w:r>
    </w:p>
    <w:p w14:paraId="287063A4">
      <w:pPr>
        <w:rPr>
          <w:rFonts w:hint="default" w:ascii="Times New Roman" w:hAnsi="Times New Roman" w:cs="Times New Roman"/>
          <w:sz w:val="28"/>
          <w:szCs w:val="28"/>
        </w:rPr>
      </w:pPr>
    </w:p>
    <w:p w14:paraId="3C6AA4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8</w:t>
      </w:r>
    </w:p>
    <w:p w14:paraId="4B475B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портів DisplayPort</w:t>
      </w:r>
    </w:p>
    <w:p w14:paraId="1F06CA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ПК увімкнено, DisplayPort кабель підключено.</w:t>
      </w:r>
    </w:p>
    <w:p w14:paraId="07F00B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05141474">
      <w:pPr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Підключити ПК до монітора через DisplayPort.</w:t>
      </w:r>
    </w:p>
    <w:p w14:paraId="5E2D89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Зображення відображається коректно.</w:t>
      </w:r>
    </w:p>
    <w:p w14:paraId="27BB98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Порт DisplayPort працює.</w:t>
      </w:r>
    </w:p>
    <w:p w14:paraId="2499CC17">
      <w:pPr>
        <w:rPr>
          <w:rFonts w:hint="default" w:ascii="Times New Roman" w:hAnsi="Times New Roman" w:cs="Times New Roman"/>
          <w:sz w:val="28"/>
          <w:szCs w:val="28"/>
        </w:rPr>
      </w:pPr>
    </w:p>
    <w:p w14:paraId="0E2624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9</w:t>
      </w:r>
    </w:p>
    <w:p w14:paraId="3D3698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USB портів</w:t>
      </w:r>
    </w:p>
    <w:p w14:paraId="59A4AE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Пристрій USB підключено.</w:t>
      </w:r>
    </w:p>
    <w:p w14:paraId="357EF7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1F5CCC57">
      <w:pPr>
        <w:numPr>
          <w:ilvl w:val="0"/>
          <w:numId w:val="1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Підключити флешку або периферію до USB монітора.</w:t>
      </w:r>
    </w:p>
    <w:p w14:paraId="2AA06D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Пристрій розпізнається ПК.</w:t>
      </w:r>
    </w:p>
    <w:p w14:paraId="259932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USB порти функціонують.</w:t>
      </w:r>
    </w:p>
    <w:p w14:paraId="4595C646">
      <w:pPr>
        <w:rPr>
          <w:rFonts w:hint="default" w:ascii="Times New Roman" w:hAnsi="Times New Roman" w:cs="Times New Roman"/>
          <w:sz w:val="28"/>
          <w:szCs w:val="28"/>
        </w:rPr>
      </w:pPr>
    </w:p>
    <w:p w14:paraId="5AE067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10</w:t>
      </w:r>
    </w:p>
    <w:p w14:paraId="7C6E18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меню OSD</w:t>
      </w:r>
    </w:p>
    <w:p w14:paraId="31129E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488C15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3E5958C6">
      <w:pPr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Відкрити меню OSD (кнопки/джойстик).</w:t>
      </w:r>
    </w:p>
    <w:p w14:paraId="449A5C37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 навігацію та налаштування.</w:t>
      </w:r>
    </w:p>
    <w:p w14:paraId="5F8711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Меню відображається коректно, елементи працюють.</w:t>
      </w:r>
    </w:p>
    <w:p w14:paraId="5C6BA5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Меню працює.</w:t>
      </w:r>
    </w:p>
    <w:p w14:paraId="5DDA6862">
      <w:pPr>
        <w:rPr>
          <w:rFonts w:hint="default" w:ascii="Times New Roman" w:hAnsi="Times New Roman" w:cs="Times New Roman"/>
          <w:sz w:val="28"/>
          <w:szCs w:val="28"/>
        </w:rPr>
      </w:pPr>
    </w:p>
    <w:p w14:paraId="0674F6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11</w:t>
      </w:r>
    </w:p>
    <w:p w14:paraId="4769B6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регулювання підставки</w:t>
      </w:r>
    </w:p>
    <w:p w14:paraId="10A3CE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встановлено на столі.</w:t>
      </w:r>
    </w:p>
    <w:p w14:paraId="2285BC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4DF9C3A5">
      <w:pPr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Змінити нахил екрану.</w:t>
      </w:r>
    </w:p>
    <w:p w14:paraId="25313F80">
      <w:pPr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Підняти/опустити висоту (якщо є).</w:t>
      </w:r>
    </w:p>
    <w:p w14:paraId="2A60EC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Підставка регулюється плавно, монітор стабільний.</w:t>
      </w:r>
    </w:p>
    <w:p w14:paraId="6CD690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Підставка функціонує правильно.</w:t>
      </w:r>
    </w:p>
    <w:p w14:paraId="6E29C9C5">
      <w:pPr>
        <w:rPr>
          <w:rFonts w:hint="default" w:ascii="Times New Roman" w:hAnsi="Times New Roman" w:cs="Times New Roman"/>
          <w:sz w:val="28"/>
          <w:szCs w:val="28"/>
        </w:rPr>
      </w:pPr>
    </w:p>
    <w:p w14:paraId="02A9D9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12</w:t>
      </w:r>
    </w:p>
    <w:p w14:paraId="59BA95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роботи кнопки живлення</w:t>
      </w:r>
    </w:p>
    <w:p w14:paraId="09B662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092B85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2C7AC2E6">
      <w:pPr>
        <w:numPr>
          <w:ilvl w:val="0"/>
          <w:numId w:val="1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Натиснути кнопку живлення під час роботи.</w:t>
      </w:r>
    </w:p>
    <w:p w14:paraId="6EA77B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реагує миттєво, переходить у режим вимкнення.</w:t>
      </w:r>
    </w:p>
    <w:p w14:paraId="2FAA3E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Кнопка працює.</w:t>
      </w:r>
    </w:p>
    <w:p w14:paraId="5351A2C6">
      <w:pPr>
        <w:rPr>
          <w:rFonts w:hint="default" w:ascii="Times New Roman" w:hAnsi="Times New Roman" w:cs="Times New Roman"/>
          <w:sz w:val="28"/>
          <w:szCs w:val="28"/>
        </w:rPr>
      </w:pPr>
    </w:p>
    <w:p w14:paraId="71F12F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13</w:t>
      </w:r>
    </w:p>
    <w:p w14:paraId="59753B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відгуку на ПК сигнал</w:t>
      </w:r>
    </w:p>
    <w:p w14:paraId="71A760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підключено до ПК.</w:t>
      </w:r>
    </w:p>
    <w:p w14:paraId="3DD443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0B56D140">
      <w:pPr>
        <w:numPr>
          <w:ilvl w:val="0"/>
          <w:numId w:val="1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Включити ПК.</w:t>
      </w:r>
    </w:p>
    <w:p w14:paraId="3455F809">
      <w:pPr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Перевірити, що монітор отримує сигнал.</w:t>
      </w:r>
    </w:p>
    <w:p w14:paraId="6197A6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відображає робочий стіл ПК.</w:t>
      </w:r>
    </w:p>
    <w:p w14:paraId="36C654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Сумісність з ПК підтверджена.</w:t>
      </w:r>
    </w:p>
    <w:p w14:paraId="4F545521">
      <w:pPr>
        <w:rPr>
          <w:rFonts w:hint="default" w:ascii="Times New Roman" w:hAnsi="Times New Roman" w:cs="Times New Roman"/>
          <w:sz w:val="28"/>
          <w:szCs w:val="28"/>
        </w:rPr>
      </w:pPr>
    </w:p>
    <w:p w14:paraId="09AF2E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14</w:t>
      </w:r>
    </w:p>
    <w:p w14:paraId="7137B0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HDR режиму</w:t>
      </w:r>
    </w:p>
    <w:p w14:paraId="12D07B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підтримує HDR, ПК з HDR контентом.</w:t>
      </w:r>
    </w:p>
    <w:p w14:paraId="460A6C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3E006E9D">
      <w:pPr>
        <w:numPr>
          <w:ilvl w:val="0"/>
          <w:numId w:val="15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Активувати HDR режим.</w:t>
      </w:r>
    </w:p>
    <w:p w14:paraId="3EC15300">
      <w:pPr>
        <w:numPr>
          <w:ilvl w:val="0"/>
          <w:numId w:val="15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Відкрити HDR відео або тестову картинку.</w:t>
      </w:r>
    </w:p>
    <w:p w14:paraId="25AD7F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HDR зображення відображається правильно.</w:t>
      </w:r>
    </w:p>
    <w:p w14:paraId="180E0C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HDR працює.</w:t>
      </w:r>
    </w:p>
    <w:p w14:paraId="39822940">
      <w:pPr>
        <w:rPr>
          <w:rFonts w:hint="default" w:ascii="Times New Roman" w:hAnsi="Times New Roman" w:cs="Times New Roman"/>
          <w:sz w:val="28"/>
          <w:szCs w:val="28"/>
        </w:rPr>
      </w:pPr>
    </w:p>
    <w:p w14:paraId="6CC184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15</w:t>
      </w:r>
    </w:p>
    <w:p w14:paraId="545A61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частоти оновлення</w:t>
      </w:r>
    </w:p>
    <w:p w14:paraId="307F0F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ПК підключено, драйвери встановлено.</w:t>
      </w:r>
    </w:p>
    <w:p w14:paraId="3AA95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07F2DD16">
      <w:pPr>
        <w:numPr>
          <w:ilvl w:val="0"/>
          <w:numId w:val="1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Змінити частоту оновлення (60Hz, 120Hz, 144Hz).</w:t>
      </w:r>
    </w:p>
    <w:p w14:paraId="70A170DB">
      <w:pPr>
        <w:numPr>
          <w:ilvl w:val="0"/>
          <w:numId w:val="16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 відображення.</w:t>
      </w:r>
    </w:p>
    <w:p w14:paraId="2E2524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Частота оновлення змінюється без проблем.</w:t>
      </w:r>
    </w:p>
    <w:p w14:paraId="61D64F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Частота оновлення працює.</w:t>
      </w:r>
    </w:p>
    <w:p w14:paraId="6D638EF3">
      <w:pPr>
        <w:rPr>
          <w:rFonts w:hint="default" w:ascii="Times New Roman" w:hAnsi="Times New Roman" w:cs="Times New Roman"/>
          <w:sz w:val="28"/>
          <w:szCs w:val="28"/>
        </w:rPr>
      </w:pPr>
    </w:p>
    <w:p w14:paraId="3962DA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16</w:t>
      </w:r>
    </w:p>
    <w:p w14:paraId="387430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відсутності мерехтіння</w:t>
      </w:r>
    </w:p>
    <w:p w14:paraId="347258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увімкнено, підключено до ПК.</w:t>
      </w:r>
    </w:p>
    <w:p w14:paraId="3A378F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534D96C3">
      <w:pPr>
        <w:numPr>
          <w:ilvl w:val="0"/>
          <w:numId w:val="17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Відкрити білий або сірий фон на повноекранному режимі.</w:t>
      </w:r>
    </w:p>
    <w:p w14:paraId="65BB3C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Екран не мерехтить, не видно артефактів.</w:t>
      </w:r>
    </w:p>
    <w:p w14:paraId="12DA40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Підсвітка стабільна.</w:t>
      </w:r>
    </w:p>
    <w:p w14:paraId="78FDD760">
      <w:pPr>
        <w:rPr>
          <w:rFonts w:hint="default" w:ascii="Times New Roman" w:hAnsi="Times New Roman" w:cs="Times New Roman"/>
          <w:sz w:val="28"/>
          <w:szCs w:val="28"/>
        </w:rPr>
      </w:pPr>
    </w:p>
    <w:p w14:paraId="242A08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17</w:t>
      </w:r>
    </w:p>
    <w:p w14:paraId="53C11A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кутів огляду</w:t>
      </w:r>
    </w:p>
    <w:p w14:paraId="6F46D1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увімкнено, відображає тестову картинку.</w:t>
      </w:r>
    </w:p>
    <w:p w14:paraId="19B30F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4318C8A5">
      <w:pPr>
        <w:numPr>
          <w:ilvl w:val="0"/>
          <w:numId w:val="18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Подивитись на екран під різними кутами (зверху, знизу, з боків).</w:t>
      </w:r>
    </w:p>
    <w:p w14:paraId="324D1C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Зображення зберігає кольори та контраст.</w:t>
      </w:r>
    </w:p>
    <w:p w14:paraId="3284CB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Кути огляду відповідають специфікації.</w:t>
      </w:r>
    </w:p>
    <w:p w14:paraId="58026B2A">
      <w:pPr>
        <w:rPr>
          <w:rFonts w:hint="default" w:ascii="Times New Roman" w:hAnsi="Times New Roman" w:cs="Times New Roman"/>
          <w:sz w:val="28"/>
          <w:szCs w:val="28"/>
        </w:rPr>
      </w:pPr>
    </w:p>
    <w:p w14:paraId="3ACA2E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18</w:t>
      </w:r>
    </w:p>
    <w:p w14:paraId="18010F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живлення після відключення кабелю</w:t>
      </w:r>
    </w:p>
    <w:p w14:paraId="4A7504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Монітор увімкнено.</w:t>
      </w:r>
    </w:p>
    <w:p w14:paraId="380B40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58D6BA35">
      <w:pPr>
        <w:numPr>
          <w:ilvl w:val="0"/>
          <w:numId w:val="1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Від’єднати живлення на 5 секунд.</w:t>
      </w:r>
    </w:p>
    <w:p w14:paraId="73C02BD5">
      <w:pPr>
        <w:numPr>
          <w:ilvl w:val="0"/>
          <w:numId w:val="19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Підключити знову.</w:t>
      </w:r>
    </w:p>
    <w:p w14:paraId="06FC9B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вмикається без пошкоджень.</w:t>
      </w:r>
    </w:p>
    <w:p w14:paraId="610040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Пристрій стійкий до коротких відключень.</w:t>
      </w:r>
    </w:p>
    <w:p w14:paraId="3FFF1D4B">
      <w:pPr>
        <w:rPr>
          <w:rFonts w:hint="default" w:ascii="Times New Roman" w:hAnsi="Times New Roman" w:cs="Times New Roman"/>
          <w:sz w:val="28"/>
          <w:szCs w:val="28"/>
        </w:rPr>
      </w:pPr>
    </w:p>
    <w:p w14:paraId="01D371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19</w:t>
      </w:r>
    </w:p>
    <w:p w14:paraId="7E3B1D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роботи у сплячому режимі ПК</w:t>
      </w:r>
    </w:p>
    <w:p w14:paraId="7AFDA2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ПК підключено, монітор увімкнено.</w:t>
      </w:r>
    </w:p>
    <w:p w14:paraId="5C51F2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352ACB45">
      <w:pPr>
        <w:numPr>
          <w:ilvl w:val="0"/>
          <w:numId w:val="2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Перевести ПК у сплячий режим.</w:t>
      </w:r>
    </w:p>
    <w:p w14:paraId="5968E9F9">
      <w:pPr>
        <w:numPr>
          <w:ilvl w:val="0"/>
          <w:numId w:val="20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Перевірити, що монітор переходить у режим очікування.</w:t>
      </w:r>
    </w:p>
    <w:p w14:paraId="357DE0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Монітор автоматично гасне, сигнал відновлюється після виходу ПК зі сну.</w:t>
      </w:r>
    </w:p>
    <w:p w14:paraId="6058CA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Сплячий режим працює.</w:t>
      </w:r>
    </w:p>
    <w:p w14:paraId="591CE4DB">
      <w:pPr>
        <w:rPr>
          <w:rFonts w:hint="default" w:ascii="Times New Roman" w:hAnsi="Times New Roman" w:cs="Times New Roman"/>
          <w:sz w:val="28"/>
          <w:szCs w:val="28"/>
        </w:rPr>
      </w:pPr>
    </w:p>
    <w:p w14:paraId="16C120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Case 20</w:t>
      </w:r>
    </w:p>
    <w:p w14:paraId="5F491C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Назва: Перевірка комплектності та зовнішнього стану</w:t>
      </w:r>
    </w:p>
    <w:p w14:paraId="7CFCE3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Pre-condition: Новий монітор у коробці.</w:t>
      </w:r>
    </w:p>
    <w:p w14:paraId="2D7F43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Кроки:</w:t>
      </w:r>
    </w:p>
    <w:p w14:paraId="4718631C">
      <w:pPr>
        <w:numPr>
          <w:ilvl w:val="0"/>
          <w:numId w:val="2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Відкрити упаковку.</w:t>
      </w:r>
    </w:p>
    <w:p w14:paraId="5F2BC7AE">
      <w:pPr>
        <w:numPr>
          <w:ilvl w:val="0"/>
          <w:numId w:val="2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Перевірити кабелі, документацію, підставку та корпус на пошкодження.</w:t>
      </w:r>
    </w:p>
    <w:p w14:paraId="6DF91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Expected Result: Комплект повний, пошкоджень немає.</w:t>
      </w:r>
    </w:p>
    <w:p w14:paraId="3C8351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Post-condition: Монітор готовий до використання.</w:t>
      </w:r>
    </w:p>
    <w:p w14:paraId="4D83D0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447D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Набу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то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навич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ки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 написанні тест-кейсів різних пристроїв.</w:t>
      </w:r>
    </w:p>
    <w:p w14:paraId="2BCE9878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0AEC2A83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472BF82C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 xml:space="preserve">Практична робота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№4</w:t>
      </w:r>
    </w:p>
    <w:p w14:paraId="05EFE84C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AWS S3. </w:t>
      </w:r>
    </w:p>
    <w:p w14:paraId="756FA3C1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Мета: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Набування навичок у створення і розміщенні статичної веб-сторінки на AWS S3. </w:t>
      </w:r>
    </w:p>
    <w:p w14:paraId="6FFA96AE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уміння створити і розмістити сторінку з власними даними на ресурсі AWS S3.</w:t>
      </w:r>
    </w:p>
    <w:p w14:paraId="2D436B95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0F6BB8D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Хід роботи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</w:p>
    <w:p w14:paraId="5C28BA6A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Крок 1. Зареєструватися в системі AWS. </w:t>
      </w:r>
    </w:p>
    <w:p w14:paraId="6EC5AC80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Крок 2. Створити бакет у S3 з вашим прізвищем та іменем. </w:t>
      </w:r>
    </w:p>
    <w:p w14:paraId="1BCD9755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Крок 3. Розмістити на S3 статичну веб-сторінку, яка містить ваше ПІБ та Вашу академічну групу. </w:t>
      </w:r>
    </w:p>
    <w:p w14:paraId="38A2768E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Крок 4. Налаштування хостингу і отримання публічної адреси сторінки, наприклад: https:// kbaleiko-bucket-apz.s3-website.eu-north-1.amazonaws.com/</w:t>
      </w:r>
    </w:p>
    <w:p w14:paraId="7D3619C6">
      <w:pPr>
        <w:spacing w:line="24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2D4A7A99">
      <w:pPr>
        <w:spacing w:line="240" w:lineRule="auto"/>
        <w:jc w:val="center"/>
      </w:pPr>
      <w:r>
        <w:drawing>
          <wp:inline distT="0" distB="0" distL="114300" distR="114300">
            <wp:extent cx="5273040" cy="120967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25963">
      <w:pPr>
        <w:spacing w:line="240" w:lineRule="auto"/>
        <w:jc w:val="center"/>
        <w:rPr>
          <w:rFonts w:hint="default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 4. Створення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bucket</w:t>
      </w:r>
    </w:p>
    <w:p w14:paraId="176EDF2F">
      <w:pPr>
        <w:spacing w:line="240" w:lineRule="auto"/>
        <w:jc w:val="center"/>
        <w:rPr>
          <w:rFonts w:hint="default"/>
          <w:lang w:val="uk-UA"/>
        </w:rPr>
      </w:pPr>
    </w:p>
    <w:p w14:paraId="1ED97EFF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69865" cy="658495"/>
            <wp:effectExtent l="0" t="0" r="3175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9BCBD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5. Адреса публічної сторінки</w:t>
      </w:r>
    </w:p>
    <w:p w14:paraId="4CE54D0D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(</w:t>
      </w:r>
      <w:r>
        <w:rPr>
          <w:rFonts w:hint="default" w:ascii="Times New Roman" w:hAnsi="Times New Roman"/>
          <w:sz w:val="28"/>
          <w:szCs w:val="28"/>
          <w:lang w:val="uk-UA"/>
        </w:rPr>
        <w:t>http://yaschenkoyaroslav-bucket-apz.s3-website.eu-north-1.amazonaws.com)</w:t>
      </w:r>
    </w:p>
    <w:p w14:paraId="02B8ABA7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/>
          <w:sz w:val="28"/>
          <w:szCs w:val="28"/>
          <w:lang w:val="uk-UA"/>
        </w:rPr>
      </w:pPr>
    </w:p>
    <w:p w14:paraId="6E242FE3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72405" cy="2018665"/>
            <wp:effectExtent l="0" t="0" r="635" b="825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B041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Рис. 6.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index.html</w:t>
      </w:r>
    </w:p>
    <w:p w14:paraId="62945824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B6873E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71770" cy="1307465"/>
            <wp:effectExtent l="0" t="0" r="1270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1969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7. Результат виконання практичної роботи</w:t>
      </w:r>
    </w:p>
    <w:p w14:paraId="1E70B6E5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F09C9A4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CB40D3E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166E616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C3D6724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B8F9BF5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Практична робота №5</w:t>
      </w:r>
    </w:p>
    <w:p w14:paraId="648A367C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5EF9180E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Тема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AWS EC2</w:t>
      </w:r>
    </w:p>
    <w:p w14:paraId="3F2FE16E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Мета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набування навичок створення та розміщення віртуального сервера за допомогою AWS EC2.</w:t>
      </w:r>
    </w:p>
    <w:p w14:paraId="4335CA34">
      <w:pPr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5B66512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k-UA"/>
        </w:rPr>
        <w:t>Хід роботи</w:t>
      </w:r>
    </w:p>
    <w:p w14:paraId="6B61EF0B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Крок 1. Створюємо та запускаємо Instance</w:t>
      </w:r>
    </w:p>
    <w:p w14:paraId="02B3C5B3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Крок 2. Отримання зашифрованого паролю</w:t>
      </w:r>
    </w:p>
    <w:p w14:paraId="41252FBD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Крок 3. Підключаємося до створеного ПК</w:t>
      </w:r>
    </w:p>
    <w:p w14:paraId="4F7F205F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287DA9C">
      <w:pPr>
        <w:numPr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5264150" cy="2197100"/>
            <wp:effectExtent l="0" t="0" r="8890" b="1270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AE5F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 8. Створення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instance</w:t>
      </w:r>
    </w:p>
    <w:p w14:paraId="70C79641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53662A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70500" cy="1988820"/>
            <wp:effectExtent l="0" t="0" r="2540" b="762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AC2D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9. Отримання паролю</w:t>
      </w:r>
    </w:p>
    <w:p w14:paraId="5D2E252D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C566F3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4290060" cy="4000500"/>
            <wp:effectExtent l="0" t="0" r="7620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E8D8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uk-UA"/>
        </w:rPr>
        <w:t>Рис. 10. Введення облікових данних</w:t>
      </w:r>
    </w:p>
    <w:p w14:paraId="1C8A38B3">
      <w:pPr>
        <w:numPr>
          <w:numId w:val="0"/>
        </w:numPr>
        <w:spacing w:line="240" w:lineRule="auto"/>
        <w:ind w:leftChars="0"/>
        <w:jc w:val="center"/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Password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8"/>
          <w:szCs w:val="28"/>
        </w:rPr>
        <w:t>wbGOG27ODef0tCw5$kvwwp-0e?1qwBbQ</w:t>
      </w:r>
    </w:p>
    <w:p w14:paraId="58F4AC31">
      <w:pPr>
        <w:numPr>
          <w:numId w:val="0"/>
        </w:numPr>
        <w:spacing w:line="240" w:lineRule="auto"/>
        <w:ind w:leftChars="0"/>
        <w:jc w:val="center"/>
      </w:pPr>
    </w:p>
    <w:p w14:paraId="07945125">
      <w:pPr>
        <w:numPr>
          <w:numId w:val="0"/>
        </w:numPr>
        <w:spacing w:line="240" w:lineRule="auto"/>
        <w:ind w:leftChars="0"/>
        <w:jc w:val="center"/>
      </w:pPr>
      <w:r>
        <w:drawing>
          <wp:inline distT="0" distB="0" distL="114300" distR="114300">
            <wp:extent cx="5264150" cy="2781300"/>
            <wp:effectExtent l="0" t="0" r="8890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DB32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 Підключення до створенного пк</w:t>
      </w:r>
    </w:p>
    <w:p w14:paraId="0853CB58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D97595B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набува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то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навич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ки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створення та розміщення віртуального сервера за допомогою AWS EC2.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4D45C"/>
    <w:multiLevelType w:val="singleLevel"/>
    <w:tmpl w:val="8434D4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DD79B35"/>
    <w:multiLevelType w:val="singleLevel"/>
    <w:tmpl w:val="8DD79B3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661D4D6"/>
    <w:multiLevelType w:val="singleLevel"/>
    <w:tmpl w:val="B661D4D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CF84E99"/>
    <w:multiLevelType w:val="singleLevel"/>
    <w:tmpl w:val="BCF84E99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CBFAFD9C"/>
    <w:multiLevelType w:val="singleLevel"/>
    <w:tmpl w:val="CBFAFD9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12C187E"/>
    <w:multiLevelType w:val="singleLevel"/>
    <w:tmpl w:val="E12C187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956C272"/>
    <w:multiLevelType w:val="singleLevel"/>
    <w:tmpl w:val="E956C27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D568228"/>
    <w:multiLevelType w:val="singleLevel"/>
    <w:tmpl w:val="0D56822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EBD3D00"/>
    <w:multiLevelType w:val="singleLevel"/>
    <w:tmpl w:val="1EBD3D0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99C86BC"/>
    <w:multiLevelType w:val="singleLevel"/>
    <w:tmpl w:val="299C86B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DDCCF11"/>
    <w:multiLevelType w:val="singleLevel"/>
    <w:tmpl w:val="2DDCCF1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18C2D2B"/>
    <w:multiLevelType w:val="singleLevel"/>
    <w:tmpl w:val="318C2D2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515A6F3"/>
    <w:multiLevelType w:val="singleLevel"/>
    <w:tmpl w:val="4515A6F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4DB5D158"/>
    <w:multiLevelType w:val="singleLevel"/>
    <w:tmpl w:val="4DB5D158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502C597A"/>
    <w:multiLevelType w:val="singleLevel"/>
    <w:tmpl w:val="502C597A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9979D52"/>
    <w:multiLevelType w:val="singleLevel"/>
    <w:tmpl w:val="69979D52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6E024088"/>
    <w:multiLevelType w:val="singleLevel"/>
    <w:tmpl w:val="6E024088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066D9E1"/>
    <w:multiLevelType w:val="singleLevel"/>
    <w:tmpl w:val="7066D9E1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7384E1F5"/>
    <w:multiLevelType w:val="singleLevel"/>
    <w:tmpl w:val="7384E1F5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78A1EF19"/>
    <w:multiLevelType w:val="singleLevel"/>
    <w:tmpl w:val="78A1EF19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7FD70781"/>
    <w:multiLevelType w:val="singleLevel"/>
    <w:tmpl w:val="7FD70781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7"/>
  </w:num>
  <w:num w:numId="5">
    <w:abstractNumId w:val="6"/>
  </w:num>
  <w:num w:numId="6">
    <w:abstractNumId w:val="9"/>
  </w:num>
  <w:num w:numId="7">
    <w:abstractNumId w:val="4"/>
  </w:num>
  <w:num w:numId="8">
    <w:abstractNumId w:val="2"/>
  </w:num>
  <w:num w:numId="9">
    <w:abstractNumId w:val="14"/>
  </w:num>
  <w:num w:numId="10">
    <w:abstractNumId w:val="16"/>
  </w:num>
  <w:num w:numId="11">
    <w:abstractNumId w:val="0"/>
  </w:num>
  <w:num w:numId="12">
    <w:abstractNumId w:val="1"/>
  </w:num>
  <w:num w:numId="13">
    <w:abstractNumId w:val="18"/>
  </w:num>
  <w:num w:numId="14">
    <w:abstractNumId w:val="15"/>
  </w:num>
  <w:num w:numId="15">
    <w:abstractNumId w:val="19"/>
  </w:num>
  <w:num w:numId="16">
    <w:abstractNumId w:val="20"/>
  </w:num>
  <w:num w:numId="17">
    <w:abstractNumId w:val="10"/>
  </w:num>
  <w:num w:numId="18">
    <w:abstractNumId w:val="11"/>
  </w:num>
  <w:num w:numId="19">
    <w:abstractNumId w:val="8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E7291"/>
    <w:rsid w:val="057E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1230</Words>
  <Characters>8591</Characters>
  <Lines>0</Lines>
  <Paragraphs>0</Paragraphs>
  <TotalTime>25</TotalTime>
  <ScaleCrop>false</ScaleCrop>
  <LinksUpToDate>false</LinksUpToDate>
  <CharactersWithSpaces>9706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2025-11-23T11:52:00Z</dcterms:created>
  <dc:creator>yarik</dc:creator>
  <cp:lastModifiedBy>yarik</cp:lastModifiedBy>
  <dcterms:modified xsi:type="dcterms:W3CDTF">2025-11-23T12:41:18Z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A97961A7DE7645C881E339CFC7263440_11</vt:lpwstr>
  </property>
</Properties>
</file>