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F944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5A093F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14:paraId="2FE3DEB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468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1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Кафедра Системного аналізу та управління </w:t>
      </w:r>
    </w:p>
    <w:p w14:paraId="02808CF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18AC75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 лабораторної роботи</w:t>
      </w:r>
    </w:p>
    <w:p w14:paraId="2B25DD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b/>
          <w:bCs/>
          <w:sz w:val="28"/>
          <w:szCs w:val="28"/>
        </w:rPr>
        <w:t>Поглиблене програмування в середовищі Java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04D85E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66E2EC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B36A648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A95D85E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122-22-2</w:t>
      </w:r>
    </w:p>
    <w:p w14:paraId="119A818B">
      <w:pPr>
        <w:spacing w:after="0" w:line="360" w:lineRule="auto"/>
        <w:ind w:left="504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Ященко Ярослав Олександрович</w:t>
      </w:r>
    </w:p>
    <w:p w14:paraId="4565F91B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доцент </w:t>
      </w:r>
      <w:r>
        <w:rPr>
          <w:rFonts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uk-UA"/>
        </w:rPr>
        <w:t>Мінєєв Олександр Сергійович</w:t>
      </w:r>
    </w:p>
    <w:p w14:paraId="3AE5562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4A5DF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23304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1255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м. Дніпро</w:t>
      </w:r>
    </w:p>
    <w:p w14:paraId="6324E35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 рік</w:t>
      </w:r>
    </w:p>
    <w:p w14:paraId="6983E0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Розробка REST-застосунку на Spring Boot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E31E81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hint="default" w:ascii="Times New Roman" w:hAnsi="Times New Roman" w:eastAsia="SimSun" w:cs="Times New Roman"/>
          <w:sz w:val="28"/>
          <w:szCs w:val="28"/>
        </w:rPr>
        <w:t>Розробити клієнт-серверний веб-застосунок для пошуку віддалених вакансій з використанням Spring Boot, REST API та бази даних.</w:t>
      </w:r>
    </w:p>
    <w:p w14:paraId="22D432B0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Завдання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06DCCFB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Налаштувати стек технологій: Java 17, Spring Boot 3.x, H2 Database. </w:t>
      </w:r>
    </w:p>
    <w:p w14:paraId="51083B0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Реалізувати серверну частину із використанням Spring MVC. </w:t>
      </w:r>
    </w:p>
    <w:p w14:paraId="668393D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Побудувати базу даних із взаємопов’язаними таблицями. </w:t>
      </w:r>
    </w:p>
    <w:p w14:paraId="247AF71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Реалізувати REST API для роботи з даними. </w:t>
      </w:r>
    </w:p>
    <w:p w14:paraId="6661903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Реалізувати DTO для передачі даних. </w:t>
      </w:r>
    </w:p>
    <w:p w14:paraId="72BE999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Додати парсинг даних із зовнішнього API.</w:t>
      </w:r>
    </w:p>
    <w:p w14:paraId="22C5CA8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35B4490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Створення проєкту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</w:p>
    <w:p w14:paraId="1725A2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Було створено Spring Boot-проєкт DevHunt – агрегатор вакансій для розробників.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 проєкту додано основні залежності:</w:t>
      </w:r>
    </w:p>
    <w:p w14:paraId="21FDAEB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Spring Web </w:t>
      </w:r>
    </w:p>
    <w:p w14:paraId="2392D21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Spring Data JPA </w:t>
      </w:r>
    </w:p>
    <w:p w14:paraId="3920033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Thymeleaf </w:t>
      </w:r>
    </w:p>
    <w:p w14:paraId="16DB569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H2 Database </w:t>
      </w:r>
    </w:p>
    <w:p w14:paraId="024AB3C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Lombok</w:t>
      </w:r>
    </w:p>
    <w:p w14:paraId="3961DA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74310" cy="1607185"/>
            <wp:effectExtent l="0" t="0" r="1397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C4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1906D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2. Налаштування бази даних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У проєкті використовується вбудована база даних H2, яка працює в оперативній пам’яті.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В файлі application.properties налаштовано: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підключення до бази даних H2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автоматичне створення таблиць при запуску застосунку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включення веб-інтерфейсу H2 Console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За допомогою H2 Console можна переглядати структуру таблиць та виконувати SQL-запити до бази даних.</w:t>
      </w:r>
    </w:p>
    <w:p w14:paraId="25DBE4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4150" cy="2378075"/>
            <wp:effectExtent l="0" t="0" r="8890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4F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4150" cy="2797810"/>
            <wp:effectExtent l="0" t="0" r="8890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37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3.</w:t>
      </w:r>
      <w:r>
        <w:rPr>
          <w:rFonts w:hint="default" w:ascii="Times New Roman" w:hAnsi="Times New Roman" w:eastAsia="SimSun" w:cs="Times New Roman"/>
          <w:sz w:val="28"/>
          <w:szCs w:val="28"/>
        </w:rPr>
        <w:t>Створення моделей (Entity)</w:t>
      </w:r>
    </w:p>
    <w:p w14:paraId="513D16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 проєкті було створено основні сутності (Entity), які відповідають таблицям у базі даних: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JobListing – зберігає інформацію про вакансії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Company – містить дані про компанії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JobApplication – зберігає заявки користувачів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Між сутностями реалізовано зв’язки типу: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One-to-Many (компанія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вакансії)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One-to-Many (вакансія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-&gt;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заявки)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Для роботи з базою даних використовується JPA та Hibernate.</w:t>
      </w:r>
    </w:p>
    <w:p w14:paraId="2B983F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3040" cy="2808605"/>
            <wp:effectExtent l="0" t="0" r="0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09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Entity-клас JobListing</w:t>
      </w:r>
    </w:p>
    <w:p w14:paraId="7AF07D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4. Створення репозиторіїв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У проєкті було створено репозиторії для роботи з базою даних: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JobListingRepository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CompanyRepository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ApplicationRepository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Репозиторії використовують Spring Data JPA та наслідують JpaRepository, що дозволяє виконувати основні CRUD-операції без написання SQL-запитів.</w:t>
      </w:r>
    </w:p>
    <w:p w14:paraId="1F83E9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</w:pPr>
      <w:r>
        <w:drawing>
          <wp:inline distT="0" distB="0" distL="114300" distR="114300">
            <wp:extent cx="5264150" cy="2795270"/>
            <wp:effectExtent l="0" t="0" r="8890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3C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Репозиторій JobListingRepository</w:t>
      </w:r>
    </w:p>
    <w:p w14:paraId="5E0F8A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DTO</w:t>
      </w:r>
    </w:p>
    <w:p w14:paraId="519F95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 проєкті реалізовано DTO (Data Transfer Object) для передачі даних між шарами застосунку: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JobListingDTO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CompanyDTO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– ApplicationDTO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DTO дозволяють передавати лише необхідні дані та відокремлюють внутрішню структуру бази від клієнтської частини.</w:t>
      </w:r>
    </w:p>
    <w:p w14:paraId="570317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center"/>
      </w:pPr>
      <w:r>
        <w:drawing>
          <wp:inline distT="0" distB="0" distL="114300" distR="114300">
            <wp:extent cx="5264150" cy="2800985"/>
            <wp:effectExtent l="0" t="0" r="8890" b="317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2B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DTO-клас ApplicationDTO</w:t>
      </w:r>
    </w:p>
    <w:p w14:paraId="161601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Створення сервісів</w:t>
      </w:r>
    </w:p>
    <w:p w14:paraId="16F970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Реалізовано бізнес-логіку:</w:t>
      </w:r>
    </w:p>
    <w:p w14:paraId="60CF42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JobListingService – робота з вакансіями </w:t>
      </w:r>
    </w:p>
    <w:p w14:paraId="612F2C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CompanyService – робота з компаніями </w:t>
      </w:r>
    </w:p>
    <w:p w14:paraId="2C31E2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ApplicationService – робота із заявками </w:t>
      </w:r>
    </w:p>
    <w:p w14:paraId="2B11CE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JobParserService – парсинг вакансій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На рисунку наведено приклад сервісу ApplicationService, який відповідає за роботу із заявками користувачів.</w:t>
      </w:r>
    </w:p>
    <w:p w14:paraId="61381F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64150" cy="2792730"/>
            <wp:effectExtent l="0" t="0" r="8890" b="1143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CD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7.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Створення контролерів</w:t>
      </w:r>
    </w:p>
    <w:p w14:paraId="7A8697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Було реалізовано REST API:</w:t>
      </w:r>
    </w:p>
    <w:p w14:paraId="64E956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JobListingRestController </w:t>
      </w:r>
    </w:p>
    <w:p w14:paraId="143291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CompanyRestController </w:t>
      </w:r>
    </w:p>
    <w:p w14:paraId="248E47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ApplicationRestController </w:t>
      </w:r>
    </w:p>
    <w:p w14:paraId="435031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ParserRestController </w:t>
      </w:r>
    </w:p>
    <w:p w14:paraId="4491EC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Контролери обробляють HTTP-запити та повертають дані.</w:t>
      </w:r>
    </w:p>
    <w:p w14:paraId="764D97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64150" cy="2795270"/>
            <wp:effectExtent l="0" t="0" r="8890" b="889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6B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Реалізація REST-контролера JobListingRestController</w:t>
      </w:r>
    </w:p>
    <w:p w14:paraId="146D0B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8. Парсинг зовнішнього API</w:t>
      </w:r>
    </w:p>
    <w:p w14:paraId="693D88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 проєкті реалізовано парсинг вакансій із зовнішнього API (Remotive).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Для цього створено сервіс JobParserService, який виконує HTTP-запит до API, отримує дані у форматі JSON та зберігає їх у базу даних.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Парсинг може виконуватися автоматично за розкладом за допомогою анотації @Scheduled.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Це дозволяє регулярно оновлювати список вакансій у застосунку.</w:t>
      </w:r>
    </w:p>
    <w:p w14:paraId="39D864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pPr>
      <w:r>
        <w:drawing>
          <wp:inline distT="0" distB="0" distL="114300" distR="114300">
            <wp:extent cx="5264150" cy="2792730"/>
            <wp:effectExtent l="0" t="0" r="8890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B0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Сервіс парсингу вакансій JobParserService</w:t>
      </w:r>
    </w:p>
    <w:p w14:paraId="1769F8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9. Реалізація фронтенду</w:t>
      </w:r>
    </w:p>
    <w:p w14:paraId="0E5FB28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Створено веб-інтерфейс за допомогою:</w:t>
      </w:r>
    </w:p>
    <w:p w14:paraId="529D5C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Thymeleaf </w:t>
      </w:r>
    </w:p>
    <w:p w14:paraId="14A4AC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HTML </w:t>
      </w:r>
    </w:p>
    <w:p w14:paraId="48373A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CSS </w:t>
      </w:r>
    </w:p>
    <w:p w14:paraId="1E99612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Функціонал:</w:t>
      </w:r>
    </w:p>
    <w:p w14:paraId="24A9C9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перегляд вакансій </w:t>
      </w:r>
    </w:p>
    <w:p w14:paraId="219B59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пошук </w:t>
      </w:r>
    </w:p>
    <w:p w14:paraId="727324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подання заявки</w:t>
      </w:r>
    </w:p>
    <w:p w14:paraId="56A210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both"/>
      </w:pPr>
      <w:r>
        <w:drawing>
          <wp:inline distT="0" distB="0" distL="114300" distR="114300">
            <wp:extent cx="5269865" cy="2410460"/>
            <wp:effectExtent l="0" t="0" r="3175" b="1270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60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Головна сторінка сайту</w:t>
      </w:r>
    </w:p>
    <w:p w14:paraId="36AD2D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E3D45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</w:pPr>
      <w:r>
        <w:drawing>
          <wp:inline distT="0" distB="0" distL="114300" distR="114300">
            <wp:extent cx="5264150" cy="2413000"/>
            <wp:effectExtent l="0" t="0" r="8890" b="1016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B7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Перегляд вакансій</w:t>
      </w:r>
    </w:p>
    <w:p w14:paraId="75A986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</w:pPr>
      <w:r>
        <w:drawing>
          <wp:inline distT="0" distB="0" distL="114300" distR="114300">
            <wp:extent cx="5273040" cy="2411095"/>
            <wp:effectExtent l="0" t="0" r="0" b="1206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1A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Подання заявки</w:t>
      </w:r>
    </w:p>
    <w:p w14:paraId="7CD054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10.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Робота із заявками</w:t>
      </w:r>
    </w:p>
    <w:p w14:paraId="2B2635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 застосунку реалізовано можливість перегляду поданих заявок.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На сторінці Applications відображається список усіх заявок із інформацією про користувача, вакансію, компанію та статус.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Адміністратор може змінювати статус заявки та керувати процесом відбору.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0E013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E442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default"/>
          <w:lang w:val="uk-UA"/>
        </w:rPr>
      </w:pPr>
      <w:r>
        <w:drawing>
          <wp:inline distT="0" distB="0" distL="114300" distR="114300">
            <wp:extent cx="5264150" cy="2378075"/>
            <wp:effectExtent l="0" t="0" r="8890" b="1460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E6D1">
      <w:pPr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Список заявок користувачів</w:t>
      </w:r>
    </w:p>
    <w:p w14:paraId="2D6B2A55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У ході роботи було створено веб-застосунок DevHunt.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Було використано Java, Spring Boot, H2 Database та REST API.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Застосунок дозволяє переглядати вакансії, подавати заявки та працювати з базою даних.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EE945"/>
    <w:multiLevelType w:val="singleLevel"/>
    <w:tmpl w:val="88EEE9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603D16"/>
    <w:multiLevelType w:val="singleLevel"/>
    <w:tmpl w:val="B0603D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E7BF1557"/>
    <w:multiLevelType w:val="singleLevel"/>
    <w:tmpl w:val="E7BF1557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0DE84BFD"/>
    <w:multiLevelType w:val="multilevel"/>
    <w:tmpl w:val="0DE84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CB4334"/>
    <w:multiLevelType w:val="multilevel"/>
    <w:tmpl w:val="1CCB4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96380A8"/>
    <w:multiLevelType w:val="multilevel"/>
    <w:tmpl w:val="29638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AA33F63"/>
    <w:multiLevelType w:val="singleLevel"/>
    <w:tmpl w:val="3AA33F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7B026ED7"/>
    <w:multiLevelType w:val="multilevel"/>
    <w:tmpl w:val="7B026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C0DF1"/>
    <w:rsid w:val="272C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2026-03-31T12:24:00Z</dcterms:created>
  <dc:creator>yarik</dc:creator>
  <cp:lastModifiedBy>yarik</cp:lastModifiedBy>
  <dcterms:modified xsi:type="dcterms:W3CDTF">2026-03-31T15:39:08Z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260EFA5F30614432A01C99C024E3700C_11</vt:lpwstr>
  </property>
</Properties>
</file>