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C4" w:rsidRDefault="008864C4" w:rsidP="00886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78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ІДГУК</w:t>
      </w:r>
    </w:p>
    <w:p w:rsidR="008864C4" w:rsidRDefault="008864C4" w:rsidP="00886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керівника дипломної роботи</w:t>
      </w:r>
    </w:p>
    <w:p w:rsidR="008864C4" w:rsidRDefault="008864C4" w:rsidP="00886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здобуття ступеня бакалавра</w:t>
      </w:r>
      <w:r w:rsidR="00DB3C83">
        <w:rPr>
          <w:rFonts w:ascii="Times New Roman" w:hAnsi="Times New Roman" w:cs="Times New Roman"/>
          <w:b/>
          <w:sz w:val="28"/>
          <w:szCs w:val="28"/>
        </w:rPr>
        <w:t>,</w:t>
      </w:r>
    </w:p>
    <w:p w:rsidR="00DB3C83" w:rsidRDefault="008864C4" w:rsidP="00DB3C83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виконаної на тему: «</w:t>
      </w:r>
      <w:r w:rsidRPr="008864C4">
        <w:rPr>
          <w:rFonts w:ascii="Times New Roman" w:hAnsi="Times New Roman" w:cs="Times New Roman"/>
          <w:sz w:val="28"/>
          <w:szCs w:val="28"/>
        </w:rPr>
        <w:t>Програмний модуль для оцінювання взаємозв'язку енергоспоживання та якості життя населення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D3378" w:rsidRDefault="008864C4" w:rsidP="008864C4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студентом групи КМ-63 Артеменком Ярославом Костянтиновичем</w:t>
      </w:r>
    </w:p>
    <w:p w:rsidR="008864C4" w:rsidRDefault="008864C4" w:rsidP="008864C4">
      <w:pPr>
        <w:spacing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:rsidR="008864C4" w:rsidRPr="001C2C8B" w:rsidRDefault="008864C4" w:rsidP="001C2C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 робота студента Артеменка Я. К. присвячена</w:t>
      </w:r>
      <w:r w:rsidR="001C2C8B">
        <w:rPr>
          <w:rFonts w:ascii="Times New Roman" w:hAnsi="Times New Roman" w:cs="Times New Roman"/>
          <w:sz w:val="28"/>
          <w:szCs w:val="28"/>
        </w:rPr>
        <w:t xml:space="preserve"> створенню програмного модулю для оцінювання взаємозв’язку енергоспоживання та якості життя населення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C2C8B" w:rsidRPr="001C2C8B">
        <w:rPr>
          <w:rFonts w:ascii="Times New Roman" w:hAnsi="Times New Roman" w:cs="Times New Roman"/>
          <w:sz w:val="28"/>
          <w:szCs w:val="28"/>
        </w:rPr>
        <w:t>Метою даної дипломної роботи є створення математичного та програмного забезпечення системи для оцінювання взаємозв’язку енергоспоживання та якості життя населення.</w:t>
      </w:r>
      <w:r w:rsidR="001C2C8B" w:rsidRPr="00E02258">
        <w:rPr>
          <w:rFonts w:cs="Times New Roman"/>
          <w:szCs w:val="28"/>
        </w:rPr>
        <w:t xml:space="preserve"> </w:t>
      </w:r>
      <w:r w:rsidR="001C2C8B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Дипломна робота виконана </w:t>
      </w:r>
      <w:r w:rsidRPr="0042478D">
        <w:rPr>
          <w:rFonts w:ascii="Times New Roman" w:hAnsi="Times New Roman" w:cs="Times New Roman"/>
          <w:sz w:val="28"/>
          <w:szCs w:val="28"/>
        </w:rPr>
        <w:t xml:space="preserve">по плану наукових робіт Інституту демографії та соціальних досліджень ім. М.В. </w:t>
      </w:r>
      <w:proofErr w:type="spellStart"/>
      <w:r w:rsidRPr="0042478D">
        <w:rPr>
          <w:rFonts w:ascii="Times New Roman" w:hAnsi="Times New Roman" w:cs="Times New Roman"/>
          <w:sz w:val="28"/>
          <w:szCs w:val="28"/>
        </w:rPr>
        <w:t>Птухи</w:t>
      </w:r>
      <w:proofErr w:type="spellEnd"/>
      <w:r w:rsidRPr="0042478D">
        <w:rPr>
          <w:rFonts w:ascii="Times New Roman" w:hAnsi="Times New Roman" w:cs="Times New Roman"/>
          <w:sz w:val="28"/>
          <w:szCs w:val="28"/>
        </w:rPr>
        <w:t xml:space="preserve"> НАН України</w:t>
      </w:r>
      <w:r>
        <w:rPr>
          <w:rFonts w:ascii="Times New Roman" w:hAnsi="Times New Roman" w:cs="Times New Roman"/>
          <w:sz w:val="28"/>
          <w:szCs w:val="28"/>
        </w:rPr>
        <w:t>. Випускна</w:t>
      </w:r>
      <w:r w:rsidR="001C2C8B">
        <w:rPr>
          <w:rFonts w:ascii="Times New Roman" w:hAnsi="Times New Roman" w:cs="Times New Roman"/>
          <w:sz w:val="28"/>
          <w:szCs w:val="28"/>
        </w:rPr>
        <w:t xml:space="preserve"> кваліфікаційна робота Артеменка Я. К.</w:t>
      </w:r>
      <w:r>
        <w:rPr>
          <w:rFonts w:ascii="Times New Roman" w:hAnsi="Times New Roman" w:cs="Times New Roman"/>
          <w:sz w:val="28"/>
          <w:szCs w:val="28"/>
        </w:rPr>
        <w:t xml:space="preserve"> в точності відповідає поставленій задачі.</w:t>
      </w:r>
    </w:p>
    <w:p w:rsidR="008864C4" w:rsidRDefault="00B06346" w:rsidP="00B0634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А</w:t>
      </w:r>
      <w:r w:rsidR="00B4384E">
        <w:rPr>
          <w:rFonts w:ascii="Times New Roman" w:hAnsi="Times New Roman" w:cs="Times New Roman"/>
          <w:sz w:val="28"/>
          <w:szCs w:val="28"/>
        </w:rPr>
        <w:t>ртеменко Я. К.</w:t>
      </w:r>
      <w:r>
        <w:rPr>
          <w:rFonts w:ascii="Times New Roman" w:hAnsi="Times New Roman" w:cs="Times New Roman"/>
          <w:sz w:val="28"/>
          <w:szCs w:val="28"/>
        </w:rPr>
        <w:t xml:space="preserve"> зібрав та опрацював</w:t>
      </w:r>
      <w:r w:rsidRPr="00B06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теоретичні </w:t>
      </w:r>
      <w:r w:rsidRPr="00B06346">
        <w:rPr>
          <w:rFonts w:ascii="Times New Roman" w:hAnsi="Times New Roman" w:cs="Times New Roman"/>
          <w:sz w:val="28"/>
          <w:szCs w:val="28"/>
        </w:rPr>
        <w:t>матеріали</w:t>
      </w:r>
      <w:r>
        <w:rPr>
          <w:rFonts w:ascii="Times New Roman" w:hAnsi="Times New Roman" w:cs="Times New Roman"/>
          <w:sz w:val="28"/>
          <w:szCs w:val="28"/>
        </w:rPr>
        <w:t>, які є фундаментом для розв’язання поставленої задачі</w:t>
      </w:r>
      <w:r w:rsidRPr="00B06346">
        <w:rPr>
          <w:rFonts w:ascii="Times New Roman" w:hAnsi="Times New Roman" w:cs="Times New Roman"/>
          <w:sz w:val="28"/>
          <w:szCs w:val="28"/>
        </w:rPr>
        <w:t>. Під час</w:t>
      </w:r>
      <w:r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Pr="00B06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дипломної роботи</w:t>
      </w:r>
      <w:r w:rsidRPr="00B06346">
        <w:rPr>
          <w:rFonts w:ascii="Times New Roman" w:hAnsi="Times New Roman" w:cs="Times New Roman"/>
          <w:sz w:val="28"/>
          <w:szCs w:val="28"/>
        </w:rPr>
        <w:t xml:space="preserve"> Артеменко Я.</w:t>
      </w:r>
      <w:r>
        <w:rPr>
          <w:rFonts w:ascii="Times New Roman" w:hAnsi="Times New Roman" w:cs="Times New Roman"/>
          <w:sz w:val="28"/>
          <w:szCs w:val="28"/>
        </w:rPr>
        <w:t xml:space="preserve"> К. </w:t>
      </w:r>
      <w:r w:rsidRPr="00B06346">
        <w:rPr>
          <w:rFonts w:ascii="Times New Roman" w:hAnsi="Times New Roman" w:cs="Times New Roman"/>
          <w:sz w:val="28"/>
          <w:szCs w:val="28"/>
        </w:rPr>
        <w:t>виконав програмну реалізацію поставленої задачі. Результати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346">
        <w:rPr>
          <w:rFonts w:ascii="Times New Roman" w:hAnsi="Times New Roman" w:cs="Times New Roman"/>
          <w:sz w:val="28"/>
          <w:szCs w:val="28"/>
        </w:rPr>
        <w:t>свідчать про дослідницькі якості Артеменка Я.</w:t>
      </w:r>
      <w:r>
        <w:rPr>
          <w:rFonts w:ascii="Times New Roman" w:hAnsi="Times New Roman" w:cs="Times New Roman"/>
          <w:sz w:val="28"/>
          <w:szCs w:val="28"/>
        </w:rPr>
        <w:t xml:space="preserve"> К.</w:t>
      </w:r>
      <w:r w:rsidRPr="00B06346">
        <w:rPr>
          <w:rFonts w:ascii="Times New Roman" w:hAnsi="Times New Roman" w:cs="Times New Roman"/>
          <w:sz w:val="28"/>
          <w:szCs w:val="28"/>
        </w:rPr>
        <w:t>, його якісну математичну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346">
        <w:rPr>
          <w:rFonts w:ascii="Times New Roman" w:hAnsi="Times New Roman" w:cs="Times New Roman"/>
          <w:sz w:val="28"/>
          <w:szCs w:val="28"/>
        </w:rPr>
        <w:t>підготовку та професійне володіння засобами ІТ.</w:t>
      </w:r>
    </w:p>
    <w:p w:rsidR="006D1858" w:rsidRDefault="00B06346" w:rsidP="006D1858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Особистим здобутком студента Артеменка Я. К. у рамках проведеного наукового дослідження є те, що він запропонував створити веб-застосунок та занести дані до бази даних. Також студент Артеменко Я. К. запропонував додати ще декілька методів </w:t>
      </w:r>
      <w:r w:rsidR="006D1858">
        <w:rPr>
          <w:rFonts w:ascii="Times New Roman" w:hAnsi="Times New Roman" w:cs="Times New Roman"/>
          <w:sz w:val="28"/>
          <w:szCs w:val="28"/>
        </w:rPr>
        <w:t xml:space="preserve">кластеризації даних. </w:t>
      </w:r>
    </w:p>
    <w:p w:rsidR="006D1858" w:rsidRDefault="00ED739C" w:rsidP="006D1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D1858">
        <w:rPr>
          <w:rFonts w:ascii="Times New Roman" w:hAnsi="Times New Roman" w:cs="Times New Roman"/>
          <w:sz w:val="28"/>
          <w:szCs w:val="28"/>
        </w:rPr>
        <w:t xml:space="preserve">важаю, що </w:t>
      </w:r>
      <w:r w:rsidR="00A865A1">
        <w:rPr>
          <w:rFonts w:ascii="Times New Roman" w:hAnsi="Times New Roman" w:cs="Times New Roman"/>
          <w:sz w:val="28"/>
          <w:szCs w:val="28"/>
        </w:rPr>
        <w:t xml:space="preserve">за своїм рівнем робота відповідає вимогам, які висувають до атестаційних робіт ступеня бакалавра за </w:t>
      </w:r>
      <w:r w:rsidR="00A865A1">
        <w:rPr>
          <w:rFonts w:ascii="Times New Roman" w:hAnsi="Times New Roman" w:cs="Times New Roman"/>
          <w:sz w:val="28"/>
          <w:szCs w:val="28"/>
        </w:rPr>
        <w:t>спеці</w:t>
      </w:r>
      <w:r w:rsidR="00A865A1">
        <w:rPr>
          <w:rFonts w:ascii="Times New Roman" w:hAnsi="Times New Roman" w:cs="Times New Roman"/>
          <w:sz w:val="28"/>
          <w:szCs w:val="28"/>
        </w:rPr>
        <w:t>альністю</w:t>
      </w:r>
      <w:r w:rsidR="00A865A1">
        <w:rPr>
          <w:rFonts w:ascii="Times New Roman" w:hAnsi="Times New Roman" w:cs="Times New Roman"/>
          <w:sz w:val="28"/>
          <w:szCs w:val="28"/>
        </w:rPr>
        <w:t xml:space="preserve"> 113 </w:t>
      </w:r>
      <w:r w:rsidR="00A865A1">
        <w:rPr>
          <w:rFonts w:ascii="Times New Roman" w:hAnsi="Times New Roman" w:cs="Times New Roman"/>
          <w:sz w:val="28"/>
          <w:szCs w:val="28"/>
        </w:rPr>
        <w:t xml:space="preserve">Прикладна </w:t>
      </w:r>
      <w:r w:rsidR="00A865A1">
        <w:rPr>
          <w:rFonts w:ascii="Times New Roman" w:hAnsi="Times New Roman" w:cs="Times New Roman"/>
          <w:sz w:val="28"/>
          <w:szCs w:val="28"/>
        </w:rPr>
        <w:lastRenderedPageBreak/>
        <w:t>математика, а її автор – Артеменко</w:t>
      </w:r>
      <w:r w:rsidR="006D1858">
        <w:rPr>
          <w:rFonts w:ascii="Times New Roman" w:hAnsi="Times New Roman" w:cs="Times New Roman"/>
          <w:sz w:val="28"/>
          <w:szCs w:val="28"/>
        </w:rPr>
        <w:t xml:space="preserve"> Я</w:t>
      </w:r>
      <w:r w:rsidR="00A865A1">
        <w:rPr>
          <w:rFonts w:ascii="Times New Roman" w:hAnsi="Times New Roman" w:cs="Times New Roman"/>
          <w:sz w:val="28"/>
          <w:szCs w:val="28"/>
        </w:rPr>
        <w:t>рослав Костянтинович – заслуговує на присвоєння йому кваліфікації бакалавр з прикладної математ</w:t>
      </w:r>
      <w:bookmarkStart w:id="0" w:name="_GoBack"/>
      <w:bookmarkEnd w:id="0"/>
      <w:r w:rsidR="00A865A1">
        <w:rPr>
          <w:rFonts w:ascii="Times New Roman" w:hAnsi="Times New Roman" w:cs="Times New Roman"/>
          <w:sz w:val="28"/>
          <w:szCs w:val="28"/>
        </w:rPr>
        <w:t>ики.</w:t>
      </w:r>
    </w:p>
    <w:p w:rsidR="006D1858" w:rsidRDefault="006D1858" w:rsidP="006D1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6D1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52"/>
        <w:gridCol w:w="2693"/>
      </w:tblGrid>
      <w:tr w:rsidR="002653C0" w:rsidTr="008646F6">
        <w:tc>
          <w:tcPr>
            <w:tcW w:w="4536" w:type="dxa"/>
          </w:tcPr>
          <w:p w:rsidR="002653C0" w:rsidRDefault="002653C0" w:rsidP="002653C0">
            <w:pPr>
              <w:spacing w:line="360" w:lineRule="auto"/>
              <w:ind w:lef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Керівник дипломної роботи</w:t>
            </w:r>
          </w:p>
          <w:p w:rsidR="002653C0" w:rsidRDefault="002653C0" w:rsidP="002653C0">
            <w:pPr>
              <w:spacing w:line="360" w:lineRule="auto"/>
              <w:ind w:lef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викладач кафедри ПМА</w:t>
            </w:r>
          </w:p>
          <w:p w:rsidR="002653C0" w:rsidRDefault="002653C0" w:rsidP="002653C0">
            <w:pPr>
              <w:spacing w:line="360" w:lineRule="auto"/>
              <w:ind w:lef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НТУУ «КПІ ім. Ігоря Сікорського»</w:t>
            </w:r>
          </w:p>
        </w:tc>
        <w:tc>
          <w:tcPr>
            <w:tcW w:w="2552" w:type="dxa"/>
          </w:tcPr>
          <w:p w:rsidR="002653C0" w:rsidRDefault="002653C0" w:rsidP="002653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3C0" w:rsidRDefault="002653C0" w:rsidP="002653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3C0" w:rsidRDefault="002653C0" w:rsidP="002653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___________</w:t>
            </w:r>
          </w:p>
        </w:tc>
        <w:tc>
          <w:tcPr>
            <w:tcW w:w="2693" w:type="dxa"/>
          </w:tcPr>
          <w:p w:rsidR="002653C0" w:rsidRDefault="002653C0" w:rsidP="002653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46F6" w:rsidRDefault="008646F6" w:rsidP="008646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3C0" w:rsidRDefault="008646F6" w:rsidP="008646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Сергій КОПИЧКО</w:t>
            </w:r>
          </w:p>
        </w:tc>
      </w:tr>
    </w:tbl>
    <w:p w:rsidR="006D1858" w:rsidRDefault="006D1858" w:rsidP="006D1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Pr="00B06346" w:rsidRDefault="006D1858" w:rsidP="006D1858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1858" w:rsidRPr="00B0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7C"/>
    <w:rsid w:val="001C2C8B"/>
    <w:rsid w:val="00227CB1"/>
    <w:rsid w:val="002653C0"/>
    <w:rsid w:val="002B78DC"/>
    <w:rsid w:val="003C7EFD"/>
    <w:rsid w:val="004E103A"/>
    <w:rsid w:val="006D1858"/>
    <w:rsid w:val="008646F6"/>
    <w:rsid w:val="008864C4"/>
    <w:rsid w:val="00A865A1"/>
    <w:rsid w:val="00B06346"/>
    <w:rsid w:val="00B4384E"/>
    <w:rsid w:val="00BA46A6"/>
    <w:rsid w:val="00BD695F"/>
    <w:rsid w:val="00C67E7C"/>
    <w:rsid w:val="00DB3C83"/>
    <w:rsid w:val="00E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0E32"/>
  <w15:chartTrackingRefBased/>
  <w15:docId w15:val="{9B38A974-E12B-4CC1-9815-0AEF8B27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85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11</cp:revision>
  <dcterms:created xsi:type="dcterms:W3CDTF">2020-05-27T15:44:00Z</dcterms:created>
  <dcterms:modified xsi:type="dcterms:W3CDTF">2020-06-11T14:55:00Z</dcterms:modified>
</cp:coreProperties>
</file>