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Решить задачу на C# по вариантам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псевдокод решения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код C# по правилам Венгерская нотация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тестирование решения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Отчет содержит п.1.1 -1.3.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ГруппаБ.ПИН.РИС.1805                  Курс 2          Семестр 4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534"/>
        <w:gridCol w:w="708"/>
        <w:gridCol w:w="1985"/>
        <w:gridCol w:w="1417"/>
        <w:gridCol w:w="1560"/>
        <w:gridCol w:w="1842"/>
      </w:tblGrid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Вариант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Ф.И.О.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Задание 1 и 2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Задание 3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Задание 4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Блохинов А.Д.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Булыгина Я.Д.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Винокуров А.Э.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Висицкий Д.И.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Воробьев Р.А.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Климов Е.Д.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Мазунин Ф.Ф.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Медетов Б.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Мелехов Н.А.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Попов В.Д.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Удальцов З.С.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Волченкова Юлия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Давронов Далер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Комеков Бегенч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Нобатов Суннет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Группа Б.ПИН.РИС.1806                    Курс 2           Семестр 4  </w:t>
      </w:r>
    </w:p>
    <w:tbl>
      <w:tblPr/>
      <w:tblGrid>
        <w:gridCol w:w="534"/>
        <w:gridCol w:w="850"/>
        <w:gridCol w:w="2268"/>
        <w:gridCol w:w="1418"/>
        <w:gridCol w:w="1417"/>
        <w:gridCol w:w="2268"/>
      </w:tblGrid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Ф.И.О.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Задание 1 и 2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Задание 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Задание 4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Агапитов А.С.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Антонов Д.Д.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Ворсин Д.О.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Дьяконов Р.А.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Куренков А.А.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Логовотовский А.С.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Лотков Д.С.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Петров С.А.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Трунёв М.К.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Федоттов Я.В.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Шаркалов К.А.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</w:tr>
      <w:tr>
        <w:trPr>
          <w:trHeight w:val="1" w:hRule="atLeast"/>
          <w:jc w:val="left"/>
        </w:trPr>
        <w:tc>
          <w:tcPr>
            <w:tcW w:w="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3.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4F81BD"/>
          <w:spacing w:val="5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4F81BD"/>
          <w:spacing w:val="5"/>
          <w:position w:val="0"/>
          <w:sz w:val="40"/>
          <w:u w:val="single"/>
          <w:shd w:fill="auto" w:val="clear"/>
        </w:rPr>
        <w:t xml:space="preserve">Список задач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Циклический сдвиг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Даны две строки. Можно ли первую строку получить из второй циклическим сдвигом? В ответ дать “True”, если можно, “False”, если нет.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Пример ввода: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abcdefghij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defghijabc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Пример вывода: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Несколько фигур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подаются 3 положительные, ненулевые цифры (где первая цифра - ширина прямоугольника, вторая - длина, третья - кол-во таких же фигур в ряду). Стороны прямоугольника рисуются символами “*”. Отделить копии фигур и заполнить пространство внутри фигур символами “ ”(пробел). Вывести результат.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br/>
        <w:t xml:space="preserve">Пример ввода и вывода:</w:t>
        <w:br/>
        <w:t xml:space="preserve">Пример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3 6 5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****** ****** ****** ****** ******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*____* *____* *____* *____* *____*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****** ****** ****** ****** ******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Пример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7 4 8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**** **** **** **** **** **** **** ****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*__* *__* *__* *__* *__* *__* *__* *__*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*__* *__* *__* *__* *__* *__* *__* *__*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*__* *__* *__* *__* *__* *__* *__* *__*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*__* *__* *__* *__* *__* *__* *__* *__*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*__* *__* *__* *__* *__* *__* *__* *__*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**** **** **** **** **** **** **** ****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ПРИМЕЧАНИЕ: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 примере символ “ ”(пробел) внутри фигур заменен на символ “_” для визуального упрощения вывода.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Шары (3)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Дано N шаров, их радиусы образуют последовательность r, r + 3, r + 6, r + 9, … . Радиус R первого шара известен.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Найти и вывести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средний объём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шара.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25 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13 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52 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Сортировка выбором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подается массив. Необходимо реализовать сортировку выбором и вывести массив после 5 итераций цикла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То есть после сортировки 5 элементов массива.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Массив содержит только целые числа от -100000 до 100000 включительно.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Количество элементов в массиве не меньше 10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56 35 23 57 69 5 59 1 3 2 12 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1 2 3 5 12 57 59 56 23 35 69 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Функция для расчета S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Даны вещественные числа a, b, c, d, e, f, g. Найти площадь пяти угольника. Определить функцию для расчета площади треугольника по трем его сторонам. 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1&lt;n,b,c,d,e,f,g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Ввод: </w:t>
        <w:br/>
        <w:t xml:space="preserve">8 </w:t>
        <w:br/>
        <w:t xml:space="preserve">10 </w:t>
        <w:br/>
        <w:t xml:space="preserve">2 </w:t>
        <w:br/>
        <w:t xml:space="preserve">8 </w:t>
        <w:br/>
        <w:t xml:space="preserve">6 </w:t>
        <w:br/>
        <w:t xml:space="preserve">4 </w:t>
        <w:br/>
        <w:t xml:space="preserve">4 </w:t>
        <w:br/>
        <w:br/>
        <w:t xml:space="preserve">Вывод: </w:t>
        <w:br/>
        <w:t xml:space="preserve">4 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Рост в классе среди М и Д 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Известен рост каждого ученика класса. Рост мальчиков условно задан отрицательным числами. Определить на сколько все мальчики выше или ниже девочек. 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число мальчиков и девочек одинаково и рост в см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Ввод: </w:t>
        <w:br/>
        <w:t xml:space="preserve">187 -189 -190 156 </w:t>
        <w:br/>
        <w:br/>
        <w:t xml:space="preserve">Вывод: </w:t>
        <w:br/>
        <w:t xml:space="preserve">18 </w:t>
        <w:br/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Форматирование имен переменных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Существует несколько стилей написания переменных, например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FFFFFF" w:val="clear"/>
        </w:rPr>
        <w:t xml:space="preserve">Snake Case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и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FFFFFF" w:val="clear"/>
        </w:rPr>
        <w:t xml:space="preserve">Camel Case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Необходимо написать программу, которая преобразует название одной переменной из одного стиля в другой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подается строка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, если это переменная в стиле Snake Case, то необходимо преобразовать её к стилю Camel Case или наоборот.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Ограничения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S.Length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10000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Ввод: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users_array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  <w:t xml:space="preserve">UsersArray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Римское число?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Если заданная строка является правильной записью римскими цифрами целого числа от 1 до 1999, то вывести это число. Если нет, то вывести строку - “not roman number”. Числу 1 соответствует римская цифра I, 5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V, 10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X, 50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L, 100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C, 500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D, 1000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M.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При обозначении натуральных чисел эти цифры повторяются. Так 2 можно написать, используя два раза I, то есть 2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II, 3 -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три буквы I, то есть 3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III.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Если меньшая цифра стоит перед большей, то используется принцип вычитания (меньшая цифра вычитается из большей).</w:t>
        <w:br/>
        <w:t xml:space="preserve">Пример ввода:</w:t>
        <w:br/>
        <w:t xml:space="preserve">XLV</w:t>
        <w:br/>
        <w:t xml:space="preserve">Пример вывода:</w:t>
        <w:br/>
        <w:t xml:space="preserve">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Форматирование текста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Задача о форматировании текста. На вход подается строка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, которая содержит в себе русские, английские буквы, знаки препинания и может содержать несколько предложений, её необходимо скорректировать соответственно этим критериям:</w:t>
      </w:r>
    </w:p>
    <w:p>
      <w:pPr>
        <w:numPr>
          <w:ilvl w:val="0"/>
          <w:numId w:val="1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Нет пробелов стоящих подряд</w:t>
      </w:r>
    </w:p>
    <w:p>
      <w:pPr>
        <w:numPr>
          <w:ilvl w:val="0"/>
          <w:numId w:val="1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Нет пробелов перед знаками препинания</w:t>
      </w:r>
    </w:p>
    <w:p>
      <w:pPr>
        <w:numPr>
          <w:ilvl w:val="0"/>
          <w:numId w:val="1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Есть разделяющий пробел после знака препинания, если это не конец предложения</w:t>
      </w:r>
    </w:p>
    <w:p>
      <w:pPr>
        <w:numPr>
          <w:ilvl w:val="0"/>
          <w:numId w:val="1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Предложения начинаются с большой буквы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Ограничения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S.Length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10000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Ввод: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Hello,world!how are you ?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  <w:t xml:space="preserve">Hello, world! How are you?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Решение интеграла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Вычислите определённый интеграл от функции на промежутке от A до B. 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f(x) = -0.015 * x^2 + 2 * 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</w:t>
        <w:br/>
        <w:t xml:space="preserve">На вход подаются целые числа A и B, разделенные пробелом. </w:t>
        <w:br/>
        <w:t xml:space="preserve">Вывести результат, откругленный до целого числа.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A &lt; B </w:t>
        <w:br/>
        <w:t xml:space="preserve">A &lt; B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100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Ввод: </w:t>
        <w:br/>
        <w:t xml:space="preserve">10 15 </w:t>
        <w:br/>
        <w:t xml:space="preserve">Вывод: </w:t>
        <w:br/>
        <w:t xml:space="preserve">113 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Удаление слова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подаются произвольная строка n и слово m. Проверить наличие слова m в введенной строке. Найденное слово удаляется из строки n. Если перед словом m стоит знак “!”, то программа ищет не строгое совпадение, а лишь первые схожие символы, если стоит знак “!!” - программа ищет исключительно строгие совпадения.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br/>
        <w:t xml:space="preserve">Ввод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подаются произвольная строка n и слово m.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Вводятся только буквы.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Слово m состоит как минимум из 1 буквы.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Перед словом m обязательно должен стоять либо символ "!", либо два символа "!" подряд.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Проверить наличие слова m в введенной строке. Найденное слово удаляется из строки n. Если перед словом m стоит знак “!”, то программа ищет не строгое совпадение, а лишь первые схожие символы, если стоит знак “!!” - программа ищет исключительно строгие совпадения. Вывести результат.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Строгие совпадения проверяют окончание слов.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Не строгие совпадения проверяют лишь начало слов, игнорируя окончания.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br/>
        <w:t xml:space="preserve">Пример ввода и вывода:</w:t>
        <w:br/>
        <w:t xml:space="preserve">Пример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acabc abd abb bab bmnm dhb !ab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acabc bab bmnm dhb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Пример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ab bab cab aaab ba ab !!ab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bab cab aaab ba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Работа со строкой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подается строка длины n. Удалить все последующие одинаковые символы, оставляя их в одном экземпляре. Вывести результат.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br/>
        <w:t xml:space="preserve">Ввод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подается строка длины n.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0 &lt; n &lt; 99999.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Строка не должа содержать символ '*' и не должна заканчиваться на символ " "(пробел).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Удалить все последующие одинаковые символы, оставляя их в одном экземпляре. Вывести результат.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Игнорируются такие символы, как '.' и ' '(пробел). Их количество остается неизменным.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br/>
        <w:t xml:space="preserve">Пример ввода и вывода: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hey. its me. dont forget abt me. never 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hey. its m. don frg ab . v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Треугольник Паскаля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Вывести треугольник Паскаля n высоты.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Треугольник Паскаля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бесконечная таблица биномиальных коэффициентов, имеющая треугольную форму. В этом треугольнике на вершине и по бокам стоят единицы. Каждое число равно сумме двух расположенных над ним чисел. Строки треугольника симметричны относительно вертикальной оси.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100" w:after="2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подается размер строка.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4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11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121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1331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Проценты (3)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Программа рассчитывает сложные проценты.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Ограничения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  <w:t xml:space="preserve">Программа принимает на вход 4 числа - первоначальная сумма, процентная ставка, количество лет и сколько раз интерес усугубляется.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 выводе программа показывает сложный процент за введенное количество лет.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Пример ввода/вывода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  <w:t xml:space="preserve">500</w:t>
        <w:br/>
        <w:t xml:space="preserve">5</w:t>
        <w:br/>
        <w:t xml:space="preserve">2</w:t>
        <w:br/>
        <w:t xml:space="preserve">2 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Вывод: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  <w:t xml:space="preserve">525</w:t>
        <w:br/>
        <w:t xml:space="preserve">552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4F81BD"/>
          <w:spacing w:val="5"/>
          <w:position w:val="0"/>
          <w:sz w:val="28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Сумма четверти матрицы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Просуммировать элементы квадратной матрицы размера n х n (n&gt;=3), расположенные в ее верхней четверти, ограниченной главной и побочной диагоналями, включая элементы, расположенные на диагоналях. Элементы матрицы - целые числа. Первая строка ввода - размерность матрицы. (DiagBoundSum)</w:t>
        <w:br/>
        <w:t xml:space="preserve">Пример ввода:</w:t>
        <w:br/>
        <w:t xml:space="preserve">3</w:t>
        <w:br/>
        <w:t xml:space="preserve">1 1 1</w:t>
        <w:br/>
        <w:t xml:space="preserve">1 1 1</w:t>
        <w:br/>
        <w:t xml:space="preserve">1 1 1</w:t>
        <w:br/>
        <w:t xml:space="preserve">Пример вывода:</w:t>
        <w:br/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5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F81BD"/>
          <w:spacing w:val="5"/>
          <w:position w:val="0"/>
          <w:sz w:val="28"/>
          <w:shd w:fill="auto" w:val="clear"/>
        </w:rPr>
        <w:t xml:space="preserve">Поиск "hello" (3)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 вход подана строка длины 1 &lt; N &lt;50.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Если путём удаления лишних букв можно получить слово "hello" - вывести 1. Иначе вывести 0;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Ввод: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ahhellllloou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Вывод: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Сумма квадратов натуральных чисел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Дано натуральное число. Проверить, можно ли представить его в виде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суммы квадратов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двух натуральных чисел.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Если да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вывести 1, если нет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0.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53 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0 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Определитель матрицы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Дана квадратная матрица, размером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. Найти определитель этой матрицы.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 консоль вводится значение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Далее вводится матрица, элементы которой разделены пробелами и являются целыми числами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b&gt;.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Результат вывести в консоль.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-100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100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2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100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Ввод: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4 7 1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2 9 3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1 7 3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8 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Самое длинное общее слово (3)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Определить самое длинное общее слово двух заданных предложений. Если общих слов нет, то вывести “no”.</w:t>
        <w:br/>
        <w:t xml:space="preserve">Пример ввода:</w:t>
        <w:br/>
        <w:t xml:space="preserve">This is the first sentence.</w:t>
        <w:br/>
        <w:t xml:space="preserve">This is the second sentence.</w:t>
        <w:br/>
        <w:t xml:space="preserve">Пример вывода:</w:t>
        <w:br/>
        <w:t xml:space="preserve">sentence.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5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F81BD"/>
          <w:spacing w:val="5"/>
          <w:position w:val="0"/>
          <w:sz w:val="28"/>
          <w:shd w:fill="auto" w:val="clear"/>
        </w:rPr>
        <w:t xml:space="preserve">XOR </w:t>
      </w:r>
      <w:r>
        <w:rPr>
          <w:rFonts w:ascii="Arial" w:hAnsi="Arial" w:cs="Arial" w:eastAsia="Arial"/>
          <w:b/>
          <w:color w:val="4F81BD"/>
          <w:spacing w:val="5"/>
          <w:position w:val="0"/>
          <w:sz w:val="28"/>
          <w:shd w:fill="auto" w:val="clear"/>
        </w:rPr>
        <w:t xml:space="preserve">шифрование (3)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Реализовать XOR шифрование. На вход в первой строке подается ключ шифрования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K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, во второй строке подается строка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, которую необходимо зашифровать. Необходимо вывести коды символов закодированного сообщения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Ограничения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K.Length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1000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S.Length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1000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  <w:t xml:space="preserve">qwerty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hello, world!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  <w:t xml:space="preserve">25 18 9 30 27 85 81 0 10 0 24 29 80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Несколько фигур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подаются 3 положительные, ненулевые цифры (где первая цифра - ширина прямоугольника, вторая - длина, третья - кол-во таких же фигур в ряду). Стороны прямоугольника рисуются символами “*”. Отделить копии фигур и заполнить пространство внутри фигур символами “ ”(пробел). Вывести результат.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br/>
        <w:t xml:space="preserve">Пример ввода и вывода:</w:t>
        <w:br/>
        <w:t xml:space="preserve">Пример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3 6 5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****** ****** ****** ****** ******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*____* *____* *____* *____* *____*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****** ****** ****** ****** ******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Пример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7 4 8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**** **** **** **** **** **** **** ****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*__* *__* *__* *__* *__* *__* *__* *__*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*__* *__* *__* *__* *__* *__* *__* *__*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*__* *__* *__* *__* *__* *__* *__* *__*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*__* *__* *__* *__* *__* *__* *__* *__*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*__* *__* *__* *__* *__* *__* *__* *__*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**** **** **** **** **** **** **** ****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ПРИМЕЧАНИЕ: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 примере символ “ ”(пробел) внутри фигур заменен на символ “_” для визуального упрощения вывода.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11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5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F81BD"/>
          <w:spacing w:val="5"/>
          <w:position w:val="0"/>
          <w:sz w:val="28"/>
          <w:shd w:fill="auto" w:val="clear"/>
        </w:rPr>
        <w:t xml:space="preserve">Антипалиндром 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Антипалиндром. На вход подаётся строка S. Если существует подстрока S не являющаяся палиндромом выведите длину самой длинной такой подстроки. Иначе выведите 0.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Длина строки не больше 100.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abbba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4 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Сортировка выбором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подается массив. Необходимо реализовать сортировку выбором и вывести массив после 5 итераций цикла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То есть после сортировки 5 элементов массива.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Массив содержит только целые числа от -100000 до 100000 включительно.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Количество элементов в массиве не меньше 10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56 35 23 57 69 5 59 1 3 2 12 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1 2 3 5 12 57 59 56 23 35 69 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Бонусные пополнения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подаются значения, которые соответствуют историям операций по пополнению денег на счет. Каждая последующая операция пополнения счета зачисляет на счет дополнительно 1% от вложенной суммы. Счетчик бонуса каждый раз увеличивается дополнительно на 1% начиная с третьего пополнения. Максимальный бонус не превышает 10%. Минимальная сумма разового вложения - 1 000 руб, а максимальная - 10 000 руб. Определить итоговую сумму счета после подсчета всех бонусов (округлить сумму до целого числа).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br/>
        <w:t xml:space="preserve">Пример ввода и вывода:</w:t>
        <w:br/>
        <w:t xml:space="preserve">Пример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1000 2000 3000 4000 5000 10000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25900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Пример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10000 10000 10000 10000 10000 10000 10000 10000 10000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93600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Выделение слова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вход подаются произвольная строка n и слово m. Проверить наличие слова m в строке n. Все совпадающие буквы в найденных словах заменяются заглавными буквами. Если перед словом m стоит знак “!”, то программа ищет не строгое совпадение, а лишь первые схожие символы, если стоит знак “!!” - программа ищет исключительно строгие совпадения. </w:t>
        <w:br/>
        <w:br/>
        <w:t xml:space="preserve">Ввод</w:t>
        <w:br/>
        <w:t xml:space="preserve">На вход подаются произвольная строка n и слово m.</w:t>
        <w:br/>
        <w:t xml:space="preserve">Вводятся только буквы.</w:t>
        <w:br/>
        <w:t xml:space="preserve">Слово m состоит как минимум из 1 буквы.</w:t>
        <w:br/>
        <w:t xml:space="preserve">Перед словом m обязательно должен стоять либо символ "!", либо два символа "!" подряд.</w:t>
        <w:br/>
        <w:t xml:space="preserve">Вывод</w:t>
        <w:br/>
        <w:t xml:space="preserve">Проверить наличие слова m в строке n. Все совпадающие буквы в найденных словах заменяются заглавными буквами. Если перед словом m стоит знак “!”, то программа ищет не строгое совпадение, а лишь первые схожие символы, если стоит знак “!!” - программа ищет исключительно строгие совпадения. Вывести результат.</w:t>
        <w:br/>
        <w:t xml:space="preserve">Строгие совпадения проверяют окончание слов.</w:t>
        <w:br/>
        <w:t xml:space="preserve">Не строгие совпадения проверяют лишь начало слов, игнорируя окончания.</w:t>
        <w:br/>
        <w:br/>
        <w:t xml:space="preserve">Пример ввода и вывода:</w:t>
        <w:br/>
        <w:t xml:space="preserve">Пример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Ввод:</w:t>
        <w:br/>
        <w:t xml:space="preserve">acabc abd abb bab bmnm dhb !ab</w:t>
        <w:br/>
        <w:t xml:space="preserve">Вывод:</w:t>
        <w:br/>
        <w:t xml:space="preserve">acabc ABd ABb bab bmnm dhb</w:t>
        <w:br/>
        <w:t xml:space="preserve">Пример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Ввод:</w:t>
        <w:br/>
        <w:t xml:space="preserve">ab bab cab aaab ba ab !!ab</w:t>
        <w:br/>
        <w:t xml:space="preserve">Вывод:</w:t>
        <w:br/>
        <w:t xml:space="preserve">AB bab cab aaab ba AB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Рост в классе среди М и Д 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Известен рост каждого ученика класса. Рост мальчиков условно задан отрицательным числами. Определить на сколько все мальчики выше или ниже девочек. 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число мальчиков и девочек одинаково и рост в см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Ввод: </w:t>
        <w:br/>
        <w:t xml:space="preserve">187 -189 -190 156 </w:t>
        <w:br/>
        <w:br/>
        <w:t xml:space="preserve">Вывод: </w:t>
        <w:br/>
        <w:t xml:space="preserve">18 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Вычислить расстояние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Написать программу, вычисляющую расстояние до линии горизонта от точки, расположенной на высоте h над поверхностью Земли. (Считать Землю идеальным шаром с радиусом R = 6350 км.) Ответ округлить до 3 знаков после запятой </w:t>
        <w:br/>
        <w:t xml:space="preserve">Пример ввода:</w:t>
        <w:br/>
        <w:t xml:space="preserve">500</w:t>
        <w:br/>
        <w:t xml:space="preserve">Пример вывода:</w:t>
        <w:br/>
        <w:t xml:space="preserve">2569,047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Римское число?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Если заданная строка является правильной записью римскими цифрами целого числа от 1 до 1999, то вывести это число. Если нет, то вывести строку - “not roman number”. Числу 1 соответствует римская цифра I, 5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V, 10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X, 50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L, 100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C, 500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D, 1000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M.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При обозначении натуральных чисел эти цифры повторяются. Так 2 можно написать, используя два раза I, то есть 2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II, 3 -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три буквы I, то есть 3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III.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Если меньшая цифра стоит перед большей, то используется принцип вычитания (меньшая цифра вычитается из большей).</w:t>
        <w:br/>
        <w:t xml:space="preserve">Пример ввода:</w:t>
        <w:br/>
        <w:t xml:space="preserve">XLV</w:t>
        <w:br/>
        <w:t xml:space="preserve">Пример вывода:</w:t>
        <w:br/>
        <w:t xml:space="preserve">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Дартс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Реализовать игру "Дартс". Область попадания дротика 10 на 10. От краев к центру от 1 до 10 зона получения баллов. 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10 1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Ввод: </w:t>
        <w:br/>
        <w:t xml:space="preserve">3 </w:t>
        <w:br/>
        <w:t xml:space="preserve">3 </w:t>
        <w:br/>
        <w:t xml:space="preserve">Вывод: </w:t>
        <w:br/>
        <w:t xml:space="preserve">6 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Решение интеграла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Вычислите определённый интеграл от функции на промежутке от A до B. 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f(x) = -0.015 * x^2 + 2 * 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</w:t>
        <w:br/>
        <w:t xml:space="preserve">На вход подаются целые числа A и B, разделенные пробелом. </w:t>
        <w:br/>
        <w:t xml:space="preserve">Вывести результат, откругленный до целого числа.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A &lt; B </w:t>
        <w:br/>
        <w:t xml:space="preserve">A &lt; B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100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Ввод: </w:t>
        <w:br/>
        <w:t xml:space="preserve">10 15 </w:t>
        <w:br/>
        <w:t xml:space="preserve">Вывод: </w:t>
        <w:br/>
        <w:t xml:space="preserve">113 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5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32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4F81BD"/>
          <w:spacing w:val="5"/>
          <w:position w:val="0"/>
          <w:sz w:val="32"/>
          <w:shd w:fill="auto" w:val="clear"/>
        </w:rPr>
        <w:t xml:space="preserve">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Работа со строкой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подается строка длины n. Удалить все последующие одинаковые символы, оставляя их в одном экземпляре. Вывести результат.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br/>
        <w:t xml:space="preserve">Ввод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подается строка длины n.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0 &lt; n &lt; 99999.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Строка не должа содержать символ '*' и не должна заканчиваться на символ " "(пробел).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Удалить все последующие одинаковые символы, оставляя их в одном экземпляре. Вывести результат.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Игнорируются такие символы, как '.' и ' '(пробел). Их количество остается неизменным.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br/>
        <w:t xml:space="preserve">Пример ввода и вывода: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hey. its me. dont forget abt me. never 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hey. its m. don frg ab . v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Проценты (3)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Программа рассчитывает сложные проценты.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Ограничения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  <w:t xml:space="preserve">Программа принимает на вход 4 числа - первоначальная сумма, процентная ставка, количество лет и сколько раз интерес усугубляется.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 выводе программа показывает сложный процент за введенное количество лет.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Пример ввода/вывода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  <w:t xml:space="preserve">500</w:t>
        <w:br/>
        <w:t xml:space="preserve">5</w:t>
        <w:br/>
        <w:t xml:space="preserve">2</w:t>
        <w:br/>
        <w:t xml:space="preserve">2 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Вывод: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  <w:t xml:space="preserve">525</w:t>
        <w:br/>
        <w:t xml:space="preserve">552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Две подсказки 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Петя и Катя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брат и сестра. Петя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студент, а Катя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школьница. Петя помогает Кате по математике. Он задумывает два натуральных числа X и Y (X,Y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1000),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 Катя должна первое число отгадать. Для этого Петя делает две подсказки. Он называет сумму этих чисел S и их произведение P. Помогите Кате отгадать задуманные Петей первое число. 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(X,Y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1000)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Ввод: </w:t>
        <w:br/>
        <w:t xml:space="preserve">6 </w:t>
        <w:br/>
        <w:t xml:space="preserve">Вывод: </w:t>
        <w:br/>
        <w:t xml:space="preserve">4 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Домино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Дана прямоугольная клеточная доска размера 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 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×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 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клеток. Также дано неограниченное количество стандартных доминошек размера 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 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×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 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клетку. Доминошки можно поворачивать. Требуется уложить как можно больше доминошек на доску так, чтобы соблюдались следующие условия: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Каждая доминошка полностью покрывает две клетки доски.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Никакие две доминошки не перекрываются.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Каждая доминошка полностью лежит внутри доски. Касание краев доски допускается.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Найдите максимальное количество доминошек, которое можно уложить с данными ограничениями.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 единственной строке записано два целых числа 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и 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размеры доски в клетках (1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 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 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M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 ≤ 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N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 ≤ 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16).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Ввод: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2 4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Вывод: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5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F81BD"/>
          <w:spacing w:val="5"/>
          <w:position w:val="0"/>
          <w:sz w:val="28"/>
          <w:shd w:fill="auto" w:val="clear"/>
        </w:rPr>
        <w:t xml:space="preserve">Поиск "hello" (3)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 вход подана строка длины 1 &lt; N &lt;50.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Если путём удаления лишних букв можно получить слово "hello" - вывести 1. Иначе вывести 0;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Ввод: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ahhellllloou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Вывод: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Драконы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вход подаётся число. Разбить его на числа, так чтобы произведение этих чисел </w:t>
        <w:br/>
        <w:t xml:space="preserve">было максимальным среди всех возможных разбиений этого числа. Вывести результат произведения. </w:t>
        <w:br/>
        <w:t xml:space="preserve">Пример1 для 8: 3 * 2 * 3 = 16 </w:t>
        <w:br/>
        <w:t xml:space="preserve">Пример2 для 7: 4 * 3 = 12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Число от 1 до 100 включительно.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Ввод: </w:t>
        <w:br/>
        <w:t xml:space="preserve">6 </w:t>
        <w:br/>
        <w:t xml:space="preserve">Вывод: </w:t>
        <w:br/>
        <w:t xml:space="preserve">9 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Рост в классе среди М и Д 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Известен рост каждого ученика класса. Рост мальчиков условно задан отрицательным числами. Определить на сколько все мальчики выше или ниже девочек. 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число мальчиков и девочек одинаково и рост в см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Ввод: </w:t>
        <w:br/>
        <w:t xml:space="preserve">187 -189 -190 156 </w:t>
        <w:br/>
        <w:br/>
        <w:t xml:space="preserve">Вывод: </w:t>
        <w:br/>
        <w:t xml:space="preserve">18 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Замена слова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подаются произвольная строка n и слово m. Проверить наличие слова m в строке n. Все буквы в найденных словах заменяются символами '*'. Если перед словом m стоит знак “!”, то программа ищет не строгое совпадение, а лишь первые схожие символы, если стоит знак “!!” - программа ищет исключительно строгие совпадения.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br/>
        <w:t xml:space="preserve">Ввод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подаются произвольная строка n и слово m.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Вводятся только буквы.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Слово m состоит как минимум из 1 буквы.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Перед словом m обязательно должен стоять либо символ "!", либо два символа "!" подряд.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Проверить наличие слова m в строке n. Все буквы в найденных словах заменяются символами '*'. Если перед словом m стоит знак “!”, то программа ищет не строгое совпадение, а лишь первые схожие символы, если стоит знак “!!” - программа ищет исключительно строгие совпадения. Вывести результат.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Строгие совпадения проверяют окончание слов.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Не строгие совпадения проверяют лишь начало слов, игнорируя окончания.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br/>
        <w:t xml:space="preserve">Пример ввода и вывода:</w:t>
        <w:br/>
        <w:t xml:space="preserve">Пример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acabc abd abb bab bmnm dhb !ab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acabc *** *** bab bmnm dhb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Пример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ab bab cab aaab ba ab !!ab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** bab cab aaab ba 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Сортировка выбором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подается массив. Необходимо реализовать сортировку выбором и вывести массив после 5 итераций цикла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То есть после сортировки 5 элементов массива.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Массив содержит только целые числа от -100000 до 100000 включительно.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Количество элементов в массиве не меньше 10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56 35 23 57 69 5 59 1 3 2 12 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1 2 3 5 12 57 59 56 23 35 69 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Квадратное уравнение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Даны коэффициенты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a, b ,c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квадратного уравнения.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Вывести корни или корень, если они существуют, иначе вывести NOT.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подаются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a, b ,c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числа с плавающей точкой, разделенные пробелом.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Ответ вывести с точностью до 3 знаков после запятой.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При выводе корней (если их 2) порядок имеет значение! </w:t>
        <w:br/>
        <w:t xml:space="preserve">Сначала выводится (-b + sqrt(D))/(2*a) </w:t>
        <w:br/>
        <w:t xml:space="preserve">Далее выводится (-b - sqrt(D))/(2*a)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-100.0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100.0 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-100.0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100.0 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-100.0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100.0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4 6 2 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-0.5 -1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3 4 5 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NOT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Несколько фигур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подаются 3 положительные, ненулевые цифры (где первая цифра - ширина прямоугольника, вторая - длина, третья - кол-во таких же фигур в ряду). Стороны прямоугольника рисуются символами “*”. Отделить копии фигур и заполнить пространство внутри фигур символами “ ”(пробел). Вывести результат.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br/>
        <w:t xml:space="preserve">Пример ввода и вывода:</w:t>
        <w:br/>
        <w:t xml:space="preserve">Пример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3 6 5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****** ****** ****** ****** ******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____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 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____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 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___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____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 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____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****** ****** ****** ****** ******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Пример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7 4 8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**** **** **** **** **** **** **** ****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*__* *__* *__* *__* *__* *__* *__* *__*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*__* *__* *__* *__* *__* *__* *__* *__*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*__* *__* *__* *__* *__* *__* *__* *__*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*__* *__* *__* *__* *__* *__* *__* *__*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*__* *__* *__* *__* *__* *__* *__* *__*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**** **** **** **** **** **** **** ****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ПРИМЕЧАНИЕ: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 примере символ “ ”(пробел) внутри фигур заменен на символ “_” для визуального упрощения вывода.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Конвертер систем счисления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подаются два числа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a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и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Необходимо перевести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a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 систему с основанием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b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Ограничения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0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a 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100000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= [2, 8, 16]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Ввод: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255  16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Вывод: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ff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Массив строк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подается произвольная строка. Каждое слово текста единожды записывается в массив строк. Все буквы записываются в строчном виде.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br/>
        <w:t xml:space="preserve">Ввод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подается произвольная строка.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Каждое слово текста единожды записывается в массив строк. Все буквы записываются в строчном виде. Вывести полученный массив.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Программа игнорирует символы отличные от букв.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br/>
        <w:t xml:space="preserve">Пример ввода и вывода: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DFSD !DV 6756 4hHKJ vNmv dv VNMv _dv.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dfsd dv hhkj vnmv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Проценты (3)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Программа рассчитывает сложные проценты.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Ограничения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  <w:t xml:space="preserve">Программа принимает на вход 4 числа - первоначальная сумма, процентная ставка, количество лет и сколько раз интерес усугубляется.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 выводе программа показывает сложный процент за введенное количество лет.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Пример ввода/вывода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  <w:t xml:space="preserve">500</w:t>
        <w:br/>
        <w:t xml:space="preserve">5</w:t>
        <w:br/>
        <w:t xml:space="preserve">2</w:t>
        <w:br/>
        <w:t xml:space="preserve">2 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Вывод: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br/>
        <w:t xml:space="preserve">525</w:t>
        <w:br/>
        <w:t xml:space="preserve">552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Сумма четверти матрицы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Просуммировать элементы квадратной матрицы размера n х n (n&gt;=3), расположенные в ее верхней четверти, ограниченной главной и побочной диагоналями, включая элементы, расположенные на диагоналях. Элементы матрицы - целые числа. Первая строка ввода - размерность матрицы. (DiagBoundSum)</w:t>
        <w:br/>
        <w:t xml:space="preserve">Пример ввода:</w:t>
        <w:br/>
        <w:t xml:space="preserve">3</w:t>
        <w:br/>
        <w:t xml:space="preserve">1 1 1</w:t>
        <w:br/>
        <w:t xml:space="preserve">1 1 1</w:t>
        <w:br/>
        <w:t xml:space="preserve">1 1 1</w:t>
        <w:br/>
        <w:t xml:space="preserve">Пример вывода:</w:t>
        <w:br/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5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F81BD"/>
          <w:spacing w:val="5"/>
          <w:position w:val="0"/>
          <w:sz w:val="28"/>
          <w:shd w:fill="auto" w:val="clear"/>
        </w:rPr>
        <w:t xml:space="preserve">Поиск "hello" (3)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 вход подана строка длины 1 &lt; N &lt;50.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Если путём удаления лишних букв можно получить слово "hello" - вывести 1. Иначе вывести 0;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Ввод: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ahhellllloou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Вывод: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Сумма квадратов натуральных чисел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Дано натуральное число. Проверить, можно ли представить его в виде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суммы квадратов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двух натуральных чисел.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Если да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вывести 1, если нет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0.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53 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0 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Определитель матрицы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Дана квадратная матрица, размером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. Найти определитель этой матрицы.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В консоль вводится значение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Далее вводится матрица, элементы которой разделены пробелами и являются целыми числами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b&gt;.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Результат вывести в консоль.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-100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100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2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FFFFF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100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Ввод: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4 7 1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2 9 3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1 7 3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8 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Самое длинное общее слово (3)</w:t>
      </w: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Определить самое длинное общее слово двух заданных предложений. Если общих слов нет, то вывести “no”.</w:t>
        <w:br/>
        <w:t xml:space="preserve">Пример ввода:</w:t>
        <w:br/>
        <w:t xml:space="preserve">This is the first sentence.</w:t>
        <w:br/>
        <w:t xml:space="preserve">This is the second sentence.</w:t>
        <w:br/>
        <w:t xml:space="preserve">Пример вывода:</w:t>
        <w:br/>
        <w:t xml:space="preserve">sentence.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5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 26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5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F81BD"/>
          <w:spacing w:val="5"/>
          <w:position w:val="0"/>
          <w:sz w:val="28"/>
          <w:shd w:fill="auto" w:val="clear"/>
        </w:rPr>
        <w:t xml:space="preserve">Антипалиндром 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Антипалиндром. На вход подаётся строка S. Если существует подстрока S не являющаяся палиндромом выведите длину самой длинной такой подстроки. Иначе выведите 0.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Длина строки не больше 100.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abbba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4 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  <w:t xml:space="preserve">Сортировка выбором (3)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На вход подается массив. Необходимо реализовать сортировку выбором и вывести массив после 5 итераций цикла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То есть после сортировки 5 элементов массива.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Массив содержит только целые числа от -100000 до 100000 включительно.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Количество элементов в массиве не меньше 10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Пример ввода/вывода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56 35 23 57 69 5 59 1 3 2 12 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  <w:t xml:space="preserve">Вывод: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1 2 3 5 12 57 59 56 23 35 69 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5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1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