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BB1" w:rsidRPr="001B1BB1" w:rsidRDefault="001B1BB1" w:rsidP="001B1BB1">
      <w:pPr>
        <w:spacing w:after="120" w:line="240" w:lineRule="auto"/>
        <w:rPr>
          <w:rFonts w:ascii="Arial" w:eastAsia="Times New Roman" w:hAnsi="Arial" w:cs="Arial"/>
          <w:b/>
          <w:bCs/>
          <w:color w:val="000000"/>
          <w:sz w:val="32"/>
          <w:szCs w:val="32"/>
          <w:lang w:eastAsia="ru-RU"/>
        </w:rPr>
      </w:pPr>
      <w:proofErr w:type="spellStart"/>
      <w:r w:rsidRPr="001B1BB1">
        <w:rPr>
          <w:rFonts w:ascii="Arial" w:eastAsia="Times New Roman" w:hAnsi="Arial" w:cs="Arial"/>
          <w:b/>
          <w:bCs/>
          <w:sz w:val="32"/>
          <w:szCs w:val="32"/>
          <w:lang w:eastAsia="ru-RU"/>
        </w:rPr>
        <w:t>Packet</w:t>
      </w:r>
      <w:proofErr w:type="spellEnd"/>
      <w:r w:rsidRPr="001B1BB1">
        <w:rPr>
          <w:rFonts w:ascii="Arial" w:eastAsia="Times New Roman" w:hAnsi="Arial" w:cs="Arial"/>
          <w:b/>
          <w:bCs/>
          <w:sz w:val="32"/>
          <w:szCs w:val="32"/>
          <w:lang w:eastAsia="ru-RU"/>
        </w:rPr>
        <w:t xml:space="preserve"> </w:t>
      </w:r>
      <w:proofErr w:type="spellStart"/>
      <w:r w:rsidRPr="001B1BB1">
        <w:rPr>
          <w:rFonts w:ascii="Arial" w:eastAsia="Times New Roman" w:hAnsi="Arial" w:cs="Arial"/>
          <w:b/>
          <w:bCs/>
          <w:sz w:val="32"/>
          <w:szCs w:val="32"/>
          <w:lang w:eastAsia="ru-RU"/>
        </w:rPr>
        <w:t>Tracer</w:t>
      </w:r>
      <w:proofErr w:type="spellEnd"/>
      <w:r w:rsidRPr="001B1BB1">
        <w:rPr>
          <w:rFonts w:ascii="Arial" w:eastAsia="Times New Roman" w:hAnsi="Arial" w:cs="Arial"/>
          <w:b/>
          <w:bCs/>
          <w:sz w:val="32"/>
          <w:szCs w:val="32"/>
          <w:lang w:eastAsia="ru-RU"/>
        </w:rPr>
        <w:t>. Поиск и устранение неполадок. Использование документации для решения проблем</w:t>
      </w:r>
    </w:p>
    <w:p w:rsidR="001B1BB1" w:rsidRPr="001B1BB1" w:rsidRDefault="001B1BB1" w:rsidP="001B1BB1">
      <w:pPr>
        <w:spacing w:before="240" w:after="120" w:line="253" w:lineRule="atLeast"/>
        <w:rPr>
          <w:rFonts w:ascii="Arial" w:eastAsia="Times New Roman" w:hAnsi="Arial" w:cs="Arial"/>
          <w:color w:val="000000"/>
          <w:lang w:eastAsia="ru-RU"/>
        </w:rPr>
      </w:pPr>
      <w:r w:rsidRPr="001B1BB1">
        <w:rPr>
          <w:rFonts w:ascii="Arial" w:eastAsia="Times New Roman" w:hAnsi="Arial" w:cs="Arial"/>
          <w:b/>
          <w:bCs/>
          <w:color w:val="000000"/>
          <w:sz w:val="26"/>
          <w:szCs w:val="26"/>
          <w:lang w:eastAsia="ru-RU"/>
        </w:rPr>
        <w:t>Таблица адресации</w:t>
      </w:r>
    </w:p>
    <w:tbl>
      <w:tblPr>
        <w:tblW w:w="10347" w:type="dxa"/>
        <w:jc w:val="center"/>
        <w:tblCellMar>
          <w:left w:w="0" w:type="dxa"/>
          <w:right w:w="0" w:type="dxa"/>
        </w:tblCellMar>
        <w:tblLook w:val="04A0" w:firstRow="1" w:lastRow="0" w:firstColumn="1" w:lastColumn="0" w:noHBand="0" w:noVBand="1"/>
        <w:tblDescription w:val="This table shows the addressing for the Device, Interface, device type (router, switch, host), IP Address, Subnet Mask, and default gateway. You can record your answers where the cells are labeled as &quot;blank&quot;."/>
      </w:tblPr>
      <w:tblGrid>
        <w:gridCol w:w="1516"/>
        <w:gridCol w:w="1347"/>
        <w:gridCol w:w="1927"/>
        <w:gridCol w:w="1969"/>
        <w:gridCol w:w="1822"/>
        <w:gridCol w:w="1766"/>
      </w:tblGrid>
      <w:tr w:rsidR="001B1BB1" w:rsidRPr="001B1BB1" w:rsidTr="001B1BB1">
        <w:trPr>
          <w:tblHeader/>
          <w:jc w:val="center"/>
        </w:trPr>
        <w:tc>
          <w:tcPr>
            <w:tcW w:w="152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center"/>
            <w:hideMark/>
          </w:tcPr>
          <w:p w:rsidR="001B1BB1" w:rsidRPr="001B1BB1" w:rsidRDefault="001B1BB1" w:rsidP="001B1BB1">
            <w:pPr>
              <w:spacing w:before="120" w:after="120" w:line="253" w:lineRule="atLeast"/>
              <w:jc w:val="center"/>
              <w:rPr>
                <w:rFonts w:ascii="Arial" w:eastAsia="Times New Roman" w:hAnsi="Arial" w:cs="Arial"/>
                <w:lang w:eastAsia="ru-RU"/>
              </w:rPr>
            </w:pPr>
            <w:r w:rsidRPr="001B1BB1">
              <w:rPr>
                <w:rFonts w:ascii="Arial" w:eastAsia="Times New Roman" w:hAnsi="Arial" w:cs="Arial"/>
                <w:b/>
                <w:bCs/>
                <w:sz w:val="20"/>
                <w:szCs w:val="20"/>
                <w:lang w:eastAsia="ru-RU"/>
              </w:rPr>
              <w:t>Устройство</w:t>
            </w:r>
          </w:p>
        </w:tc>
        <w:tc>
          <w:tcPr>
            <w:tcW w:w="117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center"/>
            <w:hideMark/>
          </w:tcPr>
          <w:p w:rsidR="001B1BB1" w:rsidRPr="001B1BB1" w:rsidRDefault="001B1BB1" w:rsidP="001B1BB1">
            <w:pPr>
              <w:spacing w:before="120" w:after="120" w:line="253" w:lineRule="atLeast"/>
              <w:jc w:val="center"/>
              <w:rPr>
                <w:rFonts w:ascii="Arial" w:eastAsia="Times New Roman" w:hAnsi="Arial" w:cs="Arial"/>
                <w:lang w:eastAsia="ru-RU"/>
              </w:rPr>
            </w:pPr>
            <w:r w:rsidRPr="001B1BB1">
              <w:rPr>
                <w:rFonts w:ascii="Arial" w:eastAsia="Times New Roman" w:hAnsi="Arial" w:cs="Arial"/>
                <w:b/>
                <w:bCs/>
                <w:sz w:val="20"/>
                <w:szCs w:val="20"/>
                <w:lang w:eastAsia="ru-RU"/>
              </w:rPr>
              <w:t>Интерфейс</w:t>
            </w:r>
          </w:p>
        </w:tc>
        <w:tc>
          <w:tcPr>
            <w:tcW w:w="189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center"/>
            <w:hideMark/>
          </w:tcPr>
          <w:p w:rsidR="001B1BB1" w:rsidRPr="001B1BB1" w:rsidRDefault="001B1BB1" w:rsidP="001B1BB1">
            <w:pPr>
              <w:spacing w:before="120" w:after="120" w:line="253" w:lineRule="atLeast"/>
              <w:jc w:val="center"/>
              <w:rPr>
                <w:rFonts w:ascii="Arial" w:eastAsia="Times New Roman" w:hAnsi="Arial" w:cs="Arial"/>
                <w:lang w:eastAsia="ru-RU"/>
              </w:rPr>
            </w:pPr>
            <w:proofErr w:type="spellStart"/>
            <w:r w:rsidRPr="001B1BB1">
              <w:rPr>
                <w:rFonts w:ascii="Arial" w:eastAsia="Times New Roman" w:hAnsi="Arial" w:cs="Arial"/>
                <w:b/>
                <w:bCs/>
                <w:sz w:val="20"/>
                <w:szCs w:val="20"/>
                <w:lang w:eastAsia="ru-RU"/>
              </w:rPr>
              <w:t>Nип</w:t>
            </w:r>
            <w:proofErr w:type="spellEnd"/>
            <w:r w:rsidRPr="001B1BB1">
              <w:rPr>
                <w:rFonts w:ascii="Arial" w:eastAsia="Times New Roman" w:hAnsi="Arial" w:cs="Arial"/>
                <w:b/>
                <w:bCs/>
                <w:sz w:val="20"/>
                <w:szCs w:val="20"/>
                <w:lang w:eastAsia="ru-RU"/>
              </w:rPr>
              <w:t xml:space="preserve"> устройства</w:t>
            </w:r>
            <w:r w:rsidRPr="001B1BB1">
              <w:rPr>
                <w:rFonts w:ascii="Arial" w:eastAsia="Times New Roman" w:hAnsi="Arial" w:cs="Arial"/>
                <w:b/>
                <w:bCs/>
                <w:sz w:val="20"/>
                <w:szCs w:val="20"/>
                <w:lang w:eastAsia="ru-RU"/>
              </w:rPr>
              <w:br/>
              <w:t>(Маршрутизатор, Коммутатор, хост)</w:t>
            </w:r>
          </w:p>
        </w:tc>
        <w:tc>
          <w:tcPr>
            <w:tcW w:w="207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center"/>
            <w:hideMark/>
          </w:tcPr>
          <w:p w:rsidR="001B1BB1" w:rsidRPr="001B1BB1" w:rsidRDefault="001B1BB1" w:rsidP="001B1BB1">
            <w:pPr>
              <w:spacing w:before="120" w:after="120" w:line="253" w:lineRule="atLeast"/>
              <w:jc w:val="center"/>
              <w:rPr>
                <w:rFonts w:ascii="Arial" w:eastAsia="Times New Roman" w:hAnsi="Arial" w:cs="Arial"/>
                <w:lang w:eastAsia="ru-RU"/>
              </w:rPr>
            </w:pPr>
            <w:r w:rsidRPr="001B1BB1">
              <w:rPr>
                <w:rFonts w:ascii="Arial" w:eastAsia="Times New Roman" w:hAnsi="Arial" w:cs="Arial"/>
                <w:b/>
                <w:bCs/>
                <w:sz w:val="20"/>
                <w:szCs w:val="20"/>
                <w:lang w:eastAsia="ru-RU"/>
              </w:rPr>
              <w:t>IP-адрес</w:t>
            </w:r>
          </w:p>
        </w:tc>
        <w:tc>
          <w:tcPr>
            <w:tcW w:w="189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center"/>
            <w:hideMark/>
          </w:tcPr>
          <w:p w:rsidR="001B1BB1" w:rsidRPr="001B1BB1" w:rsidRDefault="001B1BB1" w:rsidP="001B1BB1">
            <w:pPr>
              <w:spacing w:before="120" w:after="120" w:line="253" w:lineRule="atLeast"/>
              <w:jc w:val="center"/>
              <w:rPr>
                <w:rFonts w:ascii="Arial" w:eastAsia="Times New Roman" w:hAnsi="Arial" w:cs="Arial"/>
                <w:lang w:eastAsia="ru-RU"/>
              </w:rPr>
            </w:pPr>
            <w:r w:rsidRPr="001B1BB1">
              <w:rPr>
                <w:rFonts w:ascii="Arial" w:eastAsia="Times New Roman" w:hAnsi="Arial" w:cs="Arial"/>
                <w:b/>
                <w:bCs/>
                <w:sz w:val="20"/>
                <w:szCs w:val="20"/>
                <w:lang w:eastAsia="ru-RU"/>
              </w:rPr>
              <w:t>Маска подсети</w:t>
            </w:r>
          </w:p>
        </w:tc>
        <w:tc>
          <w:tcPr>
            <w:tcW w:w="180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center"/>
            <w:hideMark/>
          </w:tcPr>
          <w:p w:rsidR="001B1BB1" w:rsidRPr="001B1BB1" w:rsidRDefault="001B1BB1" w:rsidP="001B1BB1">
            <w:pPr>
              <w:spacing w:before="120" w:after="120" w:line="253" w:lineRule="atLeast"/>
              <w:jc w:val="center"/>
              <w:rPr>
                <w:rFonts w:ascii="Arial" w:eastAsia="Times New Roman" w:hAnsi="Arial" w:cs="Arial"/>
                <w:lang w:eastAsia="ru-RU"/>
              </w:rPr>
            </w:pPr>
            <w:r w:rsidRPr="001B1BB1">
              <w:rPr>
                <w:rFonts w:ascii="Arial" w:eastAsia="Times New Roman" w:hAnsi="Arial" w:cs="Arial"/>
                <w:b/>
                <w:bCs/>
                <w:sz w:val="20"/>
                <w:szCs w:val="20"/>
                <w:lang w:eastAsia="ru-RU"/>
              </w:rPr>
              <w:t>Шлюз по умолчанию</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1B1BB1" w:rsidRPr="001B1BB1" w:rsidRDefault="001B1BB1" w:rsidP="001B1BB1">
            <w:pPr>
              <w:spacing w:before="60" w:after="60" w:line="240" w:lineRule="auto"/>
              <w:rPr>
                <w:rFonts w:ascii="Arial" w:eastAsia="Times New Roman" w:hAnsi="Arial" w:cs="Arial"/>
                <w:sz w:val="20"/>
                <w:szCs w:val="20"/>
                <w:lang w:eastAsia="ru-RU"/>
              </w:rPr>
            </w:pPr>
            <w:r w:rsidRPr="001B1BB1">
              <w:rPr>
                <w:rFonts w:ascii="Arial" w:eastAsia="Times New Roman" w:hAnsi="Arial" w:cs="Arial"/>
                <w:sz w:val="20"/>
                <w:szCs w:val="20"/>
                <w:lang w:eastAsia="ru-RU"/>
              </w:rPr>
              <w:t>PC1</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1B1BB1" w:rsidRPr="001B1BB1" w:rsidRDefault="001B1BB1" w:rsidP="001B1BB1">
            <w:pPr>
              <w:spacing w:before="60" w:after="60" w:line="240" w:lineRule="auto"/>
              <w:rPr>
                <w:rFonts w:ascii="Arial" w:eastAsia="Times New Roman" w:hAnsi="Arial" w:cs="Arial"/>
                <w:sz w:val="20"/>
                <w:szCs w:val="20"/>
                <w:lang w:eastAsia="ru-RU"/>
              </w:rPr>
            </w:pPr>
            <w:r w:rsidRPr="001B1BB1">
              <w:rPr>
                <w:rFonts w:ascii="Arial" w:eastAsia="Times New Roman" w:hAnsi="Arial" w:cs="Arial"/>
                <w:sz w:val="20"/>
                <w:szCs w:val="20"/>
                <w:lang w:eastAsia="ru-RU"/>
              </w:rPr>
              <w:t>PC2</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1B1BB1" w:rsidRPr="001B1BB1" w:rsidRDefault="001B1BB1" w:rsidP="001B1BB1">
            <w:pPr>
              <w:spacing w:before="60" w:after="60" w:line="240" w:lineRule="auto"/>
              <w:rPr>
                <w:rFonts w:ascii="Arial" w:eastAsia="Times New Roman" w:hAnsi="Arial" w:cs="Arial"/>
                <w:sz w:val="20"/>
                <w:szCs w:val="20"/>
                <w:lang w:eastAsia="ru-RU"/>
              </w:rPr>
            </w:pPr>
            <w:r w:rsidRPr="001B1BB1">
              <w:rPr>
                <w:rFonts w:ascii="Arial" w:eastAsia="Times New Roman" w:hAnsi="Arial" w:cs="Arial"/>
                <w:sz w:val="20"/>
                <w:szCs w:val="20"/>
                <w:lang w:eastAsia="ru-RU"/>
              </w:rPr>
              <w:t>PC3</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1B1BB1" w:rsidRPr="001B1BB1" w:rsidRDefault="001B1BB1" w:rsidP="001B1BB1">
            <w:pPr>
              <w:spacing w:before="60" w:after="60" w:line="240" w:lineRule="auto"/>
              <w:rPr>
                <w:rFonts w:ascii="Arial" w:eastAsia="Times New Roman" w:hAnsi="Arial" w:cs="Arial"/>
                <w:sz w:val="20"/>
                <w:szCs w:val="20"/>
                <w:lang w:eastAsia="ru-RU"/>
              </w:rPr>
            </w:pPr>
            <w:r w:rsidRPr="001B1BB1">
              <w:rPr>
                <w:rFonts w:ascii="Arial" w:eastAsia="Times New Roman" w:hAnsi="Arial" w:cs="Arial"/>
                <w:sz w:val="20"/>
                <w:szCs w:val="20"/>
                <w:lang w:eastAsia="ru-RU"/>
              </w:rPr>
              <w:t>PC4</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1B1BB1" w:rsidRPr="001B1BB1" w:rsidRDefault="001B1BB1" w:rsidP="001B1BB1">
            <w:pPr>
              <w:spacing w:before="60" w:after="60" w:line="240" w:lineRule="auto"/>
              <w:rPr>
                <w:rFonts w:ascii="Arial" w:eastAsia="Times New Roman" w:hAnsi="Arial" w:cs="Arial"/>
                <w:sz w:val="20"/>
                <w:szCs w:val="20"/>
                <w:lang w:eastAsia="ru-RU"/>
              </w:rPr>
            </w:pPr>
            <w:r w:rsidRPr="001B1BB1">
              <w:rPr>
                <w:rFonts w:ascii="Arial" w:eastAsia="Times New Roman" w:hAnsi="Arial" w:cs="Arial"/>
                <w:sz w:val="20"/>
                <w:szCs w:val="20"/>
                <w:lang w:eastAsia="ru-RU"/>
              </w:rPr>
              <w:t>PC5</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1B1BB1" w:rsidRPr="001B1BB1" w:rsidRDefault="001B1BB1" w:rsidP="001B1BB1">
            <w:pPr>
              <w:spacing w:before="60" w:after="60" w:line="240" w:lineRule="auto"/>
              <w:rPr>
                <w:rFonts w:ascii="Arial" w:eastAsia="Times New Roman" w:hAnsi="Arial" w:cs="Arial"/>
                <w:sz w:val="20"/>
                <w:szCs w:val="20"/>
                <w:lang w:eastAsia="ru-RU"/>
              </w:rPr>
            </w:pPr>
            <w:r w:rsidRPr="001B1BB1">
              <w:rPr>
                <w:rFonts w:ascii="Arial" w:eastAsia="Times New Roman" w:hAnsi="Arial" w:cs="Arial"/>
                <w:sz w:val="20"/>
                <w:szCs w:val="20"/>
                <w:lang w:eastAsia="ru-RU"/>
              </w:rPr>
              <w:t>PC6</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1B1BB1" w:rsidRPr="001B1BB1" w:rsidRDefault="001B1BB1" w:rsidP="001B1BB1">
            <w:pPr>
              <w:spacing w:before="60" w:after="60" w:line="240" w:lineRule="auto"/>
              <w:rPr>
                <w:rFonts w:ascii="Arial" w:eastAsia="Times New Roman" w:hAnsi="Arial" w:cs="Arial"/>
                <w:sz w:val="20"/>
                <w:szCs w:val="20"/>
                <w:lang w:eastAsia="ru-RU"/>
              </w:rPr>
            </w:pPr>
            <w:r w:rsidRPr="001B1BB1">
              <w:rPr>
                <w:rFonts w:ascii="Arial" w:eastAsia="Times New Roman" w:hAnsi="Arial" w:cs="Arial"/>
                <w:sz w:val="20"/>
                <w:szCs w:val="20"/>
                <w:lang w:eastAsia="ru-RU"/>
              </w:rPr>
              <w:t>PC7</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1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bl>
    <w:p w:rsidR="001B1BB1" w:rsidRPr="001B1BB1" w:rsidRDefault="001B1BB1" w:rsidP="001B1BB1">
      <w:pPr>
        <w:spacing w:before="240" w:after="120" w:line="299" w:lineRule="atLeast"/>
        <w:outlineLvl w:val="0"/>
        <w:rPr>
          <w:rFonts w:ascii="Arial" w:eastAsia="Times New Roman" w:hAnsi="Arial" w:cs="Arial"/>
          <w:b/>
          <w:bCs/>
          <w:color w:val="000000"/>
          <w:kern w:val="36"/>
          <w:sz w:val="26"/>
          <w:szCs w:val="26"/>
          <w:lang w:eastAsia="ru-RU"/>
        </w:rPr>
      </w:pPr>
      <w:r w:rsidRPr="001B1BB1">
        <w:rPr>
          <w:rFonts w:ascii="Arial" w:eastAsia="Times New Roman" w:hAnsi="Arial" w:cs="Arial"/>
          <w:b/>
          <w:bCs/>
          <w:color w:val="000000"/>
          <w:kern w:val="36"/>
          <w:sz w:val="26"/>
          <w:szCs w:val="26"/>
          <w:lang w:eastAsia="ru-RU"/>
        </w:rPr>
        <w:lastRenderedPageBreak/>
        <w:t>Цели</w:t>
      </w:r>
    </w:p>
    <w:p w:rsidR="001B1BB1" w:rsidRPr="001B1BB1" w:rsidRDefault="001B1BB1" w:rsidP="001B1BB1">
      <w:pPr>
        <w:spacing w:before="120" w:after="120" w:line="240" w:lineRule="auto"/>
        <w:ind w:left="360"/>
        <w:rPr>
          <w:rFonts w:ascii="Arial" w:eastAsia="Times New Roman" w:hAnsi="Arial" w:cs="Arial"/>
          <w:color w:val="000000"/>
          <w:sz w:val="20"/>
          <w:szCs w:val="20"/>
          <w:lang w:eastAsia="ru-RU"/>
        </w:rPr>
      </w:pPr>
      <w:r w:rsidRPr="001B1BB1">
        <w:rPr>
          <w:rFonts w:ascii="Arial" w:eastAsia="Times New Roman" w:hAnsi="Arial" w:cs="Arial"/>
          <w:color w:val="000000"/>
          <w:sz w:val="20"/>
          <w:szCs w:val="20"/>
          <w:lang w:eastAsia="ru-RU"/>
        </w:rPr>
        <w:t>В этой лабораторной работе используется сетевая документация для выявления и устранения проблем с сетевыми коммуникациями.</w:t>
      </w:r>
    </w:p>
    <w:p w:rsidR="001B1BB1" w:rsidRPr="001B1BB1" w:rsidRDefault="001B1BB1" w:rsidP="001B1BB1">
      <w:pPr>
        <w:spacing w:before="120" w:after="120" w:line="240" w:lineRule="auto"/>
        <w:ind w:left="720" w:hanging="360"/>
        <w:rPr>
          <w:rFonts w:ascii="Arial" w:eastAsia="Times New Roman" w:hAnsi="Arial" w:cs="Arial"/>
          <w:color w:val="000000"/>
          <w:sz w:val="20"/>
          <w:szCs w:val="20"/>
          <w:lang w:eastAsia="ru-RU"/>
        </w:rPr>
      </w:pPr>
      <w:r w:rsidRPr="001B1BB1">
        <w:rPr>
          <w:rFonts w:ascii="Webdings" w:eastAsia="Times New Roman" w:hAnsi="Webdings" w:cs="Arial"/>
          <w:color w:val="000000"/>
          <w:sz w:val="16"/>
          <w:szCs w:val="16"/>
          <w:lang w:eastAsia="ru-RU"/>
        </w:rPr>
        <w:t></w:t>
      </w:r>
      <w:r w:rsidRPr="001B1BB1">
        <w:rPr>
          <w:rFonts w:ascii="Arial" w:eastAsia="Times New Roman" w:hAnsi="Arial" w:cs="Arial"/>
          <w:color w:val="000000"/>
          <w:sz w:val="20"/>
          <w:szCs w:val="20"/>
          <w:lang w:eastAsia="ru-RU"/>
        </w:rPr>
        <w:t>Используйте различные методы и инструменты для выявления проблем подключения.</w:t>
      </w:r>
    </w:p>
    <w:p w:rsidR="001B1BB1" w:rsidRPr="001B1BB1" w:rsidRDefault="001B1BB1" w:rsidP="001B1BB1">
      <w:pPr>
        <w:spacing w:before="120" w:after="120" w:line="240" w:lineRule="auto"/>
        <w:ind w:left="720" w:hanging="360"/>
        <w:rPr>
          <w:rFonts w:ascii="Arial" w:eastAsia="Times New Roman" w:hAnsi="Arial" w:cs="Arial"/>
          <w:color w:val="000000"/>
          <w:sz w:val="20"/>
          <w:szCs w:val="20"/>
          <w:lang w:eastAsia="ru-RU"/>
        </w:rPr>
      </w:pPr>
      <w:r w:rsidRPr="001B1BB1">
        <w:rPr>
          <w:rFonts w:ascii="Webdings" w:eastAsia="Times New Roman" w:hAnsi="Webdings" w:cs="Arial"/>
          <w:color w:val="000000"/>
          <w:sz w:val="16"/>
          <w:szCs w:val="16"/>
          <w:lang w:eastAsia="ru-RU"/>
        </w:rPr>
        <w:t></w:t>
      </w:r>
      <w:r w:rsidRPr="001B1BB1">
        <w:rPr>
          <w:rFonts w:ascii="Arial" w:eastAsia="Times New Roman" w:hAnsi="Arial" w:cs="Arial"/>
          <w:color w:val="000000"/>
          <w:sz w:val="20"/>
          <w:szCs w:val="20"/>
          <w:lang w:eastAsia="ru-RU"/>
        </w:rPr>
        <w:t>Используйте документацию для руководства по поиску и устранению неисправностей.</w:t>
      </w:r>
    </w:p>
    <w:p w:rsidR="001B1BB1" w:rsidRPr="001B1BB1" w:rsidRDefault="001B1BB1" w:rsidP="001B1BB1">
      <w:pPr>
        <w:spacing w:before="120" w:after="120" w:line="240" w:lineRule="auto"/>
        <w:ind w:left="720" w:hanging="360"/>
        <w:rPr>
          <w:rFonts w:ascii="Arial" w:eastAsia="Times New Roman" w:hAnsi="Arial" w:cs="Arial"/>
          <w:color w:val="000000"/>
          <w:sz w:val="20"/>
          <w:szCs w:val="20"/>
          <w:lang w:eastAsia="ru-RU"/>
        </w:rPr>
      </w:pPr>
      <w:r w:rsidRPr="001B1BB1">
        <w:rPr>
          <w:rFonts w:ascii="Webdings" w:eastAsia="Times New Roman" w:hAnsi="Webdings" w:cs="Arial"/>
          <w:color w:val="000000"/>
          <w:sz w:val="16"/>
          <w:szCs w:val="16"/>
          <w:lang w:eastAsia="ru-RU"/>
        </w:rPr>
        <w:t></w:t>
      </w:r>
      <w:r w:rsidRPr="001B1BB1">
        <w:rPr>
          <w:rFonts w:ascii="Arial" w:eastAsia="Times New Roman" w:hAnsi="Arial" w:cs="Arial"/>
          <w:color w:val="000000"/>
          <w:sz w:val="20"/>
          <w:szCs w:val="20"/>
          <w:lang w:eastAsia="ru-RU"/>
        </w:rPr>
        <w:t>Определение конкретных сетевых проблем.</w:t>
      </w:r>
    </w:p>
    <w:p w:rsidR="001B1BB1" w:rsidRPr="001B1BB1" w:rsidRDefault="001B1BB1" w:rsidP="001B1BB1">
      <w:pPr>
        <w:spacing w:before="120" w:after="120" w:line="240" w:lineRule="auto"/>
        <w:ind w:left="720" w:hanging="360"/>
        <w:rPr>
          <w:rFonts w:ascii="Arial" w:eastAsia="Times New Roman" w:hAnsi="Arial" w:cs="Arial"/>
          <w:color w:val="000000"/>
          <w:sz w:val="20"/>
          <w:szCs w:val="20"/>
          <w:lang w:eastAsia="ru-RU"/>
        </w:rPr>
      </w:pPr>
      <w:r w:rsidRPr="001B1BB1">
        <w:rPr>
          <w:rFonts w:ascii="Webdings" w:eastAsia="Times New Roman" w:hAnsi="Webdings" w:cs="Arial"/>
          <w:color w:val="000000"/>
          <w:sz w:val="16"/>
          <w:szCs w:val="16"/>
          <w:lang w:eastAsia="ru-RU"/>
        </w:rPr>
        <w:t></w:t>
      </w:r>
      <w:r w:rsidRPr="001B1BB1">
        <w:rPr>
          <w:rFonts w:ascii="Arial" w:eastAsia="Times New Roman" w:hAnsi="Arial" w:cs="Arial"/>
          <w:color w:val="000000"/>
          <w:sz w:val="20"/>
          <w:szCs w:val="20"/>
          <w:lang w:eastAsia="ru-RU"/>
        </w:rPr>
        <w:t>Реализуйте решения проблем сетевой связи.</w:t>
      </w:r>
    </w:p>
    <w:p w:rsidR="001B1BB1" w:rsidRPr="001B1BB1" w:rsidRDefault="001B1BB1" w:rsidP="001B1BB1">
      <w:pPr>
        <w:spacing w:before="120" w:after="120" w:line="240" w:lineRule="auto"/>
        <w:ind w:left="720" w:hanging="360"/>
        <w:rPr>
          <w:rFonts w:ascii="Arial" w:eastAsia="Times New Roman" w:hAnsi="Arial" w:cs="Arial"/>
          <w:color w:val="000000"/>
          <w:sz w:val="20"/>
          <w:szCs w:val="20"/>
          <w:lang w:eastAsia="ru-RU"/>
        </w:rPr>
      </w:pPr>
      <w:r w:rsidRPr="001B1BB1">
        <w:rPr>
          <w:rFonts w:ascii="Webdings" w:eastAsia="Times New Roman" w:hAnsi="Webdings" w:cs="Arial"/>
          <w:color w:val="000000"/>
          <w:sz w:val="16"/>
          <w:szCs w:val="16"/>
          <w:lang w:eastAsia="ru-RU"/>
        </w:rPr>
        <w:t></w:t>
      </w:r>
      <w:r w:rsidRPr="001B1BB1">
        <w:rPr>
          <w:rFonts w:ascii="Arial" w:eastAsia="Times New Roman" w:hAnsi="Arial" w:cs="Arial"/>
          <w:color w:val="000000"/>
          <w:sz w:val="20"/>
          <w:szCs w:val="20"/>
          <w:lang w:eastAsia="ru-RU"/>
        </w:rPr>
        <w:t>Проверка работы сети.</w:t>
      </w:r>
    </w:p>
    <w:p w:rsidR="001B1BB1" w:rsidRPr="001B1BB1" w:rsidRDefault="001B1BB1" w:rsidP="001B1BB1">
      <w:pPr>
        <w:spacing w:before="240" w:after="120" w:line="299" w:lineRule="atLeast"/>
        <w:outlineLvl w:val="0"/>
        <w:rPr>
          <w:rFonts w:ascii="Arial" w:eastAsia="Times New Roman" w:hAnsi="Arial" w:cs="Arial"/>
          <w:b/>
          <w:bCs/>
          <w:color w:val="000000"/>
          <w:kern w:val="36"/>
          <w:sz w:val="26"/>
          <w:szCs w:val="26"/>
          <w:lang w:eastAsia="ru-RU"/>
        </w:rPr>
      </w:pPr>
      <w:r w:rsidRPr="001B1BB1">
        <w:rPr>
          <w:rFonts w:ascii="Arial" w:eastAsia="Times New Roman" w:hAnsi="Arial" w:cs="Arial"/>
          <w:b/>
          <w:bCs/>
          <w:color w:val="000000"/>
          <w:kern w:val="36"/>
          <w:sz w:val="26"/>
          <w:szCs w:val="26"/>
          <w:lang w:eastAsia="ru-RU"/>
        </w:rPr>
        <w:t>Общие сведения и сценарий</w:t>
      </w:r>
    </w:p>
    <w:p w:rsidR="001B1BB1" w:rsidRPr="001B1BB1" w:rsidRDefault="001B1BB1" w:rsidP="001B1BB1">
      <w:pPr>
        <w:spacing w:before="120" w:after="120" w:line="240" w:lineRule="auto"/>
        <w:ind w:left="360"/>
        <w:rPr>
          <w:rFonts w:ascii="Arial" w:eastAsia="Times New Roman" w:hAnsi="Arial" w:cs="Arial"/>
          <w:color w:val="000000"/>
          <w:sz w:val="20"/>
          <w:szCs w:val="20"/>
          <w:lang w:eastAsia="ru-RU"/>
        </w:rPr>
      </w:pPr>
      <w:r w:rsidRPr="001B1BB1">
        <w:rPr>
          <w:rFonts w:ascii="Arial" w:eastAsia="Times New Roman" w:hAnsi="Arial" w:cs="Arial"/>
          <w:color w:val="000000"/>
          <w:sz w:val="20"/>
          <w:szCs w:val="20"/>
          <w:lang w:eastAsia="ru-RU"/>
        </w:rPr>
        <w:t>В этом задании вы будете использовать документацию, созданную в программе </w:t>
      </w:r>
      <w:proofErr w:type="spellStart"/>
      <w:r w:rsidRPr="001B1BB1">
        <w:rPr>
          <w:rFonts w:ascii="Arial" w:eastAsia="Times New Roman" w:hAnsi="Arial" w:cs="Arial"/>
          <w:b/>
          <w:bCs/>
          <w:color w:val="000000"/>
          <w:sz w:val="20"/>
          <w:szCs w:val="20"/>
          <w:lang w:eastAsia="ru-RU"/>
        </w:rPr>
        <w:t>Packet</w:t>
      </w:r>
      <w:proofErr w:type="spellEnd"/>
      <w:r w:rsidRPr="001B1BB1">
        <w:rPr>
          <w:rFonts w:ascii="Arial" w:eastAsia="Times New Roman" w:hAnsi="Arial" w:cs="Arial"/>
          <w:b/>
          <w:bCs/>
          <w:color w:val="000000"/>
          <w:sz w:val="20"/>
          <w:szCs w:val="20"/>
          <w:lang w:eastAsia="ru-RU"/>
        </w:rPr>
        <w:t xml:space="preserve"> </w:t>
      </w:r>
      <w:proofErr w:type="spellStart"/>
      <w:r w:rsidRPr="001B1BB1">
        <w:rPr>
          <w:rFonts w:ascii="Arial" w:eastAsia="Times New Roman" w:hAnsi="Arial" w:cs="Arial"/>
          <w:b/>
          <w:bCs/>
          <w:color w:val="000000"/>
          <w:sz w:val="20"/>
          <w:szCs w:val="20"/>
          <w:lang w:eastAsia="ru-RU"/>
        </w:rPr>
        <w:t>Tracer</w:t>
      </w:r>
      <w:proofErr w:type="spellEnd"/>
      <w:r w:rsidRPr="001B1BB1">
        <w:rPr>
          <w:rFonts w:ascii="Arial" w:eastAsia="Times New Roman" w:hAnsi="Arial" w:cs="Arial"/>
          <w:b/>
          <w:bCs/>
          <w:color w:val="000000"/>
          <w:sz w:val="20"/>
          <w:szCs w:val="20"/>
          <w:lang w:eastAsia="ru-RU"/>
        </w:rPr>
        <w:t xml:space="preserve"> - Устранение неполадок - Документирование действия </w:t>
      </w:r>
      <w:r w:rsidRPr="001B1BB1">
        <w:rPr>
          <w:rFonts w:ascii="Arial" w:eastAsia="Times New Roman" w:hAnsi="Arial" w:cs="Arial"/>
          <w:color w:val="000000"/>
          <w:sz w:val="20"/>
          <w:szCs w:val="20"/>
          <w:lang w:eastAsia="ru-RU"/>
        </w:rPr>
        <w:t>сети, чтобы руководствоваться при устранении неполадок в сети.</w:t>
      </w:r>
    </w:p>
    <w:p w:rsidR="001B1BB1" w:rsidRPr="001B1BB1" w:rsidRDefault="001B1BB1" w:rsidP="001B1BB1">
      <w:pPr>
        <w:spacing w:before="120" w:after="120" w:line="240" w:lineRule="auto"/>
        <w:ind w:left="360"/>
        <w:rPr>
          <w:rFonts w:ascii="Arial" w:eastAsia="Times New Roman" w:hAnsi="Arial" w:cs="Arial"/>
          <w:color w:val="000000"/>
          <w:sz w:val="20"/>
          <w:szCs w:val="20"/>
          <w:lang w:eastAsia="ru-RU"/>
        </w:rPr>
      </w:pPr>
      <w:r w:rsidRPr="001B1BB1">
        <w:rPr>
          <w:rFonts w:ascii="Arial" w:eastAsia="Times New Roman" w:hAnsi="Arial" w:cs="Arial"/>
          <w:color w:val="000000"/>
          <w:sz w:val="20"/>
          <w:szCs w:val="20"/>
          <w:lang w:eastAsia="ru-RU"/>
        </w:rPr>
        <w:t xml:space="preserve">Было обнаружено, что в сети, с которой вы работали в предыдущем действии PT, возникли проблемы связи. Некоторые хосты не могут выполнить команду </w:t>
      </w:r>
      <w:proofErr w:type="spellStart"/>
      <w:r w:rsidRPr="001B1BB1">
        <w:rPr>
          <w:rFonts w:ascii="Arial" w:eastAsia="Times New Roman" w:hAnsi="Arial" w:cs="Arial"/>
          <w:color w:val="000000"/>
          <w:sz w:val="20"/>
          <w:szCs w:val="20"/>
          <w:lang w:eastAsia="ru-RU"/>
        </w:rPr>
        <w:t>ping</w:t>
      </w:r>
      <w:proofErr w:type="spellEnd"/>
      <w:r w:rsidRPr="001B1BB1">
        <w:rPr>
          <w:rFonts w:ascii="Arial" w:eastAsia="Times New Roman" w:hAnsi="Arial" w:cs="Arial"/>
          <w:color w:val="000000"/>
          <w:sz w:val="20"/>
          <w:szCs w:val="20"/>
          <w:lang w:eastAsia="ru-RU"/>
        </w:rPr>
        <w:t xml:space="preserve"> для других хостов и интернет-сервера. Это ваша работа, чтобы определить, что такое проблемы, найти и исправить их.</w:t>
      </w:r>
    </w:p>
    <w:p w:rsidR="001B1BB1" w:rsidRPr="001B1BB1" w:rsidRDefault="001B1BB1" w:rsidP="001B1BB1">
      <w:pPr>
        <w:spacing w:before="120" w:after="120" w:line="240" w:lineRule="auto"/>
        <w:ind w:left="360"/>
        <w:rPr>
          <w:rFonts w:ascii="Arial" w:eastAsia="Times New Roman" w:hAnsi="Arial" w:cs="Arial"/>
          <w:color w:val="000000"/>
          <w:sz w:val="20"/>
          <w:szCs w:val="20"/>
          <w:lang w:eastAsia="ru-RU"/>
        </w:rPr>
      </w:pPr>
      <w:r w:rsidRPr="001B1BB1">
        <w:rPr>
          <w:rFonts w:ascii="Arial" w:eastAsia="Times New Roman" w:hAnsi="Arial" w:cs="Arial"/>
          <w:color w:val="000000"/>
          <w:sz w:val="20"/>
          <w:szCs w:val="20"/>
          <w:lang w:eastAsia="ru-RU"/>
        </w:rPr>
        <w:t>Проблемы с сетью могут существовать на любом устройстве. Обязательно проверьте наличие полных ошибок:</w:t>
      </w:r>
    </w:p>
    <w:p w:rsidR="001B1BB1" w:rsidRPr="001B1BB1" w:rsidRDefault="001B1BB1" w:rsidP="001B1BB1">
      <w:pPr>
        <w:spacing w:before="120" w:after="120" w:line="240" w:lineRule="auto"/>
        <w:ind w:left="720" w:hanging="360"/>
        <w:rPr>
          <w:rFonts w:ascii="Arial" w:eastAsia="Times New Roman" w:hAnsi="Arial" w:cs="Arial"/>
          <w:color w:val="000000"/>
          <w:sz w:val="20"/>
          <w:szCs w:val="20"/>
          <w:lang w:eastAsia="ru-RU"/>
        </w:rPr>
      </w:pPr>
      <w:r w:rsidRPr="001B1BB1">
        <w:rPr>
          <w:rFonts w:ascii="Webdings" w:eastAsia="Times New Roman" w:hAnsi="Webdings" w:cs="Arial"/>
          <w:color w:val="000000"/>
          <w:sz w:val="16"/>
          <w:szCs w:val="16"/>
          <w:lang w:eastAsia="ru-RU"/>
        </w:rPr>
        <w:t></w:t>
      </w:r>
      <w:r w:rsidRPr="001B1BB1">
        <w:rPr>
          <w:rFonts w:ascii="Times New Roman" w:eastAsia="Times New Roman" w:hAnsi="Times New Roman" w:cs="Times New Roman"/>
          <w:color w:val="000000"/>
          <w:sz w:val="14"/>
          <w:szCs w:val="14"/>
          <w:lang w:eastAsia="ru-RU"/>
        </w:rPr>
        <w:t>   </w:t>
      </w:r>
      <w:r w:rsidRPr="001B1BB1">
        <w:rPr>
          <w:rFonts w:ascii="Arial" w:eastAsia="Times New Roman" w:hAnsi="Arial" w:cs="Arial"/>
          <w:color w:val="000000"/>
          <w:sz w:val="20"/>
          <w:szCs w:val="20"/>
          <w:lang w:eastAsia="ru-RU"/>
        </w:rPr>
        <w:t>Настройка адресации</w:t>
      </w:r>
    </w:p>
    <w:p w:rsidR="001B1BB1" w:rsidRPr="001B1BB1" w:rsidRDefault="001B1BB1" w:rsidP="001B1BB1">
      <w:pPr>
        <w:spacing w:before="120" w:after="120" w:line="240" w:lineRule="auto"/>
        <w:ind w:left="720" w:hanging="360"/>
        <w:rPr>
          <w:rFonts w:ascii="Arial" w:eastAsia="Times New Roman" w:hAnsi="Arial" w:cs="Arial"/>
          <w:color w:val="000000"/>
          <w:sz w:val="20"/>
          <w:szCs w:val="20"/>
          <w:lang w:eastAsia="ru-RU"/>
        </w:rPr>
      </w:pPr>
      <w:r w:rsidRPr="001B1BB1">
        <w:rPr>
          <w:rFonts w:ascii="Webdings" w:eastAsia="Times New Roman" w:hAnsi="Webdings" w:cs="Arial"/>
          <w:color w:val="000000"/>
          <w:sz w:val="16"/>
          <w:szCs w:val="16"/>
          <w:lang w:eastAsia="ru-RU"/>
        </w:rPr>
        <w:t></w:t>
      </w:r>
      <w:r w:rsidRPr="001B1BB1">
        <w:rPr>
          <w:rFonts w:ascii="Times New Roman" w:eastAsia="Times New Roman" w:hAnsi="Times New Roman" w:cs="Times New Roman"/>
          <w:color w:val="000000"/>
          <w:sz w:val="14"/>
          <w:szCs w:val="14"/>
          <w:lang w:eastAsia="ru-RU"/>
        </w:rPr>
        <w:t>   </w:t>
      </w:r>
      <w:r w:rsidRPr="001B1BB1">
        <w:rPr>
          <w:rFonts w:ascii="Arial" w:eastAsia="Times New Roman" w:hAnsi="Arial" w:cs="Arial"/>
          <w:color w:val="000000"/>
          <w:sz w:val="20"/>
          <w:szCs w:val="20"/>
          <w:lang w:eastAsia="ru-RU"/>
        </w:rPr>
        <w:t>Активация интерфейса</w:t>
      </w:r>
    </w:p>
    <w:p w:rsidR="001B1BB1" w:rsidRPr="001B1BB1" w:rsidRDefault="001B1BB1" w:rsidP="001B1BB1">
      <w:pPr>
        <w:spacing w:before="120" w:after="120" w:line="240" w:lineRule="auto"/>
        <w:ind w:left="720" w:hanging="360"/>
        <w:rPr>
          <w:rFonts w:ascii="Arial" w:eastAsia="Times New Roman" w:hAnsi="Arial" w:cs="Arial"/>
          <w:color w:val="000000"/>
          <w:sz w:val="20"/>
          <w:szCs w:val="20"/>
          <w:lang w:eastAsia="ru-RU"/>
        </w:rPr>
      </w:pPr>
      <w:r w:rsidRPr="001B1BB1">
        <w:rPr>
          <w:rFonts w:ascii="Webdings" w:eastAsia="Times New Roman" w:hAnsi="Webdings" w:cs="Arial"/>
          <w:color w:val="000000"/>
          <w:sz w:val="16"/>
          <w:szCs w:val="16"/>
          <w:lang w:eastAsia="ru-RU"/>
        </w:rPr>
        <w:t></w:t>
      </w:r>
      <w:r w:rsidRPr="001B1BB1">
        <w:rPr>
          <w:rFonts w:ascii="Times New Roman" w:eastAsia="Times New Roman" w:hAnsi="Times New Roman" w:cs="Times New Roman"/>
          <w:color w:val="000000"/>
          <w:sz w:val="14"/>
          <w:szCs w:val="14"/>
          <w:lang w:eastAsia="ru-RU"/>
        </w:rPr>
        <w:t>   </w:t>
      </w:r>
      <w:r w:rsidRPr="001B1BB1">
        <w:rPr>
          <w:rFonts w:ascii="Arial" w:eastAsia="Times New Roman" w:hAnsi="Arial" w:cs="Arial"/>
          <w:color w:val="000000"/>
          <w:sz w:val="20"/>
          <w:szCs w:val="20"/>
          <w:lang w:eastAsia="ru-RU"/>
        </w:rPr>
        <w:t>Маршрутизация</w:t>
      </w:r>
    </w:p>
    <w:p w:rsidR="001B1BB1" w:rsidRPr="001B1BB1" w:rsidRDefault="001B1BB1" w:rsidP="001B1BB1">
      <w:pPr>
        <w:spacing w:before="120" w:after="120" w:line="240" w:lineRule="auto"/>
        <w:ind w:left="720" w:hanging="360"/>
        <w:rPr>
          <w:rFonts w:ascii="Arial" w:eastAsia="Times New Roman" w:hAnsi="Arial" w:cs="Arial"/>
          <w:color w:val="000000"/>
          <w:sz w:val="20"/>
          <w:szCs w:val="20"/>
          <w:lang w:eastAsia="ru-RU"/>
        </w:rPr>
      </w:pPr>
      <w:r w:rsidRPr="001B1BB1">
        <w:rPr>
          <w:rFonts w:ascii="Webdings" w:eastAsia="Times New Roman" w:hAnsi="Webdings" w:cs="Arial"/>
          <w:color w:val="000000"/>
          <w:sz w:val="16"/>
          <w:szCs w:val="16"/>
          <w:lang w:eastAsia="ru-RU"/>
        </w:rPr>
        <w:t></w:t>
      </w:r>
      <w:r w:rsidRPr="001B1BB1">
        <w:rPr>
          <w:rFonts w:ascii="Times New Roman" w:eastAsia="Times New Roman" w:hAnsi="Times New Roman" w:cs="Times New Roman"/>
          <w:color w:val="000000"/>
          <w:sz w:val="14"/>
          <w:szCs w:val="14"/>
          <w:lang w:eastAsia="ru-RU"/>
        </w:rPr>
        <w:t>   </w:t>
      </w:r>
      <w:r w:rsidRPr="001B1BB1">
        <w:rPr>
          <w:rFonts w:ascii="Arial" w:eastAsia="Times New Roman" w:hAnsi="Arial" w:cs="Arial"/>
          <w:color w:val="000000"/>
          <w:sz w:val="20"/>
          <w:szCs w:val="20"/>
          <w:lang w:eastAsia="ru-RU"/>
        </w:rPr>
        <w:t>NAT</w:t>
      </w:r>
    </w:p>
    <w:p w:rsidR="001B1BB1" w:rsidRPr="001B1BB1" w:rsidRDefault="001B1BB1" w:rsidP="001B1BB1">
      <w:pPr>
        <w:spacing w:before="240" w:after="120" w:line="299" w:lineRule="atLeast"/>
        <w:outlineLvl w:val="0"/>
        <w:rPr>
          <w:rFonts w:ascii="Arial" w:eastAsia="Times New Roman" w:hAnsi="Arial" w:cs="Arial"/>
          <w:b/>
          <w:bCs/>
          <w:color w:val="000000"/>
          <w:kern w:val="36"/>
          <w:sz w:val="26"/>
          <w:szCs w:val="26"/>
          <w:lang w:eastAsia="ru-RU"/>
        </w:rPr>
      </w:pPr>
      <w:r w:rsidRPr="001B1BB1">
        <w:rPr>
          <w:rFonts w:ascii="Arial" w:eastAsia="Times New Roman" w:hAnsi="Arial" w:cs="Arial"/>
          <w:b/>
          <w:bCs/>
          <w:color w:val="000000"/>
          <w:kern w:val="36"/>
          <w:sz w:val="26"/>
          <w:szCs w:val="26"/>
          <w:lang w:eastAsia="ru-RU"/>
        </w:rPr>
        <w:t>Инструкции</w:t>
      </w:r>
    </w:p>
    <w:p w:rsidR="001B1BB1" w:rsidRPr="001B1BB1" w:rsidRDefault="001B1BB1" w:rsidP="001B1BB1">
      <w:pPr>
        <w:spacing w:before="120" w:after="120" w:line="240" w:lineRule="auto"/>
        <w:ind w:left="360"/>
        <w:rPr>
          <w:rFonts w:ascii="Arial" w:eastAsia="Times New Roman" w:hAnsi="Arial" w:cs="Arial"/>
          <w:color w:val="000000"/>
          <w:sz w:val="20"/>
          <w:szCs w:val="20"/>
          <w:lang w:eastAsia="ru-RU"/>
        </w:rPr>
      </w:pPr>
      <w:r w:rsidRPr="001B1BB1">
        <w:rPr>
          <w:rFonts w:ascii="Arial" w:eastAsia="Times New Roman" w:hAnsi="Arial" w:cs="Arial"/>
          <w:color w:val="000000"/>
          <w:sz w:val="20"/>
          <w:szCs w:val="20"/>
          <w:lang w:eastAsia="ru-RU"/>
        </w:rPr>
        <w:t>Пароли для всех устройств VTY: </w:t>
      </w:r>
      <w:proofErr w:type="spellStart"/>
      <w:r w:rsidRPr="001B1BB1">
        <w:rPr>
          <w:rFonts w:ascii="Arial" w:eastAsia="Times New Roman" w:hAnsi="Arial" w:cs="Arial"/>
          <w:b/>
          <w:bCs/>
          <w:color w:val="000000"/>
          <w:sz w:val="20"/>
          <w:szCs w:val="20"/>
          <w:lang w:eastAsia="ru-RU"/>
        </w:rPr>
        <w:t>cisco</w:t>
      </w:r>
      <w:proofErr w:type="spellEnd"/>
      <w:r w:rsidRPr="001B1BB1">
        <w:rPr>
          <w:rFonts w:ascii="Arial" w:eastAsia="Times New Roman" w:hAnsi="Arial" w:cs="Arial"/>
          <w:color w:val="000000"/>
          <w:sz w:val="20"/>
          <w:szCs w:val="20"/>
          <w:lang w:eastAsia="ru-RU"/>
        </w:rPr>
        <w:t xml:space="preserve">, </w:t>
      </w:r>
      <w:proofErr w:type="spellStart"/>
      <w:r w:rsidRPr="001B1BB1">
        <w:rPr>
          <w:rFonts w:ascii="Arial" w:eastAsia="Times New Roman" w:hAnsi="Arial" w:cs="Arial"/>
          <w:color w:val="000000"/>
          <w:sz w:val="20"/>
          <w:szCs w:val="20"/>
          <w:lang w:eastAsia="ru-RU"/>
        </w:rPr>
        <w:t>Enable</w:t>
      </w:r>
      <w:proofErr w:type="spellEnd"/>
      <w:r w:rsidRPr="001B1BB1">
        <w:rPr>
          <w:rFonts w:ascii="Arial" w:eastAsia="Times New Roman" w:hAnsi="Arial" w:cs="Arial"/>
          <w:color w:val="000000"/>
          <w:sz w:val="20"/>
          <w:szCs w:val="20"/>
          <w:lang w:eastAsia="ru-RU"/>
        </w:rPr>
        <w:t xml:space="preserve"> </w:t>
      </w:r>
      <w:proofErr w:type="spellStart"/>
      <w:r w:rsidRPr="001B1BB1">
        <w:rPr>
          <w:rFonts w:ascii="Arial" w:eastAsia="Times New Roman" w:hAnsi="Arial" w:cs="Arial"/>
          <w:color w:val="000000"/>
          <w:sz w:val="20"/>
          <w:szCs w:val="20"/>
          <w:lang w:eastAsia="ru-RU"/>
        </w:rPr>
        <w:t>secret</w:t>
      </w:r>
      <w:proofErr w:type="spellEnd"/>
      <w:r w:rsidRPr="001B1BB1">
        <w:rPr>
          <w:rFonts w:ascii="Arial" w:eastAsia="Times New Roman" w:hAnsi="Arial" w:cs="Arial"/>
          <w:color w:val="000000"/>
          <w:sz w:val="20"/>
          <w:szCs w:val="20"/>
          <w:lang w:eastAsia="ru-RU"/>
        </w:rPr>
        <w:t>: </w:t>
      </w:r>
      <w:proofErr w:type="spellStart"/>
      <w:r w:rsidRPr="001B1BB1">
        <w:rPr>
          <w:rFonts w:ascii="Arial" w:eastAsia="Times New Roman" w:hAnsi="Arial" w:cs="Arial"/>
          <w:b/>
          <w:bCs/>
          <w:color w:val="000000"/>
          <w:sz w:val="20"/>
          <w:szCs w:val="20"/>
          <w:lang w:eastAsia="ru-RU"/>
        </w:rPr>
        <w:t>class</w:t>
      </w:r>
      <w:proofErr w:type="spellEnd"/>
    </w:p>
    <w:p w:rsidR="001B1BB1" w:rsidRPr="001B1BB1" w:rsidRDefault="001B1BB1" w:rsidP="001B1BB1">
      <w:pPr>
        <w:spacing w:before="120" w:after="120" w:line="299" w:lineRule="atLeast"/>
        <w:outlineLvl w:val="1"/>
        <w:rPr>
          <w:rFonts w:ascii="Arial" w:eastAsia="Times New Roman" w:hAnsi="Arial" w:cs="Arial"/>
          <w:b/>
          <w:bCs/>
          <w:color w:val="000000"/>
          <w:sz w:val="26"/>
          <w:szCs w:val="26"/>
          <w:lang w:eastAsia="ru-RU"/>
        </w:rPr>
      </w:pPr>
      <w:r w:rsidRPr="001B1BB1">
        <w:rPr>
          <w:rFonts w:ascii="Arial" w:eastAsia="Times New Roman" w:hAnsi="Arial" w:cs="Arial"/>
          <w:b/>
          <w:bCs/>
          <w:color w:val="000000"/>
          <w:sz w:val="26"/>
          <w:szCs w:val="26"/>
          <w:lang w:eastAsia="ru-RU"/>
        </w:rPr>
        <w:t>Часть 1. Проверка связи</w:t>
      </w:r>
    </w:p>
    <w:p w:rsidR="001B1BB1" w:rsidRPr="001B1BB1" w:rsidRDefault="001B1BB1" w:rsidP="001B1BB1">
      <w:pPr>
        <w:spacing w:before="120" w:after="120" w:line="240" w:lineRule="auto"/>
        <w:ind w:left="360"/>
        <w:rPr>
          <w:rFonts w:ascii="Arial" w:eastAsia="Times New Roman" w:hAnsi="Arial" w:cs="Arial"/>
          <w:color w:val="000000"/>
          <w:sz w:val="20"/>
          <w:szCs w:val="20"/>
          <w:lang w:eastAsia="ru-RU"/>
        </w:rPr>
      </w:pPr>
      <w:r w:rsidRPr="001B1BB1">
        <w:rPr>
          <w:rFonts w:ascii="Arial" w:eastAsia="Times New Roman" w:hAnsi="Arial" w:cs="Arial"/>
          <w:color w:val="000000"/>
          <w:sz w:val="20"/>
          <w:szCs w:val="20"/>
          <w:lang w:eastAsia="ru-RU"/>
        </w:rPr>
        <w:t xml:space="preserve">Хосты должны иметь возможность </w:t>
      </w:r>
      <w:proofErr w:type="spellStart"/>
      <w:r w:rsidRPr="001B1BB1">
        <w:rPr>
          <w:rFonts w:ascii="Arial" w:eastAsia="Times New Roman" w:hAnsi="Arial" w:cs="Arial"/>
          <w:color w:val="000000"/>
          <w:sz w:val="20"/>
          <w:szCs w:val="20"/>
          <w:lang w:eastAsia="ru-RU"/>
        </w:rPr>
        <w:t>пинговать</w:t>
      </w:r>
      <w:proofErr w:type="spellEnd"/>
      <w:r w:rsidRPr="001B1BB1">
        <w:rPr>
          <w:rFonts w:ascii="Arial" w:eastAsia="Times New Roman" w:hAnsi="Arial" w:cs="Arial"/>
          <w:color w:val="000000"/>
          <w:sz w:val="20"/>
          <w:szCs w:val="20"/>
          <w:lang w:eastAsia="ru-RU"/>
        </w:rPr>
        <w:t xml:space="preserve"> друг друга и интернет-сервер. </w:t>
      </w:r>
      <w:proofErr w:type="spellStart"/>
      <w:r w:rsidRPr="001B1BB1">
        <w:rPr>
          <w:rFonts w:ascii="Arial" w:eastAsia="Times New Roman" w:hAnsi="Arial" w:cs="Arial"/>
          <w:color w:val="000000"/>
          <w:sz w:val="20"/>
          <w:szCs w:val="20"/>
          <w:lang w:eastAsia="ru-RU"/>
        </w:rPr>
        <w:t>Determine</w:t>
      </w:r>
      <w:proofErr w:type="spellEnd"/>
      <w:r w:rsidRPr="001B1BB1">
        <w:rPr>
          <w:rFonts w:ascii="Arial" w:eastAsia="Times New Roman" w:hAnsi="Arial" w:cs="Arial"/>
          <w:color w:val="000000"/>
          <w:sz w:val="20"/>
          <w:szCs w:val="20"/>
          <w:lang w:eastAsia="ru-RU"/>
        </w:rPr>
        <w:t xml:space="preserve"> </w:t>
      </w:r>
      <w:proofErr w:type="spellStart"/>
      <w:r w:rsidRPr="001B1BB1">
        <w:rPr>
          <w:rFonts w:ascii="Arial" w:eastAsia="Times New Roman" w:hAnsi="Arial" w:cs="Arial"/>
          <w:color w:val="000000"/>
          <w:sz w:val="20"/>
          <w:szCs w:val="20"/>
          <w:lang w:eastAsia="ru-RU"/>
        </w:rPr>
        <w:t>if</w:t>
      </w:r>
      <w:proofErr w:type="spellEnd"/>
      <w:r w:rsidRPr="001B1BB1">
        <w:rPr>
          <w:rFonts w:ascii="Arial" w:eastAsia="Times New Roman" w:hAnsi="Arial" w:cs="Arial"/>
          <w:color w:val="000000"/>
          <w:sz w:val="20"/>
          <w:szCs w:val="20"/>
          <w:lang w:eastAsia="ru-RU"/>
        </w:rPr>
        <w:t xml:space="preserve"> </w:t>
      </w:r>
      <w:proofErr w:type="spellStart"/>
      <w:r w:rsidRPr="001B1BB1">
        <w:rPr>
          <w:rFonts w:ascii="Arial" w:eastAsia="Times New Roman" w:hAnsi="Arial" w:cs="Arial"/>
          <w:color w:val="000000"/>
          <w:sz w:val="20"/>
          <w:szCs w:val="20"/>
          <w:lang w:eastAsia="ru-RU"/>
        </w:rPr>
        <w:t>this</w:t>
      </w:r>
      <w:proofErr w:type="spellEnd"/>
      <w:r w:rsidRPr="001B1BB1">
        <w:rPr>
          <w:rFonts w:ascii="Arial" w:eastAsia="Times New Roman" w:hAnsi="Arial" w:cs="Arial"/>
          <w:color w:val="000000"/>
          <w:sz w:val="20"/>
          <w:szCs w:val="20"/>
          <w:lang w:eastAsia="ru-RU"/>
        </w:rPr>
        <w:t xml:space="preserve"> </w:t>
      </w:r>
      <w:proofErr w:type="spellStart"/>
      <w:r w:rsidRPr="001B1BB1">
        <w:rPr>
          <w:rFonts w:ascii="Arial" w:eastAsia="Times New Roman" w:hAnsi="Arial" w:cs="Arial"/>
          <w:color w:val="000000"/>
          <w:sz w:val="20"/>
          <w:szCs w:val="20"/>
          <w:lang w:eastAsia="ru-RU"/>
        </w:rPr>
        <w:t>requirement</w:t>
      </w:r>
      <w:proofErr w:type="spellEnd"/>
      <w:r w:rsidRPr="001B1BB1">
        <w:rPr>
          <w:rFonts w:ascii="Arial" w:eastAsia="Times New Roman" w:hAnsi="Arial" w:cs="Arial"/>
          <w:color w:val="000000"/>
          <w:sz w:val="20"/>
          <w:szCs w:val="20"/>
          <w:lang w:eastAsia="ru-RU"/>
        </w:rPr>
        <w:t xml:space="preserve"> </w:t>
      </w:r>
      <w:proofErr w:type="spellStart"/>
      <w:r w:rsidRPr="001B1BB1">
        <w:rPr>
          <w:rFonts w:ascii="Arial" w:eastAsia="Times New Roman" w:hAnsi="Arial" w:cs="Arial"/>
          <w:color w:val="000000"/>
          <w:sz w:val="20"/>
          <w:szCs w:val="20"/>
          <w:lang w:eastAsia="ru-RU"/>
        </w:rPr>
        <w:t>is</w:t>
      </w:r>
      <w:proofErr w:type="spellEnd"/>
      <w:r w:rsidRPr="001B1BB1">
        <w:rPr>
          <w:rFonts w:ascii="Arial" w:eastAsia="Times New Roman" w:hAnsi="Arial" w:cs="Arial"/>
          <w:color w:val="000000"/>
          <w:sz w:val="20"/>
          <w:szCs w:val="20"/>
          <w:lang w:eastAsia="ru-RU"/>
        </w:rPr>
        <w:t xml:space="preserve"> </w:t>
      </w:r>
      <w:proofErr w:type="spellStart"/>
      <w:r w:rsidRPr="001B1BB1">
        <w:rPr>
          <w:rFonts w:ascii="Arial" w:eastAsia="Times New Roman" w:hAnsi="Arial" w:cs="Arial"/>
          <w:color w:val="000000"/>
          <w:sz w:val="20"/>
          <w:szCs w:val="20"/>
          <w:lang w:eastAsia="ru-RU"/>
        </w:rPr>
        <w:t>met</w:t>
      </w:r>
      <w:proofErr w:type="spellEnd"/>
      <w:r w:rsidRPr="001B1BB1">
        <w:rPr>
          <w:rFonts w:ascii="Arial" w:eastAsia="Times New Roman" w:hAnsi="Arial" w:cs="Arial"/>
          <w:color w:val="000000"/>
          <w:sz w:val="20"/>
          <w:szCs w:val="20"/>
          <w:lang w:eastAsia="ru-RU"/>
        </w:rPr>
        <w:t>. Если нет, укажите, какие узлы и сети следует дополнительно изучить.</w:t>
      </w:r>
    </w:p>
    <w:p w:rsidR="001B1BB1" w:rsidRPr="001B1BB1" w:rsidRDefault="001B1BB1" w:rsidP="001B1BB1">
      <w:pPr>
        <w:spacing w:before="120" w:after="120" w:line="299" w:lineRule="atLeast"/>
        <w:outlineLvl w:val="1"/>
        <w:rPr>
          <w:rFonts w:ascii="Arial" w:eastAsia="Times New Roman" w:hAnsi="Arial" w:cs="Arial"/>
          <w:b/>
          <w:bCs/>
          <w:color w:val="000000"/>
          <w:sz w:val="26"/>
          <w:szCs w:val="26"/>
          <w:lang w:eastAsia="ru-RU"/>
        </w:rPr>
      </w:pPr>
      <w:r w:rsidRPr="001B1BB1">
        <w:rPr>
          <w:rFonts w:ascii="Arial" w:eastAsia="Times New Roman" w:hAnsi="Arial" w:cs="Arial"/>
          <w:b/>
          <w:bCs/>
          <w:color w:val="000000"/>
          <w:sz w:val="26"/>
          <w:szCs w:val="26"/>
          <w:lang w:eastAsia="ru-RU"/>
        </w:rPr>
        <w:t>Часть 2. Доступ к сетевым устройствам</w:t>
      </w:r>
    </w:p>
    <w:p w:rsidR="001B1BB1" w:rsidRPr="001B1BB1" w:rsidRDefault="001B1BB1" w:rsidP="001B1BB1">
      <w:pPr>
        <w:spacing w:before="120" w:after="120" w:line="240" w:lineRule="auto"/>
        <w:ind w:left="360"/>
        <w:rPr>
          <w:rFonts w:ascii="Arial" w:eastAsia="Times New Roman" w:hAnsi="Arial" w:cs="Arial"/>
          <w:color w:val="000000"/>
          <w:sz w:val="20"/>
          <w:szCs w:val="20"/>
          <w:lang w:eastAsia="ru-RU"/>
        </w:rPr>
      </w:pPr>
      <w:r w:rsidRPr="001B1BB1">
        <w:rPr>
          <w:rFonts w:ascii="Arial" w:eastAsia="Times New Roman" w:hAnsi="Arial" w:cs="Arial"/>
          <w:color w:val="000000"/>
          <w:sz w:val="20"/>
          <w:szCs w:val="20"/>
          <w:lang w:eastAsia="ru-RU"/>
        </w:rPr>
        <w:t>На узлах, которые имеют проблемы связи, используйте средства ICMP, чтобы определить, где в сети эти проблемы могут быть расположены. С хост-компьютеров доступ к устройствам в сети и отображение конфигураций и рабочего состояния.</w:t>
      </w:r>
    </w:p>
    <w:p w:rsidR="001B1BB1" w:rsidRPr="001B1BB1" w:rsidRDefault="001B1BB1" w:rsidP="001B1BB1">
      <w:pPr>
        <w:spacing w:before="120" w:after="120" w:line="299" w:lineRule="atLeast"/>
        <w:outlineLvl w:val="1"/>
        <w:rPr>
          <w:rFonts w:ascii="Arial" w:eastAsia="Times New Roman" w:hAnsi="Arial" w:cs="Arial"/>
          <w:b/>
          <w:bCs/>
          <w:color w:val="000000"/>
          <w:sz w:val="26"/>
          <w:szCs w:val="26"/>
          <w:lang w:eastAsia="ru-RU"/>
        </w:rPr>
      </w:pPr>
      <w:r w:rsidRPr="001B1BB1">
        <w:rPr>
          <w:rFonts w:ascii="Arial" w:eastAsia="Times New Roman" w:hAnsi="Arial" w:cs="Arial"/>
          <w:b/>
          <w:bCs/>
          <w:color w:val="000000"/>
          <w:sz w:val="26"/>
          <w:szCs w:val="26"/>
          <w:lang w:eastAsia="ru-RU"/>
        </w:rPr>
        <w:t>Часть 3: Восстановление сети</w:t>
      </w:r>
    </w:p>
    <w:p w:rsidR="001B1BB1" w:rsidRPr="001B1BB1" w:rsidRDefault="001B1BB1" w:rsidP="001B1BB1">
      <w:pPr>
        <w:spacing w:before="120" w:after="120" w:line="240" w:lineRule="auto"/>
        <w:ind w:left="360"/>
        <w:rPr>
          <w:rFonts w:ascii="Arial" w:eastAsia="Times New Roman" w:hAnsi="Arial" w:cs="Arial"/>
          <w:color w:val="000000"/>
          <w:sz w:val="20"/>
          <w:szCs w:val="20"/>
          <w:lang w:eastAsia="ru-RU"/>
        </w:rPr>
      </w:pPr>
      <w:r w:rsidRPr="001B1BB1">
        <w:rPr>
          <w:rFonts w:ascii="Arial" w:eastAsia="Times New Roman" w:hAnsi="Arial" w:cs="Arial"/>
          <w:color w:val="000000"/>
          <w:sz w:val="20"/>
          <w:szCs w:val="20"/>
          <w:lang w:eastAsia="ru-RU"/>
        </w:rPr>
        <w:t>После обнаружения проблем перенастройте устройства для устранения проблемы с подключением. Используйте документацию из предыдущего задания, чтобы помочь вам.</w:t>
      </w:r>
    </w:p>
    <w:p w:rsidR="001B1BB1" w:rsidRPr="001B1BB1" w:rsidRDefault="001B1BB1" w:rsidP="001B1BB1">
      <w:pPr>
        <w:spacing w:before="120" w:after="120" w:line="299" w:lineRule="atLeast"/>
        <w:outlineLvl w:val="1"/>
        <w:rPr>
          <w:rFonts w:ascii="Arial" w:eastAsia="Times New Roman" w:hAnsi="Arial" w:cs="Arial"/>
          <w:b/>
          <w:bCs/>
          <w:color w:val="000000"/>
          <w:sz w:val="26"/>
          <w:szCs w:val="26"/>
          <w:lang w:eastAsia="ru-RU"/>
        </w:rPr>
      </w:pPr>
      <w:r w:rsidRPr="001B1BB1">
        <w:rPr>
          <w:rFonts w:ascii="Arial" w:eastAsia="Times New Roman" w:hAnsi="Arial" w:cs="Arial"/>
          <w:b/>
          <w:bCs/>
          <w:color w:val="000000"/>
          <w:sz w:val="26"/>
          <w:szCs w:val="26"/>
          <w:lang w:eastAsia="ru-RU"/>
        </w:rPr>
        <w:t>Часть 4: Документирование проблем</w:t>
      </w:r>
    </w:p>
    <w:p w:rsidR="001B1BB1" w:rsidRPr="001B1BB1" w:rsidRDefault="001B1BB1" w:rsidP="001B1BB1">
      <w:pPr>
        <w:spacing w:before="120" w:after="120" w:line="240" w:lineRule="auto"/>
        <w:ind w:left="360"/>
        <w:rPr>
          <w:rFonts w:ascii="Arial" w:eastAsia="Times New Roman" w:hAnsi="Arial" w:cs="Arial"/>
          <w:color w:val="000000"/>
          <w:sz w:val="20"/>
          <w:szCs w:val="20"/>
          <w:lang w:eastAsia="ru-RU"/>
        </w:rPr>
      </w:pPr>
      <w:r w:rsidRPr="001B1BB1">
        <w:rPr>
          <w:rFonts w:ascii="Arial" w:eastAsia="Times New Roman" w:hAnsi="Arial" w:cs="Arial"/>
          <w:color w:val="000000"/>
          <w:sz w:val="20"/>
          <w:szCs w:val="20"/>
          <w:lang w:eastAsia="ru-RU"/>
        </w:rPr>
        <w:t>Запишите свои ответы ниже.</w:t>
      </w:r>
    </w:p>
    <w:tbl>
      <w:tblPr>
        <w:tblW w:w="0" w:type="auto"/>
        <w:jc w:val="center"/>
        <w:tblCellMar>
          <w:left w:w="0" w:type="dxa"/>
          <w:right w:w="0" w:type="dxa"/>
        </w:tblCellMar>
        <w:tblLook w:val="04A0" w:firstRow="1" w:lastRow="0" w:firstColumn="1" w:lastColumn="0" w:noHBand="0" w:noVBand="1"/>
        <w:tblDescription w:val="You can document your issues in this table. Type your answers where the cells are labeled as &quot;blank&quot;"/>
      </w:tblPr>
      <w:tblGrid>
        <w:gridCol w:w="3274"/>
        <w:gridCol w:w="3015"/>
        <w:gridCol w:w="3046"/>
      </w:tblGrid>
      <w:tr w:rsidR="001B1BB1" w:rsidRPr="001B1BB1" w:rsidTr="001B1BB1">
        <w:trPr>
          <w:jc w:val="center"/>
        </w:trPr>
        <w:tc>
          <w:tcPr>
            <w:tcW w:w="347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1B1BB1" w:rsidRPr="001B1BB1" w:rsidRDefault="001B1BB1" w:rsidP="001B1BB1">
            <w:pPr>
              <w:spacing w:before="120" w:after="120" w:line="230" w:lineRule="atLeast"/>
              <w:jc w:val="center"/>
              <w:rPr>
                <w:rFonts w:ascii="Arial" w:eastAsia="Times New Roman" w:hAnsi="Arial" w:cs="Arial"/>
                <w:b/>
                <w:bCs/>
                <w:sz w:val="20"/>
                <w:szCs w:val="20"/>
                <w:lang w:eastAsia="ru-RU"/>
              </w:rPr>
            </w:pPr>
            <w:r w:rsidRPr="001B1BB1">
              <w:rPr>
                <w:rFonts w:ascii="Arial" w:eastAsia="Times New Roman" w:hAnsi="Arial" w:cs="Arial"/>
                <w:b/>
                <w:bCs/>
                <w:sz w:val="20"/>
                <w:szCs w:val="20"/>
                <w:lang w:eastAsia="ru-RU"/>
              </w:rPr>
              <w:t>Устройство</w:t>
            </w:r>
          </w:p>
        </w:tc>
        <w:tc>
          <w:tcPr>
            <w:tcW w:w="320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1B1BB1" w:rsidRPr="001B1BB1" w:rsidRDefault="001B1BB1" w:rsidP="001B1BB1">
            <w:pPr>
              <w:spacing w:before="120" w:after="120" w:line="230" w:lineRule="atLeast"/>
              <w:jc w:val="center"/>
              <w:rPr>
                <w:rFonts w:ascii="Arial" w:eastAsia="Times New Roman" w:hAnsi="Arial" w:cs="Arial"/>
                <w:b/>
                <w:bCs/>
                <w:sz w:val="20"/>
                <w:szCs w:val="20"/>
                <w:lang w:eastAsia="ru-RU"/>
              </w:rPr>
            </w:pPr>
            <w:r w:rsidRPr="001B1BB1">
              <w:rPr>
                <w:rFonts w:ascii="Arial" w:eastAsia="Times New Roman" w:hAnsi="Arial" w:cs="Arial"/>
                <w:b/>
                <w:bCs/>
                <w:sz w:val="20"/>
                <w:szCs w:val="20"/>
                <w:lang w:eastAsia="ru-RU"/>
              </w:rPr>
              <w:t>Проблема</w:t>
            </w:r>
          </w:p>
        </w:tc>
        <w:tc>
          <w:tcPr>
            <w:tcW w:w="324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1B1BB1" w:rsidRPr="001B1BB1" w:rsidRDefault="001B1BB1" w:rsidP="001B1BB1">
            <w:pPr>
              <w:spacing w:before="120" w:after="120" w:line="230" w:lineRule="atLeast"/>
              <w:jc w:val="center"/>
              <w:rPr>
                <w:rFonts w:ascii="Arial" w:eastAsia="Times New Roman" w:hAnsi="Arial" w:cs="Arial"/>
                <w:b/>
                <w:bCs/>
                <w:sz w:val="20"/>
                <w:szCs w:val="20"/>
                <w:lang w:eastAsia="ru-RU"/>
              </w:rPr>
            </w:pPr>
            <w:r w:rsidRPr="001B1BB1">
              <w:rPr>
                <w:rFonts w:ascii="Arial" w:eastAsia="Times New Roman" w:hAnsi="Arial" w:cs="Arial"/>
                <w:b/>
                <w:bCs/>
                <w:sz w:val="20"/>
                <w:szCs w:val="20"/>
                <w:lang w:eastAsia="ru-RU"/>
              </w:rPr>
              <w:t>Действие</w:t>
            </w:r>
          </w:p>
        </w:tc>
      </w:tr>
      <w:tr w:rsidR="001B1BB1" w:rsidRPr="001B1BB1" w:rsidTr="001B1BB1">
        <w:trPr>
          <w:jc w:val="center"/>
        </w:trPr>
        <w:tc>
          <w:tcPr>
            <w:tcW w:w="347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320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32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347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320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32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347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320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32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347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320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32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r w:rsidR="001B1BB1" w:rsidRPr="001B1BB1" w:rsidTr="001B1BB1">
        <w:trPr>
          <w:jc w:val="center"/>
        </w:trPr>
        <w:tc>
          <w:tcPr>
            <w:tcW w:w="347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320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c>
          <w:tcPr>
            <w:tcW w:w="32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1B1BB1" w:rsidRPr="001B1BB1" w:rsidRDefault="001B1BB1" w:rsidP="001B1BB1">
            <w:pPr>
              <w:spacing w:before="60" w:after="6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20"/>
                <w:szCs w:val="20"/>
                <w:lang w:eastAsia="ru-RU"/>
              </w:rPr>
              <w:t>пусто</w:t>
            </w:r>
          </w:p>
        </w:tc>
      </w:tr>
    </w:tbl>
    <w:p w:rsidR="001B1BB1" w:rsidRPr="001B1BB1" w:rsidRDefault="001B1BB1" w:rsidP="001B1BB1">
      <w:pPr>
        <w:spacing w:after="0" w:line="240" w:lineRule="auto"/>
        <w:rPr>
          <w:rFonts w:ascii="Arial" w:eastAsia="Times New Roman" w:hAnsi="Arial" w:cs="Arial"/>
          <w:i/>
          <w:iCs/>
          <w:color w:val="FFFFFF"/>
          <w:sz w:val="6"/>
          <w:szCs w:val="6"/>
          <w:lang w:eastAsia="ru-RU"/>
        </w:rPr>
      </w:pPr>
      <w:r w:rsidRPr="001B1BB1">
        <w:rPr>
          <w:rFonts w:ascii="Arial" w:eastAsia="Times New Roman" w:hAnsi="Arial" w:cs="Arial"/>
          <w:i/>
          <w:iCs/>
          <w:color w:val="FFFFFF"/>
          <w:sz w:val="6"/>
          <w:szCs w:val="6"/>
          <w:lang w:eastAsia="ru-RU"/>
        </w:rPr>
        <w:t>Конец документа</w:t>
      </w:r>
    </w:p>
    <w:p w:rsidR="00BD6DF1" w:rsidRDefault="00BD6DF1">
      <w:bookmarkStart w:id="0" w:name="_GoBack"/>
      <w:bookmarkEnd w:id="0"/>
    </w:p>
    <w:sectPr w:rsidR="00BD6D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F1"/>
    <w:rsid w:val="001B1BB1"/>
    <w:rsid w:val="00BD6D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62F14-950D-4EDC-92AD-9BF31A76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B1B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B1BB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1BB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B1BB1"/>
    <w:rPr>
      <w:rFonts w:ascii="Times New Roman" w:eastAsia="Times New Roman" w:hAnsi="Times New Roman" w:cs="Times New Roman"/>
      <w:b/>
      <w:bCs/>
      <w:sz w:val="36"/>
      <w:szCs w:val="36"/>
      <w:lang w:eastAsia="ru-RU"/>
    </w:rPr>
  </w:style>
  <w:style w:type="paragraph" w:styleId="a3">
    <w:name w:val="Title"/>
    <w:basedOn w:val="a"/>
    <w:link w:val="a4"/>
    <w:uiPriority w:val="10"/>
    <w:qFormat/>
    <w:rsid w:val="001B1B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Заголовок Знак"/>
    <w:basedOn w:val="a0"/>
    <w:link w:val="a3"/>
    <w:uiPriority w:val="10"/>
    <w:rsid w:val="001B1BB1"/>
    <w:rPr>
      <w:rFonts w:ascii="Times New Roman" w:eastAsia="Times New Roman" w:hAnsi="Times New Roman" w:cs="Times New Roman"/>
      <w:sz w:val="24"/>
      <w:szCs w:val="24"/>
      <w:lang w:eastAsia="ru-RU"/>
    </w:rPr>
  </w:style>
  <w:style w:type="paragraph" w:customStyle="1" w:styleId="tabletext">
    <w:name w:val="tabletext"/>
    <w:basedOn w:val="a"/>
    <w:rsid w:val="001B1B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figwindow">
    <w:name w:val="configwindow"/>
    <w:basedOn w:val="a"/>
    <w:rsid w:val="001B1B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25">
    <w:name w:val="bodytextl25"/>
    <w:basedOn w:val="a"/>
    <w:rsid w:val="001B1B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lletlevel1">
    <w:name w:val="bulletlevel1"/>
    <w:basedOn w:val="a"/>
    <w:rsid w:val="001B1B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heading">
    <w:name w:val="tableheading"/>
    <w:basedOn w:val="a"/>
    <w:rsid w:val="001B1BB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36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3</cp:revision>
  <dcterms:created xsi:type="dcterms:W3CDTF">2025-03-17T15:47:00Z</dcterms:created>
  <dcterms:modified xsi:type="dcterms:W3CDTF">2025-03-17T15:50:00Z</dcterms:modified>
</cp:coreProperties>
</file>