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B4" w:rsidRPr="000F75B4" w:rsidRDefault="000F75B4" w:rsidP="000F75B4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0F75B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0F75B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0F75B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0F75B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Настройка протокола SSH</w:t>
      </w:r>
    </w:p>
    <w:p w:rsidR="000F75B4" w:rsidRPr="000F75B4" w:rsidRDefault="000F75B4" w:rsidP="000F75B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8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0F75B4" w:rsidRPr="000F75B4" w:rsidTr="000F75B4">
        <w:trPr>
          <w:tblHeader/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0F75B4" w:rsidRPr="000F75B4" w:rsidTr="000F75B4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0F75B4" w:rsidRPr="000F75B4" w:rsidTr="000F75B4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10.10.10.10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F75B4" w:rsidRPr="000F75B4" w:rsidRDefault="000F75B4" w:rsidP="000F75B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F75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</w:tbl>
    <w:p w:rsidR="000F75B4" w:rsidRPr="000F75B4" w:rsidRDefault="000F75B4" w:rsidP="000F75B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0F75B4" w:rsidRPr="000F75B4" w:rsidRDefault="000F75B4" w:rsidP="000F75B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шифрования паролей</w:t>
      </w:r>
    </w:p>
    <w:p w:rsidR="000F75B4" w:rsidRPr="000F75B4" w:rsidRDefault="000F75B4" w:rsidP="000F75B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Шифрование передачи данных</w:t>
      </w:r>
    </w:p>
    <w:p w:rsidR="000F75B4" w:rsidRPr="000F75B4" w:rsidRDefault="000F75B4" w:rsidP="000F75B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Проверка реализации SSH</w:t>
      </w:r>
    </w:p>
    <w:p w:rsidR="000F75B4" w:rsidRPr="000F75B4" w:rsidRDefault="000F75B4" w:rsidP="000F75B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0F75B4" w:rsidRPr="000F75B4" w:rsidRDefault="000F75B4" w:rsidP="000F75B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безопасного управления удаленными подключениями </w:t>
      </w:r>
      <w:proofErr w:type="spellStart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рекомендует заменить протокол </w:t>
      </w:r>
      <w:proofErr w:type="spellStart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протоколом SSH. В </w:t>
      </w:r>
      <w:proofErr w:type="spellStart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используется открытый незашифрованный текстовый обмен. Протокол SSH обеспечивает безопасность удалённых соединений, предоставляя надёжное шифрование всех данных, передаваемых между устройствами. В этом упражнении необходимо обеспечить безопасность удалённого коммутатора с использованием зашифрованного пароля и протокола SSH.</w:t>
      </w:r>
    </w:p>
    <w:p w:rsidR="000F75B4" w:rsidRPr="000F75B4" w:rsidRDefault="000F75B4" w:rsidP="000F75B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0F75B4" w:rsidRPr="000F75B4" w:rsidRDefault="000F75B4" w:rsidP="000F75B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Настройка шифрования паролей</w:t>
      </w:r>
    </w:p>
    <w:p w:rsidR="000F75B4" w:rsidRPr="000F75B4" w:rsidRDefault="000F75B4" w:rsidP="000F75B4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командной строки на узле </w:t>
      </w: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подключитесь к коммутатору </w:t>
      </w: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через </w:t>
      </w:r>
      <w:proofErr w:type="spellStart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Пароль для пользовательского и привилегированного доступа — </w:t>
      </w:r>
      <w:proofErr w:type="spellStart"/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Сохраните текущую конфигурацию, чтобы любые допущенные вами ошибки можно было </w:t>
      </w:r>
      <w:proofErr w:type="gramStart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отменить ,</w:t>
      </w:r>
      <w:proofErr w:type="gram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отключив питание коммутатора </w:t>
      </w: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Отобразите текущую конфигурацию и обратите внимание на то, что пароли написаны в виде открытого текста. Введите команду, которая шифрует текстовые пароли:</w:t>
      </w:r>
    </w:p>
    <w:p w:rsidR="000F75B4" w:rsidRPr="000F75B4" w:rsidRDefault="000F75B4" w:rsidP="000F75B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75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S1(</w:t>
      </w:r>
      <w:proofErr w:type="spellStart"/>
      <w:r w:rsidRPr="000F75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0F75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0F75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service</w:t>
      </w:r>
      <w:proofErr w:type="spellEnd"/>
      <w:r w:rsidRPr="000F75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F75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password-encryption</w:t>
      </w:r>
      <w:proofErr w:type="spellEnd"/>
    </w:p>
    <w:p w:rsid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пароли зашифрованы.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F459CAF" wp14:editId="5BC49375">
            <wp:extent cx="3162741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B4" w:rsidRPr="000F75B4" w:rsidRDefault="000F75B4" w:rsidP="000F75B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</w:t>
      </w:r>
      <w:proofErr w:type="gramStart"/>
      <w:r w:rsidRPr="000F75B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2:Шифрование</w:t>
      </w:r>
      <w:proofErr w:type="gramEnd"/>
      <w:r w:rsidRPr="000F75B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сообщений</w:t>
      </w:r>
    </w:p>
    <w:p w:rsidR="000F75B4" w:rsidRPr="000F75B4" w:rsidRDefault="000F75B4" w:rsidP="000F75B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lang w:eastAsia="ru-RU"/>
        </w:rPr>
        <w:t>Шаг 1. Настройте доменное имя IP и создайте ключи шифрования.</w:t>
      </w:r>
    </w:p>
    <w:p w:rsidR="000F75B4" w:rsidRPr="000F75B4" w:rsidRDefault="000F75B4" w:rsidP="000F75B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принципе, использование </w:t>
      </w:r>
      <w:proofErr w:type="spellStart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небезопасно, поскольку текстовые данные передаются в незашифрованном виде. Поэтому рекомендуется по возможности использовать протокол SSH.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Присвойте домену имя </w:t>
      </w:r>
      <w:proofErr w:type="spellStart"/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netacad.pka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шифрования данных требуются ключи шифрования. Создайте RSA ключи длиной 1024 бит.</w:t>
      </w:r>
    </w:p>
    <w:p w:rsidR="000F75B4" w:rsidRPr="000F75B4" w:rsidRDefault="000F75B4" w:rsidP="000F75B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2. Создайте пользователя SSH и перенастройте линии VTY на доступ только по протоколу SSH.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пользователя </w:t>
      </w: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администратор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секретным паролем </w:t>
      </w:r>
      <w:proofErr w:type="spellStart"/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линии VTY для проверки регистрационных данных на основе локальной базы данных имен пользователей, а также для разрешения удаленного доступа только по протоколу SSH. Удалите существующий пароль линии VTY.</w:t>
      </w:r>
    </w:p>
    <w:p w:rsidR="000F75B4" w:rsidRPr="000F75B4" w:rsidRDefault="000F75B4" w:rsidP="000F75B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lang w:eastAsia="ru-RU"/>
        </w:rPr>
        <w:t>Шаг 3. Проверка реализации SSH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Завершите сеанс </w:t>
      </w:r>
      <w:proofErr w:type="spellStart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попробуйте заново войти в систему, используя </w:t>
      </w:r>
      <w:proofErr w:type="spellStart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Попытка должна завершиться неудачей.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F75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Попробуйте войти в систему через протокол SSH. Введите </w:t>
      </w:r>
      <w:proofErr w:type="spellStart"/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ssh</w:t>
      </w:r>
      <w:proofErr w:type="spell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 </w:t>
      </w:r>
      <w:proofErr w:type="spellStart"/>
      <w:proofErr w:type="gramStart"/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proofErr w:type="spellEnd"/>
      <w:proofErr w:type="gramEnd"/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добавляя какие-либо параметры, чтобы отобразить инструкции использования команды. </w:t>
      </w: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Подсказка</w:t>
      </w:r>
      <w:r w:rsidRPr="000F75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опция </w:t>
      </w:r>
      <w:r w:rsidRPr="000F75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-l - это буква «L», а не число 1.</w:t>
      </w:r>
    </w:p>
    <w:p w:rsidR="000F75B4" w:rsidRPr="000F75B4" w:rsidRDefault="000F75B4" w:rsidP="000F75B4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0F75B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F75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После успешного входа перейдите в режим привилегированного доступа EXEC и сохраните конфигурацию. Если вам не удалось получить доступ к коммутатору S1, отключите питание и повторите шаги, описанные в части 1.</w:t>
      </w:r>
    </w:p>
    <w:p w:rsidR="000F75B4" w:rsidRPr="000F75B4" w:rsidRDefault="000F75B4" w:rsidP="000F75B4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0F75B4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1D6147" w:rsidRDefault="00226D22">
      <w:r w:rsidRPr="00226D22">
        <w:drawing>
          <wp:inline distT="0" distB="0" distL="0" distR="0" wp14:anchorId="760F6191" wp14:editId="29D3BFC1">
            <wp:extent cx="5940425" cy="3354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47"/>
    <w:rsid w:val="000F75B4"/>
    <w:rsid w:val="001D6147"/>
    <w:rsid w:val="0022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8293"/>
  <w15:chartTrackingRefBased/>
  <w15:docId w15:val="{CCD79CB3-CA2C-4A9E-A070-8C04B138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7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7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F7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5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75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75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0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0F75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0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0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0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0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0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0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2025-02-22T10:09:00Z</dcterms:created>
  <dcterms:modified xsi:type="dcterms:W3CDTF">2025-02-22T10:24:00Z</dcterms:modified>
</cp:coreProperties>
</file>