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DF" w:rsidRDefault="00230ADF" w:rsidP="00230ADF">
      <w:pPr>
        <w:jc w:val="center"/>
        <w:rPr>
          <w:rFonts w:ascii="Times New Roman" w:hAnsi="Times New Roman" w:cs="Times New Roman"/>
          <w:b/>
          <w:sz w:val="32"/>
          <w:szCs w:val="32"/>
          <w:lang w:val="uk-UA"/>
        </w:rPr>
      </w:pPr>
      <w:r>
        <w:rPr>
          <w:rFonts w:ascii="Times New Roman" w:hAnsi="Times New Roman" w:cs="Times New Roman"/>
          <w:b/>
          <w:sz w:val="32"/>
          <w:szCs w:val="32"/>
          <w:lang w:val="uk-UA"/>
        </w:rPr>
        <w:t>КИЇВСЬКИЙ НАЦІОНАЛЬНИЙ УНІВЕРСИТЕТ</w:t>
      </w:r>
    </w:p>
    <w:p w:rsidR="00230ADF" w:rsidRDefault="00230ADF" w:rsidP="00230ADF">
      <w:pPr>
        <w:jc w:val="center"/>
        <w:rPr>
          <w:rFonts w:ascii="Times New Roman" w:hAnsi="Times New Roman" w:cs="Times New Roman"/>
          <w:b/>
          <w:sz w:val="32"/>
          <w:szCs w:val="32"/>
          <w:lang w:val="uk-UA"/>
        </w:rPr>
      </w:pPr>
      <w:r>
        <w:rPr>
          <w:rFonts w:ascii="Times New Roman" w:hAnsi="Times New Roman" w:cs="Times New Roman"/>
          <w:b/>
          <w:sz w:val="32"/>
          <w:szCs w:val="32"/>
          <w:lang w:val="uk-UA"/>
        </w:rPr>
        <w:t>Імені ТАРАСА ШЕВЧЕНКА</w:t>
      </w:r>
    </w:p>
    <w:p w:rsidR="00230ADF" w:rsidRDefault="00230ADF" w:rsidP="00230ADF">
      <w:pPr>
        <w:jc w:val="center"/>
        <w:rPr>
          <w:rFonts w:ascii="Times New Roman" w:hAnsi="Times New Roman" w:cs="Times New Roman"/>
          <w:b/>
          <w:sz w:val="32"/>
          <w:szCs w:val="32"/>
          <w:lang w:val="uk-UA"/>
        </w:rPr>
      </w:pPr>
      <w:r>
        <w:rPr>
          <w:rFonts w:ascii="Times New Roman" w:hAnsi="Times New Roman" w:cs="Times New Roman"/>
          <w:b/>
          <w:sz w:val="32"/>
          <w:szCs w:val="32"/>
          <w:lang w:val="uk-UA"/>
        </w:rPr>
        <w:t>Факультет інформаційних технологій</w:t>
      </w:r>
    </w:p>
    <w:p w:rsidR="00230ADF" w:rsidRDefault="00230ADF" w:rsidP="00230ADF">
      <w:pPr>
        <w:jc w:val="center"/>
        <w:rPr>
          <w:rFonts w:ascii="Times New Roman" w:hAnsi="Times New Roman" w:cs="Times New Roman"/>
          <w:b/>
          <w:sz w:val="32"/>
          <w:szCs w:val="32"/>
          <w:lang w:val="uk-UA"/>
        </w:rPr>
      </w:pPr>
      <w:r>
        <w:rPr>
          <w:rFonts w:ascii="Times New Roman" w:hAnsi="Times New Roman" w:cs="Times New Roman"/>
          <w:b/>
          <w:sz w:val="32"/>
          <w:szCs w:val="32"/>
          <w:lang w:val="uk-UA"/>
        </w:rPr>
        <w:t>Кафедра прикладних інформаційних систем</w:t>
      </w:r>
    </w:p>
    <w:p w:rsidR="00230ADF" w:rsidRDefault="00230ADF" w:rsidP="00230ADF">
      <w:pPr>
        <w:jc w:val="center"/>
        <w:rPr>
          <w:rFonts w:ascii="Times New Roman" w:hAnsi="Times New Roman" w:cs="Times New Roman"/>
          <w:b/>
          <w:sz w:val="32"/>
          <w:szCs w:val="32"/>
          <w:lang w:val="uk-UA"/>
        </w:rPr>
      </w:pPr>
      <w:r>
        <w:rPr>
          <w:rFonts w:ascii="Times New Roman" w:hAnsi="Times New Roman" w:cs="Times New Roman"/>
          <w:b/>
          <w:sz w:val="32"/>
          <w:szCs w:val="32"/>
          <w:lang w:val="uk-UA"/>
        </w:rPr>
        <w:t>Напрям 6.040302 «Інформатика»</w:t>
      </w:r>
    </w:p>
    <w:p w:rsidR="00230ADF" w:rsidRDefault="00230ADF" w:rsidP="00230ADF">
      <w:pPr>
        <w:jc w:val="center"/>
        <w:rPr>
          <w:rFonts w:ascii="Times New Roman" w:hAnsi="Times New Roman" w:cs="Times New Roman"/>
          <w:b/>
          <w:sz w:val="32"/>
          <w:szCs w:val="32"/>
          <w:lang w:val="uk-UA"/>
        </w:rPr>
      </w:pPr>
    </w:p>
    <w:p w:rsidR="00230ADF" w:rsidRDefault="00230ADF" w:rsidP="00230ADF">
      <w:pPr>
        <w:jc w:val="center"/>
        <w:rPr>
          <w:rFonts w:ascii="Times New Roman" w:hAnsi="Times New Roman" w:cs="Times New Roman"/>
          <w:b/>
          <w:sz w:val="32"/>
          <w:szCs w:val="32"/>
          <w:lang w:val="uk-UA"/>
        </w:rPr>
      </w:pPr>
    </w:p>
    <w:p w:rsidR="00230ADF" w:rsidRDefault="00230ADF" w:rsidP="00230ADF">
      <w:pPr>
        <w:jc w:val="center"/>
        <w:rPr>
          <w:rFonts w:ascii="Times New Roman" w:hAnsi="Times New Roman" w:cs="Times New Roman"/>
          <w:b/>
          <w:sz w:val="32"/>
          <w:szCs w:val="32"/>
          <w:lang w:val="uk-UA"/>
        </w:rPr>
      </w:pPr>
    </w:p>
    <w:p w:rsidR="00230ADF" w:rsidRDefault="00230ADF" w:rsidP="00230ADF">
      <w:pPr>
        <w:jc w:val="center"/>
        <w:rPr>
          <w:rFonts w:ascii="Times New Roman" w:hAnsi="Times New Roman" w:cs="Times New Roman"/>
          <w:b/>
          <w:sz w:val="32"/>
          <w:szCs w:val="32"/>
          <w:lang w:val="uk-UA"/>
        </w:rPr>
      </w:pPr>
    </w:p>
    <w:p w:rsidR="00230ADF" w:rsidRDefault="00230ADF" w:rsidP="00230ADF">
      <w:pPr>
        <w:jc w:val="center"/>
        <w:rPr>
          <w:rFonts w:ascii="Times New Roman" w:hAnsi="Times New Roman" w:cs="Times New Roman"/>
          <w:b/>
          <w:sz w:val="32"/>
          <w:szCs w:val="32"/>
          <w:lang w:val="uk-UA"/>
        </w:rPr>
      </w:pPr>
      <w:r>
        <w:rPr>
          <w:rFonts w:ascii="Times New Roman" w:hAnsi="Times New Roman" w:cs="Times New Roman"/>
          <w:b/>
          <w:sz w:val="32"/>
          <w:szCs w:val="32"/>
          <w:lang w:val="uk-UA"/>
        </w:rPr>
        <w:t>Звіт лабораторної роботи №9</w:t>
      </w:r>
    </w:p>
    <w:p w:rsidR="00230ADF" w:rsidRDefault="00230ADF" w:rsidP="00230ADF">
      <w:pPr>
        <w:jc w:val="center"/>
        <w:rPr>
          <w:rFonts w:ascii="Times New Roman" w:hAnsi="Times New Roman" w:cs="Times New Roman"/>
          <w:b/>
          <w:sz w:val="32"/>
          <w:szCs w:val="32"/>
          <w:lang w:val="uk-UA"/>
        </w:rPr>
      </w:pPr>
      <w:r>
        <w:rPr>
          <w:rFonts w:ascii="Times New Roman" w:hAnsi="Times New Roman" w:cs="Times New Roman"/>
          <w:b/>
          <w:sz w:val="32"/>
          <w:szCs w:val="32"/>
          <w:lang w:val="uk-UA"/>
        </w:rPr>
        <w:t>З дисципліни «Електронне урядування»</w:t>
      </w:r>
    </w:p>
    <w:p w:rsidR="00230ADF" w:rsidRDefault="00230ADF" w:rsidP="00230ADF">
      <w:pPr>
        <w:jc w:val="center"/>
        <w:rPr>
          <w:rFonts w:ascii="Times New Roman" w:hAnsi="Times New Roman" w:cs="Times New Roman"/>
          <w:b/>
          <w:sz w:val="32"/>
          <w:szCs w:val="32"/>
          <w:lang w:val="uk-UA"/>
        </w:rPr>
      </w:pPr>
    </w:p>
    <w:p w:rsidR="00230ADF" w:rsidRDefault="00230ADF" w:rsidP="00230ADF">
      <w:pPr>
        <w:jc w:val="center"/>
        <w:rPr>
          <w:rFonts w:ascii="Times New Roman" w:hAnsi="Times New Roman" w:cs="Times New Roman"/>
          <w:b/>
          <w:sz w:val="32"/>
          <w:szCs w:val="32"/>
          <w:lang w:val="uk-UA"/>
        </w:rPr>
      </w:pPr>
    </w:p>
    <w:p w:rsidR="00230ADF" w:rsidRDefault="00230ADF" w:rsidP="00230ADF">
      <w:pPr>
        <w:jc w:val="center"/>
        <w:rPr>
          <w:rFonts w:ascii="Times New Roman" w:hAnsi="Times New Roman" w:cs="Times New Roman"/>
          <w:b/>
          <w:sz w:val="32"/>
          <w:szCs w:val="32"/>
          <w:lang w:val="uk-UA"/>
        </w:rPr>
      </w:pPr>
    </w:p>
    <w:p w:rsidR="00230ADF" w:rsidRDefault="00230ADF" w:rsidP="00230ADF">
      <w:pPr>
        <w:jc w:val="center"/>
        <w:rPr>
          <w:rFonts w:ascii="Times New Roman" w:hAnsi="Times New Roman" w:cs="Times New Roman"/>
          <w:b/>
          <w:sz w:val="32"/>
          <w:szCs w:val="32"/>
          <w:lang w:val="uk-UA"/>
        </w:rPr>
      </w:pPr>
    </w:p>
    <w:p w:rsidR="00230ADF" w:rsidRDefault="00230ADF" w:rsidP="00230ADF">
      <w:pPr>
        <w:jc w:val="center"/>
        <w:rPr>
          <w:rFonts w:ascii="Times New Roman" w:hAnsi="Times New Roman" w:cs="Times New Roman"/>
          <w:b/>
          <w:sz w:val="32"/>
          <w:szCs w:val="32"/>
          <w:lang w:val="uk-UA"/>
        </w:rPr>
      </w:pPr>
    </w:p>
    <w:p w:rsidR="00230ADF" w:rsidRDefault="00230ADF" w:rsidP="00230ADF">
      <w:pPr>
        <w:jc w:val="center"/>
        <w:rPr>
          <w:rFonts w:ascii="Times New Roman" w:hAnsi="Times New Roman" w:cs="Times New Roman"/>
          <w:b/>
          <w:sz w:val="32"/>
          <w:szCs w:val="32"/>
          <w:lang w:val="uk-UA"/>
        </w:rPr>
      </w:pPr>
    </w:p>
    <w:p w:rsidR="00230ADF" w:rsidRDefault="00230ADF" w:rsidP="00230ADF">
      <w:pPr>
        <w:jc w:val="center"/>
        <w:rPr>
          <w:rFonts w:ascii="Times New Roman" w:hAnsi="Times New Roman" w:cs="Times New Roman"/>
          <w:b/>
          <w:sz w:val="32"/>
          <w:szCs w:val="32"/>
          <w:lang w:val="uk-UA"/>
        </w:rPr>
      </w:pPr>
    </w:p>
    <w:p w:rsidR="00230ADF" w:rsidRDefault="00230ADF" w:rsidP="00230ADF">
      <w:pPr>
        <w:jc w:val="center"/>
        <w:rPr>
          <w:rFonts w:ascii="Times New Roman" w:hAnsi="Times New Roman" w:cs="Times New Roman"/>
          <w:b/>
          <w:sz w:val="32"/>
          <w:szCs w:val="32"/>
          <w:lang w:val="uk-UA"/>
        </w:rPr>
      </w:pPr>
    </w:p>
    <w:p w:rsidR="00230ADF" w:rsidRDefault="00230ADF" w:rsidP="00230ADF">
      <w:pPr>
        <w:jc w:val="center"/>
        <w:rPr>
          <w:rFonts w:ascii="Times New Roman" w:hAnsi="Times New Roman" w:cs="Times New Roman"/>
          <w:b/>
          <w:sz w:val="32"/>
          <w:szCs w:val="32"/>
          <w:lang w:val="uk-UA"/>
        </w:rPr>
      </w:pPr>
    </w:p>
    <w:p w:rsidR="00230ADF" w:rsidRDefault="00230ADF" w:rsidP="00230ADF">
      <w:pPr>
        <w:rPr>
          <w:rFonts w:ascii="Times New Roman" w:hAnsi="Times New Roman" w:cs="Times New Roman"/>
          <w:b/>
          <w:sz w:val="28"/>
          <w:szCs w:val="28"/>
          <w:lang w:val="uk-UA"/>
        </w:rPr>
      </w:pPr>
      <w:r>
        <w:rPr>
          <w:rFonts w:ascii="Times New Roman" w:hAnsi="Times New Roman" w:cs="Times New Roman"/>
          <w:b/>
          <w:sz w:val="28"/>
          <w:szCs w:val="28"/>
          <w:lang w:val="uk-UA"/>
        </w:rPr>
        <w:t>Виконали:</w:t>
      </w:r>
    </w:p>
    <w:p w:rsidR="00230ADF" w:rsidRDefault="00230ADF" w:rsidP="00230ADF">
      <w:p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Гозак</w:t>
      </w:r>
      <w:proofErr w:type="spellEnd"/>
      <w:r>
        <w:rPr>
          <w:rFonts w:ascii="Times New Roman" w:hAnsi="Times New Roman" w:cs="Times New Roman"/>
          <w:b/>
          <w:sz w:val="28"/>
          <w:szCs w:val="28"/>
          <w:lang w:val="uk-UA"/>
        </w:rPr>
        <w:t xml:space="preserve"> Ярослав Дмитрович (І-42)</w:t>
      </w:r>
    </w:p>
    <w:p w:rsidR="00230ADF" w:rsidRDefault="00230ADF" w:rsidP="00230ADF">
      <w:pPr>
        <w:rPr>
          <w:rFonts w:ascii="Times New Roman" w:hAnsi="Times New Roman" w:cs="Times New Roman"/>
          <w:b/>
          <w:sz w:val="28"/>
          <w:szCs w:val="28"/>
          <w:lang w:val="uk-UA"/>
        </w:rPr>
      </w:pPr>
      <w:r>
        <w:rPr>
          <w:rFonts w:ascii="Times New Roman" w:hAnsi="Times New Roman" w:cs="Times New Roman"/>
          <w:b/>
          <w:sz w:val="28"/>
          <w:szCs w:val="28"/>
          <w:lang w:val="uk-UA"/>
        </w:rPr>
        <w:t xml:space="preserve">Ковальчук Максим </w:t>
      </w:r>
      <w:proofErr w:type="spellStart"/>
      <w:r>
        <w:rPr>
          <w:rFonts w:ascii="Times New Roman" w:hAnsi="Times New Roman" w:cs="Times New Roman"/>
          <w:b/>
          <w:sz w:val="28"/>
          <w:szCs w:val="28"/>
          <w:lang w:val="uk-UA"/>
        </w:rPr>
        <w:t>Батькович</w:t>
      </w:r>
      <w:proofErr w:type="spellEnd"/>
      <w:r>
        <w:rPr>
          <w:rFonts w:ascii="Times New Roman" w:hAnsi="Times New Roman" w:cs="Times New Roman"/>
          <w:b/>
          <w:sz w:val="28"/>
          <w:szCs w:val="28"/>
          <w:lang w:val="uk-UA"/>
        </w:rPr>
        <w:t xml:space="preserve"> (І-42)</w:t>
      </w:r>
    </w:p>
    <w:p w:rsidR="00230ADF" w:rsidRDefault="00230ADF" w:rsidP="0073426B">
      <w:pPr>
        <w:jc w:val="center"/>
        <w:rPr>
          <w:b/>
          <w:sz w:val="32"/>
          <w:szCs w:val="32"/>
          <w:lang w:val="uk-UA"/>
        </w:rPr>
      </w:pPr>
    </w:p>
    <w:p w:rsidR="0073426B" w:rsidRPr="00230ADF" w:rsidRDefault="0073426B" w:rsidP="0073426B">
      <w:pPr>
        <w:rPr>
          <w:rFonts w:ascii="Times New Roman" w:hAnsi="Times New Roman" w:cs="Times New Roman"/>
          <w:sz w:val="28"/>
          <w:szCs w:val="28"/>
          <w:lang w:val="uk-UA"/>
        </w:rPr>
      </w:pPr>
      <w:r w:rsidRPr="00230ADF">
        <w:rPr>
          <w:rFonts w:ascii="Times New Roman" w:hAnsi="Times New Roman" w:cs="Times New Roman"/>
          <w:sz w:val="28"/>
          <w:szCs w:val="28"/>
          <w:lang w:val="uk-UA"/>
        </w:rPr>
        <w:lastRenderedPageBreak/>
        <w:t>Досвід упровадження е-урядування у країнах світу.</w:t>
      </w:r>
    </w:p>
    <w:p w:rsidR="0073426B" w:rsidRPr="00230ADF" w:rsidRDefault="0073426B" w:rsidP="0073426B">
      <w:pPr>
        <w:rPr>
          <w:rFonts w:ascii="Times New Roman" w:hAnsi="Times New Roman" w:cs="Times New Roman"/>
          <w:sz w:val="28"/>
          <w:szCs w:val="28"/>
          <w:lang w:val="uk-UA"/>
        </w:rPr>
      </w:pPr>
      <w:r w:rsidRPr="00230ADF">
        <w:rPr>
          <w:rFonts w:ascii="Times New Roman" w:hAnsi="Times New Roman" w:cs="Times New Roman"/>
          <w:sz w:val="28"/>
          <w:szCs w:val="28"/>
          <w:lang w:val="uk-UA"/>
        </w:rPr>
        <w:t>Завдання: порівняти портали деяких країн.</w:t>
      </w:r>
    </w:p>
    <w:p w:rsidR="0073426B" w:rsidRPr="00230ADF" w:rsidRDefault="0073426B" w:rsidP="0073426B">
      <w:pPr>
        <w:rPr>
          <w:rFonts w:ascii="Times New Roman" w:hAnsi="Times New Roman" w:cs="Times New Roman"/>
          <w:lang w:val="uk-UA"/>
        </w:rPr>
      </w:pPr>
      <w:r w:rsidRPr="00230ADF">
        <w:rPr>
          <w:rFonts w:ascii="Times New Roman" w:hAnsi="Times New Roman" w:cs="Times New Roman"/>
        </w:rPr>
        <w:t xml:space="preserve"> </w:t>
      </w:r>
    </w:p>
    <w:tbl>
      <w:tblPr>
        <w:tblStyle w:val="a3"/>
        <w:tblW w:w="0" w:type="auto"/>
        <w:tblLayout w:type="fixed"/>
        <w:tblLook w:val="04A0" w:firstRow="1" w:lastRow="0" w:firstColumn="1" w:lastColumn="0" w:noHBand="0" w:noVBand="1"/>
      </w:tblPr>
      <w:tblGrid>
        <w:gridCol w:w="1668"/>
        <w:gridCol w:w="2126"/>
        <w:gridCol w:w="1701"/>
        <w:gridCol w:w="1701"/>
        <w:gridCol w:w="2375"/>
      </w:tblGrid>
      <w:tr w:rsidR="0073426B" w:rsidRPr="00230ADF" w:rsidTr="0073426B">
        <w:tc>
          <w:tcPr>
            <w:tcW w:w="1668" w:type="dxa"/>
          </w:tcPr>
          <w:p w:rsidR="0073426B" w:rsidRPr="00230ADF" w:rsidRDefault="0073426B" w:rsidP="00FB3DB0">
            <w:pPr>
              <w:rPr>
                <w:rFonts w:ascii="Times New Roman" w:hAnsi="Times New Roman" w:cs="Times New Roman"/>
                <w:lang w:val="uk-UA"/>
              </w:rPr>
            </w:pPr>
          </w:p>
        </w:tc>
        <w:tc>
          <w:tcPr>
            <w:tcW w:w="2126" w:type="dxa"/>
          </w:tcPr>
          <w:p w:rsidR="0073426B" w:rsidRPr="00230ADF" w:rsidRDefault="0073426B" w:rsidP="0073426B">
            <w:pPr>
              <w:rPr>
                <w:rFonts w:ascii="Times New Roman" w:hAnsi="Times New Roman" w:cs="Times New Roman"/>
                <w:lang w:val="uk-UA"/>
              </w:rPr>
            </w:pPr>
            <w:r w:rsidRPr="00230ADF">
              <w:rPr>
                <w:rFonts w:ascii="Times New Roman" w:hAnsi="Times New Roman" w:cs="Times New Roman"/>
                <w:lang w:val="uk-UA"/>
              </w:rPr>
              <w:t>Республіка Казахстан</w:t>
            </w:r>
          </w:p>
        </w:tc>
        <w:tc>
          <w:tcPr>
            <w:tcW w:w="1701" w:type="dxa"/>
          </w:tcPr>
          <w:p w:rsidR="0073426B" w:rsidRPr="00230ADF" w:rsidRDefault="0073426B" w:rsidP="00FB3DB0">
            <w:pPr>
              <w:rPr>
                <w:rFonts w:ascii="Times New Roman" w:hAnsi="Times New Roman" w:cs="Times New Roman"/>
                <w:lang w:val="uk-UA"/>
              </w:rPr>
            </w:pPr>
            <w:r w:rsidRPr="00230ADF">
              <w:rPr>
                <w:rFonts w:ascii="Times New Roman" w:hAnsi="Times New Roman" w:cs="Times New Roman"/>
                <w:lang w:val="uk-UA"/>
              </w:rPr>
              <w:t>Франція</w:t>
            </w:r>
          </w:p>
        </w:tc>
        <w:tc>
          <w:tcPr>
            <w:tcW w:w="1701" w:type="dxa"/>
          </w:tcPr>
          <w:p w:rsidR="0073426B" w:rsidRPr="00230ADF" w:rsidRDefault="0073426B" w:rsidP="00FB3DB0">
            <w:pPr>
              <w:rPr>
                <w:rFonts w:ascii="Times New Roman" w:hAnsi="Times New Roman" w:cs="Times New Roman"/>
                <w:lang w:val="uk-UA"/>
              </w:rPr>
            </w:pPr>
            <w:r w:rsidRPr="00230ADF">
              <w:rPr>
                <w:rFonts w:ascii="Times New Roman" w:hAnsi="Times New Roman" w:cs="Times New Roman"/>
                <w:lang w:val="uk-UA"/>
              </w:rPr>
              <w:t>Естонія</w:t>
            </w:r>
          </w:p>
        </w:tc>
        <w:tc>
          <w:tcPr>
            <w:tcW w:w="2375" w:type="dxa"/>
          </w:tcPr>
          <w:p w:rsidR="0073426B" w:rsidRPr="00230ADF" w:rsidRDefault="0073426B" w:rsidP="00FB3DB0">
            <w:pPr>
              <w:rPr>
                <w:rFonts w:ascii="Times New Roman" w:hAnsi="Times New Roman" w:cs="Times New Roman"/>
                <w:lang w:val="uk-UA"/>
              </w:rPr>
            </w:pPr>
            <w:r w:rsidRPr="00230ADF">
              <w:rPr>
                <w:rFonts w:ascii="Times New Roman" w:hAnsi="Times New Roman" w:cs="Times New Roman"/>
                <w:lang w:val="uk-UA"/>
              </w:rPr>
              <w:t>Великобританія</w:t>
            </w:r>
          </w:p>
        </w:tc>
      </w:tr>
      <w:tr w:rsidR="0073426B" w:rsidRPr="00230ADF" w:rsidTr="0073426B">
        <w:tc>
          <w:tcPr>
            <w:tcW w:w="1668" w:type="dxa"/>
          </w:tcPr>
          <w:p w:rsidR="0073426B" w:rsidRPr="00230ADF" w:rsidRDefault="0073426B" w:rsidP="00FB3DB0">
            <w:pPr>
              <w:rPr>
                <w:rFonts w:ascii="Times New Roman" w:hAnsi="Times New Roman" w:cs="Times New Roman"/>
                <w:lang w:val="uk-UA"/>
              </w:rPr>
            </w:pPr>
            <w:r w:rsidRPr="00230ADF">
              <w:rPr>
                <w:rFonts w:ascii="Times New Roman" w:hAnsi="Times New Roman" w:cs="Times New Roman"/>
                <w:lang w:val="uk-UA"/>
              </w:rPr>
              <w:t>Інфраструктура е-урядування на рівні регіону</w:t>
            </w:r>
          </w:p>
        </w:tc>
        <w:tc>
          <w:tcPr>
            <w:tcW w:w="2126" w:type="dxa"/>
          </w:tcPr>
          <w:p w:rsidR="0073426B" w:rsidRPr="00230ADF" w:rsidRDefault="00960381" w:rsidP="00FB3DB0">
            <w:pPr>
              <w:rPr>
                <w:rFonts w:ascii="Times New Roman" w:hAnsi="Times New Roman" w:cs="Times New Roman"/>
                <w:lang w:val="uk-UA"/>
              </w:rPr>
            </w:pPr>
            <w:r w:rsidRPr="00230ADF">
              <w:rPr>
                <w:rFonts w:ascii="Times New Roman" w:hAnsi="Times New Roman" w:cs="Times New Roman"/>
                <w:lang w:val="uk-UA"/>
              </w:rPr>
              <w:t xml:space="preserve">Можна оновити ключі ЕЦП, отримати розрахункову відомість базової пенсіонної виплати. Окрім цього можна отримати консультації щодо набуття громадянства, купівлі нерухомості, можна реєструвати народження дитини закордоном </w:t>
            </w:r>
            <w:proofErr w:type="spellStart"/>
            <w:r w:rsidRPr="00230ADF">
              <w:rPr>
                <w:rFonts w:ascii="Times New Roman" w:hAnsi="Times New Roman" w:cs="Times New Roman"/>
                <w:lang w:val="uk-UA"/>
              </w:rPr>
              <w:t>оналйн</w:t>
            </w:r>
            <w:proofErr w:type="spellEnd"/>
            <w:r w:rsidRPr="00230ADF">
              <w:rPr>
                <w:rFonts w:ascii="Times New Roman" w:hAnsi="Times New Roman" w:cs="Times New Roman"/>
                <w:lang w:val="uk-UA"/>
              </w:rPr>
              <w:t>.</w:t>
            </w:r>
          </w:p>
          <w:p w:rsidR="00960381" w:rsidRPr="00230ADF" w:rsidRDefault="00960381" w:rsidP="00FB3DB0">
            <w:pPr>
              <w:rPr>
                <w:rFonts w:ascii="Times New Roman" w:hAnsi="Times New Roman" w:cs="Times New Roman"/>
                <w:lang w:val="uk-UA"/>
              </w:rPr>
            </w:pPr>
            <w:r w:rsidRPr="00230ADF">
              <w:rPr>
                <w:rFonts w:ascii="Times New Roman" w:hAnsi="Times New Roman" w:cs="Times New Roman"/>
                <w:lang w:val="uk-UA"/>
              </w:rPr>
              <w:t>Можна подати електронне прохання чи заяву (для цього потрібно авторизуватися в системі).</w:t>
            </w:r>
          </w:p>
        </w:tc>
        <w:tc>
          <w:tcPr>
            <w:tcW w:w="1701" w:type="dxa"/>
          </w:tcPr>
          <w:p w:rsidR="0073426B" w:rsidRPr="00230ADF" w:rsidRDefault="00FB6643" w:rsidP="00FB3DB0">
            <w:pPr>
              <w:rPr>
                <w:rFonts w:ascii="Times New Roman" w:hAnsi="Times New Roman" w:cs="Times New Roman"/>
                <w:lang w:val="uk-UA"/>
              </w:rPr>
            </w:pPr>
            <w:r w:rsidRPr="00230ADF">
              <w:rPr>
                <w:rFonts w:ascii="Times New Roman" w:hAnsi="Times New Roman" w:cs="Times New Roman"/>
                <w:lang w:val="uk-UA"/>
              </w:rPr>
              <w:t xml:space="preserve">Французький портал надає більше інформації публічно. Окрім інформації про зміну житла, інформацію лікарняні (у більш широкому та структурованому вигляді, ніж Естонія), надає інформацію про відпустки для різних верств громадян, про погашення кредитів та ін. Можна реєструватися на вибори </w:t>
            </w:r>
            <w:proofErr w:type="spellStart"/>
            <w:r w:rsidRPr="00230ADF">
              <w:rPr>
                <w:rFonts w:ascii="Times New Roman" w:hAnsi="Times New Roman" w:cs="Times New Roman"/>
                <w:lang w:val="uk-UA"/>
              </w:rPr>
              <w:t>онлайн</w:t>
            </w:r>
            <w:proofErr w:type="spellEnd"/>
            <w:r w:rsidRPr="00230ADF">
              <w:rPr>
                <w:rFonts w:ascii="Times New Roman" w:hAnsi="Times New Roman" w:cs="Times New Roman"/>
                <w:lang w:val="uk-UA"/>
              </w:rPr>
              <w:t>. Є детальна інформація про довгострокову оренду житла.</w:t>
            </w:r>
          </w:p>
        </w:tc>
        <w:tc>
          <w:tcPr>
            <w:tcW w:w="1701" w:type="dxa"/>
          </w:tcPr>
          <w:p w:rsidR="0073426B" w:rsidRPr="00230ADF" w:rsidRDefault="0073426B" w:rsidP="00FB3DB0">
            <w:pPr>
              <w:rPr>
                <w:rFonts w:ascii="Times New Roman" w:hAnsi="Times New Roman" w:cs="Times New Roman"/>
                <w:lang w:val="uk-UA"/>
              </w:rPr>
            </w:pPr>
            <w:r w:rsidRPr="00230ADF">
              <w:rPr>
                <w:rFonts w:ascii="Times New Roman" w:hAnsi="Times New Roman" w:cs="Times New Roman"/>
                <w:lang w:val="uk-UA"/>
              </w:rPr>
              <w:t xml:space="preserve">Розвинена інфраструктура. Можна </w:t>
            </w:r>
            <w:proofErr w:type="spellStart"/>
            <w:r w:rsidRPr="00230ADF">
              <w:rPr>
                <w:rFonts w:ascii="Times New Roman" w:hAnsi="Times New Roman" w:cs="Times New Roman"/>
                <w:lang w:val="uk-UA"/>
              </w:rPr>
              <w:t>онлайн</w:t>
            </w:r>
            <w:proofErr w:type="spellEnd"/>
            <w:r w:rsidRPr="00230ADF">
              <w:rPr>
                <w:rFonts w:ascii="Times New Roman" w:hAnsi="Times New Roman" w:cs="Times New Roman"/>
                <w:lang w:val="uk-UA"/>
              </w:rPr>
              <w:t xml:space="preserve"> подати заявку на зміну житла, можна дізнатися інформацію про своє страхування та куди звертатися при хворобі</w:t>
            </w:r>
            <w:r w:rsidR="00FB6643" w:rsidRPr="00230ADF">
              <w:rPr>
                <w:rFonts w:ascii="Times New Roman" w:hAnsi="Times New Roman" w:cs="Times New Roman"/>
                <w:lang w:val="uk-UA"/>
              </w:rPr>
              <w:t>, реєстрація автомобіля, інформація про створення підприємства</w:t>
            </w:r>
            <w:r w:rsidRPr="00230ADF">
              <w:rPr>
                <w:rFonts w:ascii="Times New Roman" w:hAnsi="Times New Roman" w:cs="Times New Roman"/>
                <w:lang w:val="uk-UA"/>
              </w:rPr>
              <w:t>.</w:t>
            </w:r>
          </w:p>
          <w:p w:rsidR="00FB6643" w:rsidRPr="00230ADF" w:rsidRDefault="00FB6643" w:rsidP="00FB3DB0">
            <w:pPr>
              <w:rPr>
                <w:rFonts w:ascii="Times New Roman" w:hAnsi="Times New Roman" w:cs="Times New Roman"/>
                <w:lang w:val="uk-UA"/>
              </w:rPr>
            </w:pPr>
            <w:r w:rsidRPr="00230ADF">
              <w:rPr>
                <w:rFonts w:ascii="Times New Roman" w:hAnsi="Times New Roman" w:cs="Times New Roman"/>
                <w:lang w:val="uk-UA"/>
              </w:rPr>
              <w:t>Вся детальна інформація надається лише після авторизації.</w:t>
            </w:r>
          </w:p>
        </w:tc>
        <w:tc>
          <w:tcPr>
            <w:tcW w:w="2375" w:type="dxa"/>
          </w:tcPr>
          <w:p w:rsidR="0073426B" w:rsidRPr="00230ADF" w:rsidRDefault="00960381" w:rsidP="00FB3DB0">
            <w:pPr>
              <w:rPr>
                <w:rFonts w:ascii="Times New Roman" w:hAnsi="Times New Roman" w:cs="Times New Roman"/>
                <w:lang w:val="uk-UA"/>
              </w:rPr>
            </w:pPr>
            <w:r w:rsidRPr="00230ADF">
              <w:rPr>
                <w:rFonts w:ascii="Times New Roman" w:hAnsi="Times New Roman" w:cs="Times New Roman"/>
                <w:lang w:val="uk-UA"/>
              </w:rPr>
              <w:t>Пропонує сервіс для пошуку роботи.</w:t>
            </w:r>
          </w:p>
          <w:p w:rsidR="00960381" w:rsidRPr="00230ADF" w:rsidRDefault="00960381" w:rsidP="00960381">
            <w:pPr>
              <w:rPr>
                <w:rFonts w:ascii="Times New Roman" w:hAnsi="Times New Roman" w:cs="Times New Roman"/>
                <w:lang w:val="uk-UA"/>
              </w:rPr>
            </w:pPr>
            <w:r w:rsidRPr="00230ADF">
              <w:rPr>
                <w:rFonts w:ascii="Times New Roman" w:hAnsi="Times New Roman" w:cs="Times New Roman"/>
                <w:lang w:val="uk-UA"/>
              </w:rPr>
              <w:t>Можна</w:t>
            </w:r>
            <w:r w:rsidRPr="00230ADF">
              <w:rPr>
                <w:rFonts w:ascii="Times New Roman" w:hAnsi="Times New Roman" w:cs="Times New Roman"/>
              </w:rPr>
              <w:t xml:space="preserve"> </w:t>
            </w:r>
            <w:r w:rsidRPr="00230ADF">
              <w:rPr>
                <w:rFonts w:ascii="Times New Roman" w:hAnsi="Times New Roman" w:cs="Times New Roman"/>
                <w:lang w:val="uk-UA"/>
              </w:rPr>
              <w:t xml:space="preserve">дізнатись чи потрібна віза, як </w:t>
            </w:r>
            <w:proofErr w:type="spellStart"/>
            <w:r w:rsidRPr="00230ADF">
              <w:rPr>
                <w:rFonts w:ascii="Times New Roman" w:hAnsi="Times New Roman" w:cs="Times New Roman"/>
                <w:lang w:val="uk-UA"/>
              </w:rPr>
              <w:t>імігрувати</w:t>
            </w:r>
            <w:proofErr w:type="spellEnd"/>
            <w:r w:rsidRPr="00230ADF">
              <w:rPr>
                <w:rFonts w:ascii="Times New Roman" w:hAnsi="Times New Roman" w:cs="Times New Roman"/>
                <w:lang w:val="uk-UA"/>
              </w:rPr>
              <w:t xml:space="preserve"> до Великобританії. Є всі базові послуги: Інформація про створення свого бізнесу, інформація про податки, інформація про реєстрацію транспорту та податки на нього, інформація про одруження та інші сімейні питання (смерть, народження дитини).</w:t>
            </w:r>
          </w:p>
        </w:tc>
      </w:tr>
      <w:tr w:rsidR="0073426B" w:rsidRPr="00230ADF" w:rsidTr="0073426B">
        <w:tc>
          <w:tcPr>
            <w:tcW w:w="1668" w:type="dxa"/>
          </w:tcPr>
          <w:p w:rsidR="0073426B" w:rsidRPr="00230ADF" w:rsidRDefault="00D01A13" w:rsidP="00FB3DB0">
            <w:pPr>
              <w:rPr>
                <w:rFonts w:ascii="Times New Roman" w:hAnsi="Times New Roman" w:cs="Times New Roman"/>
                <w:lang w:val="uk-UA"/>
              </w:rPr>
            </w:pPr>
            <w:r w:rsidRPr="00230ADF">
              <w:rPr>
                <w:rFonts w:ascii="Times New Roman" w:hAnsi="Times New Roman" w:cs="Times New Roman"/>
                <w:lang w:val="uk-UA"/>
              </w:rPr>
              <w:t>Особливості</w:t>
            </w:r>
          </w:p>
        </w:tc>
        <w:tc>
          <w:tcPr>
            <w:tcW w:w="2126" w:type="dxa"/>
          </w:tcPr>
          <w:p w:rsidR="0073426B" w:rsidRPr="00230ADF" w:rsidRDefault="00D01A13" w:rsidP="0073426B">
            <w:pPr>
              <w:rPr>
                <w:rFonts w:ascii="Times New Roman" w:hAnsi="Times New Roman" w:cs="Times New Roman"/>
                <w:lang w:val="uk-UA"/>
              </w:rPr>
            </w:pPr>
            <w:r w:rsidRPr="00230ADF">
              <w:rPr>
                <w:rFonts w:ascii="Times New Roman" w:hAnsi="Times New Roman" w:cs="Times New Roman"/>
                <w:lang w:val="uk-UA"/>
              </w:rPr>
              <w:t>Можна проводити операції з ключами ЕЦП досить швидко і зручно. Для майже будь-якої довідки чи інформації потрібно авторизуватися.</w:t>
            </w:r>
          </w:p>
        </w:tc>
        <w:tc>
          <w:tcPr>
            <w:tcW w:w="1701" w:type="dxa"/>
          </w:tcPr>
          <w:p w:rsidR="0073426B" w:rsidRPr="00230ADF" w:rsidRDefault="0073426B" w:rsidP="00FB3DB0">
            <w:pPr>
              <w:rPr>
                <w:rFonts w:ascii="Times New Roman" w:hAnsi="Times New Roman" w:cs="Times New Roman"/>
                <w:lang w:val="uk-UA"/>
              </w:rPr>
            </w:pPr>
          </w:p>
        </w:tc>
        <w:tc>
          <w:tcPr>
            <w:tcW w:w="1701" w:type="dxa"/>
          </w:tcPr>
          <w:p w:rsidR="0073426B" w:rsidRPr="00230ADF" w:rsidRDefault="0073426B" w:rsidP="00FB3DB0">
            <w:pPr>
              <w:rPr>
                <w:rFonts w:ascii="Times New Roman" w:hAnsi="Times New Roman" w:cs="Times New Roman"/>
                <w:lang w:val="uk-UA"/>
              </w:rPr>
            </w:pPr>
          </w:p>
        </w:tc>
        <w:tc>
          <w:tcPr>
            <w:tcW w:w="2375" w:type="dxa"/>
          </w:tcPr>
          <w:p w:rsidR="0073426B" w:rsidRPr="00230ADF" w:rsidRDefault="00D01A13" w:rsidP="00FB3DB0">
            <w:pPr>
              <w:rPr>
                <w:rFonts w:ascii="Times New Roman" w:hAnsi="Times New Roman" w:cs="Times New Roman"/>
                <w:lang w:val="uk-UA"/>
              </w:rPr>
            </w:pPr>
            <w:r w:rsidRPr="00230ADF">
              <w:rPr>
                <w:rFonts w:ascii="Times New Roman" w:hAnsi="Times New Roman" w:cs="Times New Roman"/>
                <w:lang w:val="uk-UA"/>
              </w:rPr>
              <w:t>Наявний сервіс для пошуку роботи</w:t>
            </w:r>
          </w:p>
        </w:tc>
      </w:tr>
      <w:tr w:rsidR="0073426B" w:rsidRPr="00230ADF" w:rsidTr="0073426B">
        <w:tc>
          <w:tcPr>
            <w:tcW w:w="1668" w:type="dxa"/>
          </w:tcPr>
          <w:p w:rsidR="0073426B" w:rsidRPr="00230ADF" w:rsidRDefault="00D01A13" w:rsidP="00FB3DB0">
            <w:pPr>
              <w:rPr>
                <w:rFonts w:ascii="Times New Roman" w:hAnsi="Times New Roman" w:cs="Times New Roman"/>
                <w:lang w:val="uk-UA"/>
              </w:rPr>
            </w:pPr>
            <w:r w:rsidRPr="00230ADF">
              <w:rPr>
                <w:rFonts w:ascii="Times New Roman" w:hAnsi="Times New Roman" w:cs="Times New Roman"/>
                <w:lang w:val="uk-UA"/>
              </w:rPr>
              <w:t>Дизайн порталу</w:t>
            </w:r>
          </w:p>
        </w:tc>
        <w:tc>
          <w:tcPr>
            <w:tcW w:w="2126" w:type="dxa"/>
          </w:tcPr>
          <w:p w:rsidR="0073426B" w:rsidRPr="00230ADF" w:rsidRDefault="00D01A13" w:rsidP="00FB3DB0">
            <w:pPr>
              <w:rPr>
                <w:rFonts w:ascii="Times New Roman" w:hAnsi="Times New Roman" w:cs="Times New Roman"/>
                <w:lang w:val="uk-UA"/>
              </w:rPr>
            </w:pPr>
            <w:r w:rsidRPr="00230ADF">
              <w:rPr>
                <w:rFonts w:ascii="Times New Roman" w:hAnsi="Times New Roman" w:cs="Times New Roman"/>
                <w:lang w:val="uk-UA"/>
              </w:rPr>
              <w:t>Зручний і приємний інтерфейс. Для того, щоб отримати інформацію потрібно авторизуватися.</w:t>
            </w:r>
          </w:p>
        </w:tc>
        <w:tc>
          <w:tcPr>
            <w:tcW w:w="1701" w:type="dxa"/>
          </w:tcPr>
          <w:p w:rsidR="0073426B" w:rsidRPr="00230ADF" w:rsidRDefault="00D01A13" w:rsidP="00FB3DB0">
            <w:pPr>
              <w:rPr>
                <w:rFonts w:ascii="Times New Roman" w:hAnsi="Times New Roman" w:cs="Times New Roman"/>
                <w:lang w:val="uk-UA"/>
              </w:rPr>
            </w:pPr>
            <w:r w:rsidRPr="00230ADF">
              <w:rPr>
                <w:rFonts w:ascii="Times New Roman" w:hAnsi="Times New Roman" w:cs="Times New Roman"/>
                <w:lang w:val="uk-UA"/>
              </w:rPr>
              <w:t xml:space="preserve">Досить зручний інтерфейс, не є найсучаснішим, проте користування таким є прийнятним. Має швидкі та зручно </w:t>
            </w:r>
            <w:r w:rsidRPr="00230ADF">
              <w:rPr>
                <w:rFonts w:ascii="Times New Roman" w:hAnsi="Times New Roman" w:cs="Times New Roman"/>
                <w:lang w:val="uk-UA"/>
              </w:rPr>
              <w:lastRenderedPageBreak/>
              <w:t>згруповані посилання на популярні теми і питання.</w:t>
            </w:r>
          </w:p>
        </w:tc>
        <w:tc>
          <w:tcPr>
            <w:tcW w:w="1701" w:type="dxa"/>
          </w:tcPr>
          <w:p w:rsidR="0073426B" w:rsidRPr="00230ADF" w:rsidRDefault="00D01A13" w:rsidP="00FB3DB0">
            <w:pPr>
              <w:rPr>
                <w:rFonts w:ascii="Times New Roman" w:hAnsi="Times New Roman" w:cs="Times New Roman"/>
                <w:lang w:val="uk-UA"/>
              </w:rPr>
            </w:pPr>
            <w:r w:rsidRPr="00230ADF">
              <w:rPr>
                <w:rFonts w:ascii="Times New Roman" w:hAnsi="Times New Roman" w:cs="Times New Roman"/>
                <w:lang w:val="uk-UA"/>
              </w:rPr>
              <w:lastRenderedPageBreak/>
              <w:t xml:space="preserve">Сучасний дизайн, приваблива </w:t>
            </w:r>
            <w:proofErr w:type="spellStart"/>
            <w:r w:rsidRPr="00230ADF">
              <w:rPr>
                <w:rFonts w:ascii="Times New Roman" w:hAnsi="Times New Roman" w:cs="Times New Roman"/>
                <w:lang w:val="uk-UA"/>
              </w:rPr>
              <w:t>лендінг</w:t>
            </w:r>
            <w:proofErr w:type="spellEnd"/>
            <w:r w:rsidRPr="00230ADF">
              <w:rPr>
                <w:rFonts w:ascii="Times New Roman" w:hAnsi="Times New Roman" w:cs="Times New Roman"/>
                <w:lang w:val="uk-UA"/>
              </w:rPr>
              <w:t xml:space="preserve"> сторінка. Проте щодо наповнення сайту, то він має найменше інформації (або </w:t>
            </w:r>
            <w:r w:rsidRPr="00230ADF">
              <w:rPr>
                <w:rFonts w:ascii="Times New Roman" w:hAnsi="Times New Roman" w:cs="Times New Roman"/>
                <w:lang w:val="uk-UA"/>
              </w:rPr>
              <w:lastRenderedPageBreak/>
              <w:t>така структура подання) серед конкурентів.</w:t>
            </w:r>
          </w:p>
        </w:tc>
        <w:tc>
          <w:tcPr>
            <w:tcW w:w="2375" w:type="dxa"/>
          </w:tcPr>
          <w:p w:rsidR="0073426B" w:rsidRPr="00230ADF" w:rsidRDefault="00D01A13" w:rsidP="00FB3DB0">
            <w:pPr>
              <w:rPr>
                <w:rFonts w:ascii="Times New Roman" w:hAnsi="Times New Roman" w:cs="Times New Roman"/>
                <w:lang w:val="uk-UA"/>
              </w:rPr>
            </w:pPr>
            <w:r w:rsidRPr="00230ADF">
              <w:rPr>
                <w:rFonts w:ascii="Times New Roman" w:hAnsi="Times New Roman" w:cs="Times New Roman"/>
                <w:lang w:val="uk-UA"/>
              </w:rPr>
              <w:lastRenderedPageBreak/>
              <w:t>Строгий, офіційний дизайн. Без зайвих елементів декору. Всі посилання стандартного кольору та оформлення. Досить зручна категоризація інформації та її структурованість.</w:t>
            </w:r>
          </w:p>
        </w:tc>
      </w:tr>
    </w:tbl>
    <w:p w:rsidR="0073426B" w:rsidRPr="00230ADF" w:rsidRDefault="0073426B" w:rsidP="0073426B">
      <w:pPr>
        <w:rPr>
          <w:rFonts w:ascii="Times New Roman" w:hAnsi="Times New Roman" w:cs="Times New Roman"/>
          <w:lang w:val="uk-UA"/>
        </w:rPr>
      </w:pPr>
    </w:p>
    <w:p w:rsidR="00B3476D" w:rsidRPr="00230ADF" w:rsidRDefault="00230ADF">
      <w:pPr>
        <w:rPr>
          <w:rFonts w:ascii="Times New Roman" w:hAnsi="Times New Roman" w:cs="Times New Roman"/>
          <w:lang w:val="uk-UA"/>
        </w:rPr>
      </w:pPr>
      <w:bookmarkStart w:id="0" w:name="_GoBack"/>
      <w:bookmarkEnd w:id="0"/>
    </w:p>
    <w:sectPr w:rsidR="00B3476D" w:rsidRPr="00230A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an-serif">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8786D"/>
    <w:multiLevelType w:val="hybridMultilevel"/>
    <w:tmpl w:val="03C609F2"/>
    <w:lvl w:ilvl="0" w:tplc="CF768782">
      <w:start w:val="1"/>
      <w:numFmt w:val="bullet"/>
      <w:lvlText w:val="-"/>
      <w:lvlJc w:val="left"/>
      <w:pPr>
        <w:ind w:left="720" w:hanging="360"/>
      </w:pPr>
      <w:rPr>
        <w:rFonts w:ascii="san-serif" w:eastAsiaTheme="minorHAnsi" w:hAnsi="san-serif" w:cstheme="minorBidi" w:hint="default"/>
        <w:color w:val="00000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26B"/>
    <w:rsid w:val="00230ADF"/>
    <w:rsid w:val="002B16DD"/>
    <w:rsid w:val="0073426B"/>
    <w:rsid w:val="00960381"/>
    <w:rsid w:val="00D01A13"/>
    <w:rsid w:val="00F85AD5"/>
    <w:rsid w:val="00FB6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2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342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7342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2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342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734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11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378</Words>
  <Characters>2155</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dc:creator>
  <cp:lastModifiedBy>Yaroslav</cp:lastModifiedBy>
  <cp:revision>2</cp:revision>
  <dcterms:created xsi:type="dcterms:W3CDTF">2019-04-14T09:28:00Z</dcterms:created>
  <dcterms:modified xsi:type="dcterms:W3CDTF">2019-04-15T06:18:00Z</dcterms:modified>
</cp:coreProperties>
</file>