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ADDE3" w14:textId="77777777" w:rsidR="006D5B16" w:rsidRDefault="00D9418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 w:bidi="hi-IN"/>
        </w:rPr>
        <w:t>Московский государственный технический</w:t>
      </w:r>
    </w:p>
    <w:p w14:paraId="60AF3A69" w14:textId="77777777" w:rsidR="006D5B16" w:rsidRDefault="00D9418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 w:bidi="hi-IN"/>
        </w:rPr>
        <w:t>университет им. Н.Э. Баумана.</w:t>
      </w:r>
    </w:p>
    <w:p w14:paraId="3D60AC2E" w14:textId="77777777" w:rsidR="006D5B16" w:rsidRDefault="006D5B1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</w:p>
    <w:p w14:paraId="40BA38FA" w14:textId="77777777" w:rsidR="006D5B16" w:rsidRDefault="006D5B1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</w:p>
    <w:p w14:paraId="4328A79C" w14:textId="77777777" w:rsidR="006D5B16" w:rsidRDefault="006D5B1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</w:p>
    <w:p w14:paraId="09B2EEE1" w14:textId="77777777" w:rsidR="006D5B16" w:rsidRDefault="006D5B1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</w:p>
    <w:p w14:paraId="3082F419" w14:textId="77777777" w:rsidR="006D5B16" w:rsidRDefault="00D9418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  <w:t>Факультет «Информатика и управление»</w:t>
      </w:r>
    </w:p>
    <w:p w14:paraId="2ADB2C10" w14:textId="77777777" w:rsidR="006D5B16" w:rsidRDefault="00D94186">
      <w:pPr>
        <w:spacing w:after="0" w:line="240" w:lineRule="auto"/>
        <w:jc w:val="center"/>
        <w:rPr>
          <w:rFonts w:ascii="Times New Roman" w:eastAsia="SimSun" w:hAnsi="Times New Roman" w:cs="Times New Roman"/>
          <w:bCs/>
          <w:sz w:val="28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Cs/>
          <w:sz w:val="28"/>
          <w:szCs w:val="32"/>
          <w:lang w:eastAsia="zh-CN" w:bidi="hi-IN"/>
        </w:rPr>
        <w:t xml:space="preserve">      Кафедра «Системы обработки информации и управления»</w:t>
      </w:r>
    </w:p>
    <w:p w14:paraId="35363881" w14:textId="77777777" w:rsidR="006D5B16" w:rsidRDefault="006D5B16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</w:p>
    <w:p w14:paraId="7C228CC5" w14:textId="77777777" w:rsidR="006D5B16" w:rsidRDefault="006D5B1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</w:p>
    <w:p w14:paraId="547F4E96" w14:textId="77777777" w:rsidR="006D5B16" w:rsidRDefault="006D5B1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</w:p>
    <w:p w14:paraId="32F6B56C" w14:textId="77777777" w:rsidR="006D5B16" w:rsidRDefault="006D5B1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</w:p>
    <w:p w14:paraId="3D9ABD69" w14:textId="77777777" w:rsidR="006D5B16" w:rsidRDefault="006D5B1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</w:p>
    <w:p w14:paraId="7461426D" w14:textId="77777777" w:rsidR="006D5B16" w:rsidRDefault="006D5B1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</w:p>
    <w:p w14:paraId="523E5545" w14:textId="77777777" w:rsidR="006D5B16" w:rsidRDefault="006D5B1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</w:p>
    <w:p w14:paraId="3C5A13B4" w14:textId="77777777" w:rsidR="006D5B16" w:rsidRDefault="006D5B16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 w:bidi="hi-IN"/>
        </w:rPr>
      </w:pPr>
    </w:p>
    <w:p w14:paraId="66B2BFD9" w14:textId="77777777" w:rsidR="006D5B16" w:rsidRDefault="00D94186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 w:bidi="hi-IN"/>
        </w:rPr>
        <w:t>Курс «Разработка Интернет-приложений»</w:t>
      </w:r>
    </w:p>
    <w:p w14:paraId="7276D167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 w:bidi="hi-IN"/>
        </w:rPr>
      </w:pPr>
    </w:p>
    <w:p w14:paraId="534C59FF" w14:textId="77777777" w:rsidR="006D5B16" w:rsidRPr="00D94186" w:rsidRDefault="00D94186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 w:bidi="hi-IN"/>
        </w:rPr>
        <w:t>Отчет по лабораторной работе №</w:t>
      </w:r>
      <w:r w:rsidRPr="00D94186">
        <w:rPr>
          <w:rFonts w:ascii="Times New Roman" w:eastAsia="SimSun" w:hAnsi="Times New Roman" w:cs="Times New Roman"/>
          <w:color w:val="000000"/>
          <w:sz w:val="32"/>
          <w:szCs w:val="32"/>
          <w:lang w:eastAsia="zh-CN" w:bidi="hi-IN"/>
        </w:rPr>
        <w:t>8</w:t>
      </w:r>
    </w:p>
    <w:p w14:paraId="332575F6" w14:textId="77777777" w:rsidR="006D5B16" w:rsidRDefault="00D94186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spacing w:val="-5"/>
          <w:sz w:val="32"/>
          <w:szCs w:val="32"/>
          <w:lang w:eastAsia="zh-CN" w:bidi="hi-IN"/>
        </w:rPr>
        <w:t>«</w:t>
      </w:r>
      <w:r>
        <w:rPr>
          <w:rFonts w:ascii="Times New Roman" w:eastAsia="SimSun" w:hAnsi="Times New Roman" w:cs="Times New Roman"/>
          <w:spacing w:val="-5"/>
          <w:sz w:val="32"/>
          <w:szCs w:val="32"/>
          <w:lang w:val="en-US" w:eastAsia="zh-CN" w:bidi="hi-IN"/>
        </w:rPr>
        <w:t>React</w:t>
      </w:r>
      <w:r>
        <w:rPr>
          <w:rFonts w:ascii="Times New Roman" w:eastAsia="SimSun" w:hAnsi="Times New Roman" w:cs="Times New Roman"/>
          <w:spacing w:val="-5"/>
          <w:sz w:val="32"/>
          <w:szCs w:val="32"/>
          <w:lang w:eastAsia="zh-CN" w:bidi="hi-IN"/>
        </w:rPr>
        <w:t>»</w:t>
      </w:r>
    </w:p>
    <w:p w14:paraId="3F2B2E8A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76A54B9B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3E527398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7C29527A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584DFE5E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4324334A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5ED0813C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7FFAD573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54DBAA3E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0A1EE3F8" w14:textId="77777777" w:rsidR="006D5B16" w:rsidRDefault="006D5B16">
      <w:pPr>
        <w:spacing w:after="0" w:line="240" w:lineRule="auto"/>
        <w:rPr>
          <w:rFonts w:ascii="Times New Roman" w:eastAsia="SimSun" w:hAnsi="Times New Roma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5E1C5398" w14:textId="77777777" w:rsidR="006D5B16" w:rsidRDefault="006D5B16">
      <w:pPr>
        <w:spacing w:after="0" w:line="240" w:lineRule="auto"/>
        <w:rPr>
          <w:rFonts w:ascii="Times New Roman" w:eastAsia="SimSun" w:hAnsi="Times New Roma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7FBFD863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Cs/>
          <w:color w:val="000000"/>
          <w:spacing w:val="-5"/>
          <w:sz w:val="28"/>
          <w:szCs w:val="28"/>
          <w:lang w:eastAsia="zh-CN" w:bidi="hi-IN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2"/>
        <w:gridCol w:w="2776"/>
        <w:gridCol w:w="3285"/>
      </w:tblGrid>
      <w:tr w:rsidR="006D5B16" w14:paraId="2BBEF242" w14:textId="77777777">
        <w:tc>
          <w:tcPr>
            <w:tcW w:w="3792" w:type="dxa"/>
            <w:shd w:val="clear" w:color="auto" w:fill="auto"/>
          </w:tcPr>
          <w:p w14:paraId="7DDD5CED" w14:textId="77777777" w:rsidR="006D5B16" w:rsidRDefault="00D9418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776" w:type="dxa"/>
            <w:shd w:val="clear" w:color="auto" w:fill="auto"/>
          </w:tcPr>
          <w:p w14:paraId="3042DFD1" w14:textId="77777777" w:rsidR="006D5B16" w:rsidRDefault="006D5B16">
            <w:pPr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</w:pPr>
          </w:p>
        </w:tc>
        <w:tc>
          <w:tcPr>
            <w:tcW w:w="3285" w:type="dxa"/>
            <w:shd w:val="clear" w:color="auto" w:fill="auto"/>
          </w:tcPr>
          <w:p w14:paraId="1091282D" w14:textId="77777777" w:rsidR="006D5B16" w:rsidRDefault="00D9418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6D5B16" w14:paraId="7C2D30B0" w14:textId="77777777">
        <w:tc>
          <w:tcPr>
            <w:tcW w:w="3792" w:type="dxa"/>
            <w:shd w:val="clear" w:color="auto" w:fill="auto"/>
          </w:tcPr>
          <w:p w14:paraId="57609263" w14:textId="77777777" w:rsidR="006D5B16" w:rsidRDefault="00D94186">
            <w:pPr>
              <w:spacing w:after="0" w:line="240" w:lineRule="auto"/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  <w:t>студент группы ИУ5-52</w:t>
            </w:r>
          </w:p>
        </w:tc>
        <w:tc>
          <w:tcPr>
            <w:tcW w:w="2776" w:type="dxa"/>
            <w:shd w:val="clear" w:color="auto" w:fill="auto"/>
          </w:tcPr>
          <w:p w14:paraId="2EDCB396" w14:textId="77777777" w:rsidR="006D5B16" w:rsidRDefault="006D5B16">
            <w:pPr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</w:pPr>
          </w:p>
        </w:tc>
        <w:tc>
          <w:tcPr>
            <w:tcW w:w="3285" w:type="dxa"/>
            <w:shd w:val="clear" w:color="auto" w:fill="auto"/>
          </w:tcPr>
          <w:p w14:paraId="63E2503D" w14:textId="77777777" w:rsidR="006D5B16" w:rsidRDefault="00D9418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6D5B16" w14:paraId="4CED8A61" w14:textId="77777777">
        <w:tc>
          <w:tcPr>
            <w:tcW w:w="3792" w:type="dxa"/>
            <w:shd w:val="clear" w:color="auto" w:fill="auto"/>
          </w:tcPr>
          <w:p w14:paraId="6CB1CBCB" w14:textId="57D55CAE" w:rsidR="006D5B16" w:rsidRDefault="00D94186">
            <w:pPr>
              <w:spacing w:after="0" w:line="240" w:lineRule="auto"/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  <w:t>Грачев Я.А.</w:t>
            </w:r>
            <w:bookmarkStart w:id="0" w:name="_GoBack"/>
            <w:bookmarkEnd w:id="0"/>
          </w:p>
        </w:tc>
        <w:tc>
          <w:tcPr>
            <w:tcW w:w="2776" w:type="dxa"/>
            <w:shd w:val="clear" w:color="auto" w:fill="auto"/>
          </w:tcPr>
          <w:p w14:paraId="7BE40E53" w14:textId="77777777" w:rsidR="006D5B16" w:rsidRDefault="006D5B16">
            <w:pPr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</w:pPr>
          </w:p>
        </w:tc>
        <w:tc>
          <w:tcPr>
            <w:tcW w:w="3285" w:type="dxa"/>
            <w:shd w:val="clear" w:color="auto" w:fill="auto"/>
          </w:tcPr>
          <w:p w14:paraId="77066F6C" w14:textId="77777777" w:rsidR="006D5B16" w:rsidRDefault="00D9418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  <w:t>Гапанюк Ю.Е.</w:t>
            </w:r>
          </w:p>
        </w:tc>
      </w:tr>
      <w:tr w:rsidR="006D5B16" w14:paraId="1A20824C" w14:textId="77777777">
        <w:trPr>
          <w:trHeight w:val="1216"/>
        </w:trPr>
        <w:tc>
          <w:tcPr>
            <w:tcW w:w="3792" w:type="dxa"/>
            <w:shd w:val="clear" w:color="auto" w:fill="auto"/>
          </w:tcPr>
          <w:p w14:paraId="4FE286BA" w14:textId="77777777" w:rsidR="006D5B16" w:rsidRDefault="00D9418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  <w:t xml:space="preserve">Подпись и дата: </w:t>
            </w:r>
          </w:p>
          <w:p w14:paraId="40575F18" w14:textId="77777777" w:rsidR="006D5B16" w:rsidRDefault="006D5B1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</w:pPr>
          </w:p>
        </w:tc>
        <w:tc>
          <w:tcPr>
            <w:tcW w:w="2776" w:type="dxa"/>
            <w:shd w:val="clear" w:color="auto" w:fill="auto"/>
          </w:tcPr>
          <w:p w14:paraId="72E7E72B" w14:textId="77777777" w:rsidR="006D5B16" w:rsidRDefault="006D5B16">
            <w:pPr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</w:pPr>
          </w:p>
        </w:tc>
        <w:tc>
          <w:tcPr>
            <w:tcW w:w="3285" w:type="dxa"/>
            <w:shd w:val="clear" w:color="auto" w:fill="auto"/>
          </w:tcPr>
          <w:p w14:paraId="459C5974" w14:textId="77777777" w:rsidR="006D5B16" w:rsidRDefault="00D9418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zh-CN" w:bidi="hi-IN"/>
              </w:rPr>
              <w:t>Подпись и дата:</w:t>
            </w:r>
          </w:p>
        </w:tc>
      </w:tr>
    </w:tbl>
    <w:p w14:paraId="6C335833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 w:bidi="hi-IN"/>
        </w:rPr>
      </w:pPr>
    </w:p>
    <w:p w14:paraId="08CB9E62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 w:bidi="hi-IN"/>
        </w:rPr>
      </w:pPr>
    </w:p>
    <w:p w14:paraId="0687C0D7" w14:textId="77777777" w:rsidR="006D5B16" w:rsidRDefault="006D5B16">
      <w:pPr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 w:bidi="hi-IN"/>
        </w:rPr>
      </w:pPr>
    </w:p>
    <w:p w14:paraId="20FDA42A" w14:textId="77777777" w:rsidR="006D5B16" w:rsidRDefault="00D94186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hi-IN"/>
        </w:rPr>
        <w:t>Москва, 2020 г.</w:t>
      </w:r>
    </w:p>
    <w:p w14:paraId="3D8FB19B" w14:textId="77777777" w:rsidR="006D5B16" w:rsidRDefault="006D5B16">
      <w:pPr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</w:p>
    <w:p w14:paraId="4C9D52B0" w14:textId="77777777" w:rsidR="006D5B16" w:rsidRDefault="00D94186">
      <w:pPr>
        <w:pStyle w:val="Heading1"/>
        <w:spacing w:before="400" w:beforeAutospacing="0" w:after="120" w:afterAutospacing="0"/>
        <w:ind w:firstLine="405"/>
        <w:jc w:val="both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Задание и порядок выполнения</w:t>
      </w:r>
    </w:p>
    <w:p w14:paraId="4A79F970" w14:textId="77777777" w:rsidR="006D5B16" w:rsidRDefault="00D94186">
      <w:pPr>
        <w:pStyle w:val="NormalWeb"/>
        <w:spacing w:beforeAutospacing="0" w:after="0" w:afterAutospacing="0"/>
        <w:ind w:firstLine="405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В этой лабораторной работе вы создадите React-приложение. Вам </w:t>
      </w:r>
      <w:r>
        <w:rPr>
          <w:rFonts w:ascii="Arial" w:hAnsi="Arial" w:cs="Arial"/>
          <w:color w:val="000000"/>
          <w:sz w:val="22"/>
          <w:szCs w:val="22"/>
        </w:rPr>
        <w:t>нужно будет создать одну страницу со списком репозиториев на гитхабе.</w:t>
      </w:r>
    </w:p>
    <w:p w14:paraId="44630CD0" w14:textId="77777777" w:rsidR="006D5B16" w:rsidRDefault="006D5B16"/>
    <w:p w14:paraId="26EF5A36" w14:textId="77777777" w:rsidR="006D5B16" w:rsidRDefault="00D9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код:</w:t>
      </w:r>
    </w:p>
    <w:p w14:paraId="47648A81" w14:textId="77777777" w:rsidR="006D5B16" w:rsidRDefault="00D9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77225C3D" w14:textId="77777777" w:rsidR="006D5B16" w:rsidRDefault="00D9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';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'./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';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axios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axios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';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extends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Component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constructor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[],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componentDidMount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() {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axios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('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abibokma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')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=&gt; {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setState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catch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=&gt; {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console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render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() {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=&gt;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}&gt;{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}&lt;/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1&gt;Репозитории&lt;/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export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C398725" w14:textId="77777777" w:rsidR="006D5B16" w:rsidRDefault="006D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</w:pPr>
    </w:p>
    <w:p w14:paraId="4602815D" w14:textId="77777777" w:rsidR="006D5B16" w:rsidRDefault="006D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</w:pPr>
    </w:p>
    <w:p w14:paraId="6929AE6A" w14:textId="77777777" w:rsidR="006D5B16" w:rsidRDefault="006D5B16">
      <w:pPr>
        <w:rPr>
          <w:rFonts w:ascii="Times New Roman" w:hAnsi="Times New Roman" w:cs="Times New Roman"/>
          <w:sz w:val="28"/>
          <w:szCs w:val="28"/>
        </w:rPr>
      </w:pPr>
    </w:p>
    <w:p w14:paraId="7F150C58" w14:textId="77777777" w:rsidR="006D5B16" w:rsidRDefault="00D941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App.css:</w:t>
      </w:r>
    </w:p>
    <w:p w14:paraId="65878520" w14:textId="77777777" w:rsidR="006D5B16" w:rsidRDefault="00D94186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.App {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text-align: center;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.App-logo {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height: 40vmin;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pointer-events: none;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@media </w:t>
      </w:r>
      <w:r>
        <w:rPr>
          <w:rFonts w:ascii="Times New Roman" w:hAnsi="Times New Roman" w:cs="Times New Roman"/>
          <w:sz w:val="24"/>
          <w:szCs w:val="24"/>
          <w:lang w:val="en-US"/>
        </w:rPr>
        <w:t>(prefers-reduced-motion: no-preference) {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.App-logo {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animation: App-logo-spin infinite 20s linear;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}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.App-header {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background-color: #ffffff;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min-height: 100vh;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display: flex;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flex-direction: column;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align-items: center;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justify-con</w:t>
      </w:r>
      <w:r>
        <w:rPr>
          <w:rFonts w:ascii="Times New Roman" w:hAnsi="Times New Roman" w:cs="Times New Roman"/>
          <w:sz w:val="24"/>
          <w:szCs w:val="24"/>
          <w:lang w:val="en-US"/>
        </w:rPr>
        <w:t>tent: center;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font-size: calc(10px + 2vmin);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color: white;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.App-link {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color: #61dafb;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@keyframes App-logo-spin {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from {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transform: rotate(0deg);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}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to {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transform: rotate(360deg);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}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1B0B11E4" w14:textId="77777777" w:rsidR="006D5B16" w:rsidRDefault="006D5B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BA1592" w14:textId="77777777" w:rsidR="006D5B16" w:rsidRDefault="006D5B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A4F4B" w14:textId="77777777" w:rsidR="006D5B16" w:rsidRDefault="006D5B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0AE23" w14:textId="77777777" w:rsidR="006D5B16" w:rsidRDefault="006D5B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54FE7" w14:textId="77777777" w:rsidR="006D5B16" w:rsidRDefault="006D5B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72CEE" w14:textId="77777777" w:rsidR="006D5B16" w:rsidRDefault="006D5B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38267" w14:textId="77777777" w:rsidR="006D5B16" w:rsidRDefault="006D5B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CE5807" w14:textId="77777777" w:rsidR="006D5B16" w:rsidRDefault="00D9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программы:</w:t>
      </w:r>
    </w:p>
    <w:p w14:paraId="1D13B746" w14:textId="77777777" w:rsidR="006D5B16" w:rsidRDefault="00D94186">
      <w:r>
        <w:rPr>
          <w:noProof/>
        </w:rPr>
        <w:drawing>
          <wp:inline distT="0" distB="9525" distL="0" distR="0" wp14:anchorId="186AAAC9" wp14:editId="4F2696E4">
            <wp:extent cx="4438650" cy="279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D5B1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16"/>
    <w:rsid w:val="006D5B16"/>
    <w:rsid w:val="00D9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4F2418"/>
  <w15:docId w15:val="{D759B18B-CA81-1E42-B54D-0C1CD886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0A2AE3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A2AE3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932E0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A2AE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932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81D37-3743-3B48-A77F-CFCFEF96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Ярослав Грачев</cp:lastModifiedBy>
  <cp:revision>12</cp:revision>
  <dcterms:created xsi:type="dcterms:W3CDTF">2019-12-24T22:21:00Z</dcterms:created>
  <dcterms:modified xsi:type="dcterms:W3CDTF">2020-01-16T10:30:00Z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