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935" w:rsidRDefault="0007386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40935" w:rsidRDefault="0007386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40935" w:rsidRDefault="00140935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07386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07386B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07386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07386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140935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140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Проверил:</w:t>
            </w:r>
          </w:p>
        </w:tc>
      </w:tr>
      <w:tr w:rsidR="00140935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140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 w:rsidR="00140935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Грачев Ярослав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140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Гапанюк Ю.Е.</w:t>
            </w:r>
          </w:p>
        </w:tc>
      </w:tr>
      <w:tr w:rsidR="00140935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 w:rsidR="00140935" w:rsidRDefault="001409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140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0935" w:rsidRDefault="0007386B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40935" w:rsidRDefault="0014093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40935" w:rsidRDefault="0007386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г. Москва, 2018 г.</w:t>
      </w:r>
    </w:p>
    <w:p w:rsidR="00140935" w:rsidRDefault="0007386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задания:</w:t>
      </w:r>
    </w:p>
    <w:p w:rsidR="00140935" w:rsidRDefault="000738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от «Геометрическая фигура». Ширина и высота </w:t>
      </w:r>
      <w:r>
        <w:rPr>
          <w:rFonts w:ascii="Times New Roman" w:hAnsi="Times New Roman"/>
          <w:sz w:val="28"/>
          <w:szCs w:val="28"/>
        </w:rPr>
        <w:t>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</w:t>
      </w:r>
      <w:r>
        <w:rPr>
          <w:rFonts w:ascii="Times New Roman" w:hAnsi="Times New Roman"/>
          <w:sz w:val="28"/>
          <w:szCs w:val="28"/>
        </w:rPr>
        <w:t>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</w:t>
      </w:r>
      <w:r>
        <w:rPr>
          <w:rFonts w:ascii="Times New Roman" w:hAnsi="Times New Roman"/>
          <w:sz w:val="28"/>
          <w:szCs w:val="28"/>
        </w:rPr>
        <w:t>ы фигуры и ее площадь.</w:t>
      </w:r>
    </w:p>
    <w:p w:rsidR="00140935" w:rsidRDefault="0007386B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rint</w:t>
      </w:r>
      <w:r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140935" w:rsidRDefault="0014093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40935" w:rsidRDefault="000738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9525" distL="0" distR="9525">
            <wp:extent cx="6162675" cy="3838575"/>
            <wp:effectExtent l="0" t="0" r="0" b="0"/>
            <wp:docPr id="1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35" w:rsidRDefault="0014093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40935" w:rsidRDefault="000738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b/>
          <w:color w:val="000000"/>
          <w:lang w:val="en-US"/>
        </w:rPr>
        <w:t>Program.cs: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4);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rect.Print();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>square.Print();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circle.Print();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0935" w:rsidRDefault="0014093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IPrint.cs: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38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0935" w:rsidRDefault="0014093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Figure.cs: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0935" w:rsidRPr="0007386B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8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0935" w:rsidRDefault="0014093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Circle.cs: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 * Radius * Radius;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35" w:rsidRDefault="0014093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Rectangle.cs: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35" w:rsidRDefault="00140935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Square.cs: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0935" w:rsidRDefault="0014093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0935" w:rsidRDefault="0007386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35" w:rsidRDefault="0007386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35" w:rsidRDefault="0014093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935" w:rsidRDefault="000738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40935" w:rsidRDefault="0007386B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9525">
            <wp:extent cx="2676525" cy="933450"/>
            <wp:effectExtent l="0" t="0" r="0" b="0"/>
            <wp:docPr id="2" name="Рисунок 3" descr="https://pp.userapi.com/c849324/v849324449/8f2e6/JvRXAprbu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449/8f2e6/JvRXAprbuE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935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972AA"/>
    <w:multiLevelType w:val="multilevel"/>
    <w:tmpl w:val="7076E0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962108"/>
    <w:multiLevelType w:val="multilevel"/>
    <w:tmpl w:val="CC0C9E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935"/>
    <w:rsid w:val="0007386B"/>
    <w:rsid w:val="0014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62A89"/>
  <w15:docId w15:val="{C51A2679-6334-5240-897D-2389970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BB07-A510-D248-848C-6AC3CF62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Ярослав Грачев</cp:lastModifiedBy>
  <cp:revision>7</cp:revision>
  <dcterms:created xsi:type="dcterms:W3CDTF">2018-09-10T09:29:00Z</dcterms:created>
  <dcterms:modified xsi:type="dcterms:W3CDTF">2019-01-02T16:16:00Z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