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E86" w:rsidRDefault="00BA48D7">
      <w:pPr>
        <w:jc w:val="center"/>
      </w:pPr>
      <w:r>
        <w:rPr>
          <w:noProof/>
          <w:lang w:val="ru-RU" w:eastAsia="ru-RU"/>
        </w:rPr>
        <w:drawing>
          <wp:inline distT="0" distB="7620" distL="0" distR="0">
            <wp:extent cx="5227320" cy="982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86" w:rsidRDefault="00BA48D7">
      <w:pPr>
        <w:jc w:val="center"/>
        <w:rPr>
          <w:sz w:val="28"/>
        </w:rPr>
      </w:pPr>
      <w:r>
        <w:rPr>
          <w:sz w:val="28"/>
        </w:rPr>
        <w:t>Міністерство освіти і науки України</w:t>
      </w:r>
    </w:p>
    <w:p w:rsidR="00083E86" w:rsidRDefault="00BA48D7">
      <w:pPr>
        <w:jc w:val="center"/>
        <w:rPr>
          <w:sz w:val="28"/>
        </w:rPr>
      </w:pPr>
      <w:r>
        <w:rPr>
          <w:sz w:val="28"/>
        </w:rPr>
        <w:t>НТУУ «Київський політехнічний інститут»</w:t>
      </w:r>
    </w:p>
    <w:p w:rsidR="00083E86" w:rsidRDefault="00BA48D7">
      <w:pPr>
        <w:jc w:val="center"/>
        <w:rPr>
          <w:sz w:val="28"/>
        </w:rPr>
      </w:pPr>
      <w:r>
        <w:rPr>
          <w:sz w:val="28"/>
        </w:rPr>
        <w:t>Фізико-технічний інститут</w:t>
      </w: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BA48D7">
      <w:pPr>
        <w:ind w:right="-259"/>
        <w:jc w:val="center"/>
        <w:rPr>
          <w:b/>
          <w:sz w:val="40"/>
        </w:rPr>
      </w:pPr>
      <w:bookmarkStart w:id="0" w:name="page1"/>
      <w:bookmarkEnd w:id="0"/>
      <w:r>
        <w:rPr>
          <w:b/>
          <w:sz w:val="40"/>
        </w:rPr>
        <w:t>CИМЕТРИЧНА КРИПТОГРАФІЯ</w:t>
      </w:r>
    </w:p>
    <w:p w:rsidR="00083E86" w:rsidRDefault="00083E86">
      <w:pPr>
        <w:ind w:right="-259"/>
        <w:jc w:val="center"/>
        <w:rPr>
          <w:b/>
          <w:sz w:val="40"/>
          <w:szCs w:val="20"/>
          <w:lang w:eastAsia="ru-RU"/>
        </w:rPr>
      </w:pPr>
    </w:p>
    <w:p w:rsidR="00083E86" w:rsidRDefault="00083E86">
      <w:pPr>
        <w:spacing w:line="1" w:lineRule="exact"/>
      </w:pPr>
    </w:p>
    <w:p w:rsidR="00083E86" w:rsidRDefault="00BA48D7">
      <w:pPr>
        <w:ind w:right="-259"/>
        <w:jc w:val="center"/>
        <w:rPr>
          <w:b/>
          <w:sz w:val="32"/>
        </w:rPr>
      </w:pPr>
      <w:r>
        <w:rPr>
          <w:b/>
          <w:sz w:val="32"/>
        </w:rPr>
        <w:t>КОМП’ЮТЕРНИЙ ПРАКТИКУМ №3</w:t>
      </w:r>
    </w:p>
    <w:p w:rsidR="00083E86" w:rsidRDefault="00083E86">
      <w:pPr>
        <w:pStyle w:val="Default"/>
        <w:rPr>
          <w:lang w:val="uk-UA"/>
        </w:rPr>
      </w:pPr>
    </w:p>
    <w:p w:rsidR="00083E86" w:rsidRDefault="00BA48D7">
      <w:pPr>
        <w:spacing w:line="228" w:lineRule="auto"/>
        <w:ind w:left="260"/>
        <w:jc w:val="center"/>
        <w:rPr>
          <w:b/>
          <w:bCs/>
          <w:sz w:val="32"/>
          <w:szCs w:val="32"/>
        </w:rPr>
      </w:pPr>
      <w:r>
        <w:t xml:space="preserve"> </w:t>
      </w:r>
      <w:proofErr w:type="spellStart"/>
      <w:r>
        <w:rPr>
          <w:b/>
          <w:bCs/>
          <w:sz w:val="32"/>
          <w:szCs w:val="32"/>
        </w:rPr>
        <w:t>Криптоаналіз</w:t>
      </w:r>
      <w:proofErr w:type="spellEnd"/>
      <w:r>
        <w:rPr>
          <w:b/>
          <w:bCs/>
          <w:sz w:val="32"/>
          <w:szCs w:val="32"/>
        </w:rPr>
        <w:t xml:space="preserve"> афінної </w:t>
      </w:r>
      <w:proofErr w:type="spellStart"/>
      <w:r>
        <w:rPr>
          <w:b/>
          <w:bCs/>
          <w:sz w:val="32"/>
          <w:szCs w:val="32"/>
        </w:rPr>
        <w:t>біграмної</w:t>
      </w:r>
      <w:proofErr w:type="spellEnd"/>
      <w:r>
        <w:rPr>
          <w:b/>
          <w:bCs/>
          <w:sz w:val="32"/>
          <w:szCs w:val="32"/>
        </w:rPr>
        <w:t xml:space="preserve"> підстановки</w:t>
      </w:r>
    </w:p>
    <w:p w:rsidR="00083E86" w:rsidRDefault="00083E86">
      <w:pPr>
        <w:spacing w:line="228" w:lineRule="auto"/>
        <w:ind w:left="260"/>
        <w:jc w:val="center"/>
      </w:pPr>
    </w:p>
    <w:p w:rsidR="00083E86" w:rsidRDefault="00BA48D7">
      <w:pPr>
        <w:jc w:val="center"/>
      </w:pPr>
      <w:r>
        <w:rPr>
          <w:b/>
          <w:sz w:val="32"/>
          <w:szCs w:val="30"/>
        </w:rPr>
        <w:t>5 Варіант</w:t>
      </w:r>
      <w:r>
        <w:rPr>
          <w:b/>
          <w:color w:val="000000"/>
          <w:sz w:val="30"/>
          <w:szCs w:val="30"/>
        </w:rPr>
        <w:br/>
      </w:r>
    </w:p>
    <w:p w:rsidR="00083E86" w:rsidRPr="00BA48D7" w:rsidRDefault="00083E86">
      <w:pPr>
        <w:jc w:val="center"/>
        <w:rPr>
          <w:color w:val="FF0000"/>
          <w:sz w:val="40"/>
          <w:szCs w:val="40"/>
        </w:rPr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083E86">
      <w:pPr>
        <w:jc w:val="center"/>
      </w:pPr>
    </w:p>
    <w:p w:rsidR="00083E86" w:rsidRDefault="00BA48D7">
      <w:pPr>
        <w:ind w:left="7788"/>
      </w:pPr>
      <w:r>
        <w:rPr>
          <w:b/>
        </w:rPr>
        <w:t>Виконали:</w:t>
      </w:r>
    </w:p>
    <w:p w:rsidR="00083E86" w:rsidRDefault="00BA48D7">
      <w:pPr>
        <w:ind w:left="7639"/>
      </w:pPr>
      <w:r>
        <w:t>Студент</w:t>
      </w:r>
      <w:r>
        <w:rPr>
          <w:lang w:val="ru-RU"/>
        </w:rPr>
        <w:t xml:space="preserve">и </w:t>
      </w:r>
      <w:r>
        <w:t>групи  ФI-5</w:t>
      </w:r>
      <w:r>
        <w:rPr>
          <w:lang w:val="ru-RU"/>
        </w:rPr>
        <w:t>2</w:t>
      </w:r>
    </w:p>
    <w:p w:rsidR="00083E86" w:rsidRDefault="00BA48D7">
      <w:pPr>
        <w:ind w:left="7639"/>
      </w:pPr>
      <w:proofErr w:type="spellStart"/>
      <w:r>
        <w:rPr>
          <w:lang w:val="ru-RU"/>
        </w:rPr>
        <w:t>Кратт</w:t>
      </w:r>
      <w:proofErr w:type="spellEnd"/>
      <w:r>
        <w:rPr>
          <w:lang w:val="ru-RU"/>
        </w:rPr>
        <w:t xml:space="preserve"> Я.</w:t>
      </w:r>
    </w:p>
    <w:p w:rsidR="00083E86" w:rsidRDefault="00BA48D7">
      <w:pPr>
        <w:ind w:left="7639"/>
      </w:pPr>
      <w:r>
        <w:rPr>
          <w:lang w:val="ru-RU"/>
        </w:rPr>
        <w:t>Бурлака М.</w:t>
      </w:r>
    </w:p>
    <w:p w:rsidR="00083E86" w:rsidRDefault="00083E86"/>
    <w:p w:rsidR="00083E86" w:rsidRDefault="00083E86"/>
    <w:p w:rsidR="00083E86" w:rsidRDefault="00083E86"/>
    <w:p w:rsidR="00083E86" w:rsidRDefault="00083E86"/>
    <w:p w:rsidR="00083E86" w:rsidRDefault="00083E86"/>
    <w:p w:rsidR="00083E86" w:rsidRDefault="00083E86"/>
    <w:p w:rsidR="00083E86" w:rsidRDefault="00083E86">
      <w:bookmarkStart w:id="1" w:name="_GoBack"/>
      <w:bookmarkEnd w:id="1"/>
    </w:p>
    <w:p w:rsidR="00083E86" w:rsidRDefault="00083E86"/>
    <w:p w:rsidR="00083E86" w:rsidRDefault="00BA48D7">
      <w:pPr>
        <w:jc w:val="center"/>
        <w:rPr>
          <w:lang w:val="ru-RU"/>
        </w:rPr>
      </w:pPr>
      <w:r>
        <w:rPr>
          <w:lang w:val="ru-RU"/>
        </w:rPr>
        <w:t>2018</w:t>
      </w:r>
    </w:p>
    <w:p w:rsidR="00083E86" w:rsidRDefault="00BA48D7">
      <w:pPr>
        <w:ind w:firstLine="260"/>
        <w:jc w:val="center"/>
      </w:pPr>
      <w:r>
        <w:rPr>
          <w:b/>
          <w:sz w:val="28"/>
        </w:rPr>
        <w:lastRenderedPageBreak/>
        <w:t>Мета роботи</w:t>
      </w:r>
    </w:p>
    <w:p w:rsidR="00083E86" w:rsidRDefault="00BA48D7">
      <w:pPr>
        <w:spacing w:line="230" w:lineRule="auto"/>
        <w:ind w:left="260"/>
        <w:jc w:val="both"/>
        <w:rPr>
          <w:szCs w:val="23"/>
        </w:rPr>
      </w:pPr>
      <w:r>
        <w:rPr>
          <w:szCs w:val="23"/>
        </w:rPr>
        <w:t xml:space="preserve">Набуття навичок частотного аналізу на прикладі розкриття </w:t>
      </w:r>
      <w:proofErr w:type="spellStart"/>
      <w:r>
        <w:rPr>
          <w:szCs w:val="23"/>
        </w:rPr>
        <w:t>моноалфавітної</w:t>
      </w:r>
      <w:proofErr w:type="spellEnd"/>
      <w:r>
        <w:rPr>
          <w:szCs w:val="23"/>
        </w:rPr>
        <w:t xml:space="preserve"> підстановки; опанування прийомами роботи в </w:t>
      </w:r>
      <w:proofErr w:type="spellStart"/>
      <w:r>
        <w:rPr>
          <w:szCs w:val="23"/>
        </w:rPr>
        <w:t>модулярній</w:t>
      </w:r>
      <w:proofErr w:type="spellEnd"/>
      <w:r>
        <w:rPr>
          <w:szCs w:val="23"/>
        </w:rPr>
        <w:t xml:space="preserve"> арифметиці.</w:t>
      </w:r>
    </w:p>
    <w:p w:rsidR="00083E86" w:rsidRDefault="00083E86">
      <w:pPr>
        <w:spacing w:line="276" w:lineRule="auto"/>
        <w:jc w:val="center"/>
        <w:rPr>
          <w:b/>
          <w:sz w:val="32"/>
        </w:rPr>
      </w:pPr>
    </w:p>
    <w:p w:rsidR="00083E86" w:rsidRDefault="00BA48D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Хід роботи</w:t>
      </w:r>
    </w:p>
    <w:p w:rsidR="00083E86" w:rsidRDefault="00BA48D7">
      <w:pPr>
        <w:spacing w:line="276" w:lineRule="auto"/>
      </w:pPr>
      <w:r>
        <w:t xml:space="preserve">1. Знаходимо 10 найчастіших </w:t>
      </w:r>
      <w:proofErr w:type="spellStart"/>
      <w:r>
        <w:t>біграм</w:t>
      </w:r>
      <w:proofErr w:type="spellEnd"/>
      <w:r>
        <w:t xml:space="preserve"> для </w:t>
      </w:r>
      <w:r>
        <w:t>зашифрованого тексту.</w:t>
      </w:r>
    </w:p>
    <w:p w:rsidR="00083E86" w:rsidRDefault="00BA48D7">
      <w:pPr>
        <w:spacing w:line="276" w:lineRule="auto"/>
      </w:pPr>
      <w:r>
        <w:t xml:space="preserve">2. Розв’язування систем лінійних порівнянь для різних </w:t>
      </w:r>
      <w:proofErr w:type="spellStart"/>
      <w:r>
        <w:t>варінатів</w:t>
      </w:r>
      <w:proofErr w:type="spellEnd"/>
      <w:r>
        <w:t xml:space="preserve"> переходів </w:t>
      </w:r>
      <w:proofErr w:type="spellStart"/>
      <w:r>
        <w:t>біграм</w:t>
      </w:r>
      <w:proofErr w:type="spellEnd"/>
      <w:r>
        <w:t>.</w:t>
      </w:r>
    </w:p>
    <w:p w:rsidR="00083E86" w:rsidRDefault="00BA48D7">
      <w:pPr>
        <w:spacing w:line="276" w:lineRule="auto"/>
      </w:pPr>
      <w:r>
        <w:t>3. Дешифрування тексту за допомогою отриманих ключів при розв’язанні системи лінійних порівнянь.</w:t>
      </w:r>
    </w:p>
    <w:p w:rsidR="00083E86" w:rsidRDefault="00BA48D7">
      <w:pPr>
        <w:spacing w:line="276" w:lineRule="auto"/>
      </w:pPr>
      <w:r>
        <w:t xml:space="preserve">4. Розпізнавання змістовного тексту за </w:t>
      </w:r>
      <w:proofErr w:type="spellStart"/>
      <w:r>
        <w:t>энтропійним</w:t>
      </w:r>
      <w:proofErr w:type="spellEnd"/>
      <w:r>
        <w:t xml:space="preserve"> та ч</w:t>
      </w:r>
      <w:r>
        <w:t>астотним критеріями.</w:t>
      </w:r>
    </w:p>
    <w:p w:rsidR="00083E86" w:rsidRDefault="00083E86">
      <w:pPr>
        <w:spacing w:line="276" w:lineRule="auto"/>
      </w:pPr>
    </w:p>
    <w:p w:rsidR="00083E86" w:rsidRDefault="00083E86" w:rsidP="00BA48D7">
      <w:pPr>
        <w:spacing w:line="276" w:lineRule="auto"/>
        <w:rPr>
          <w:b/>
          <w:sz w:val="32"/>
        </w:rPr>
      </w:pPr>
    </w:p>
    <w:p w:rsidR="00083E86" w:rsidRDefault="00083E86">
      <w:pPr>
        <w:spacing w:line="276" w:lineRule="auto"/>
        <w:jc w:val="center"/>
        <w:rPr>
          <w:b/>
          <w:sz w:val="32"/>
        </w:rPr>
      </w:pPr>
    </w:p>
    <w:p w:rsidR="00083E86" w:rsidRDefault="00BA48D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Знайдені ключі</w:t>
      </w:r>
    </w:p>
    <w:p w:rsidR="00083E86" w:rsidRDefault="00BA48D7">
      <w:pPr>
        <w:spacing w:line="276" w:lineRule="auto"/>
      </w:pPr>
      <w:r>
        <w:rPr>
          <w:lang w:val="ru-RU"/>
        </w:rPr>
        <w:t xml:space="preserve">количество совпавших по частоте букв: 25  </w:t>
      </w:r>
    </w:p>
    <w:p w:rsidR="00083E86" w:rsidRDefault="00BA48D7">
      <w:pPr>
        <w:spacing w:line="276" w:lineRule="auto"/>
      </w:pPr>
      <w:r>
        <w:rPr>
          <w:lang w:val="ru-RU"/>
        </w:rPr>
        <w:t xml:space="preserve">отличие </w:t>
      </w:r>
      <w:proofErr w:type="spellStart"/>
      <w:r>
        <w:rPr>
          <w:lang w:val="ru-RU"/>
        </w:rPr>
        <w:t>энропий</w:t>
      </w:r>
      <w:proofErr w:type="spellEnd"/>
      <w:r>
        <w:rPr>
          <w:lang w:val="ru-RU"/>
        </w:rPr>
        <w:t>: 0.013193552204448622</w:t>
      </w:r>
    </w:p>
    <w:p w:rsidR="00083E86" w:rsidRDefault="00BA48D7">
      <w:pPr>
        <w:spacing w:line="276" w:lineRule="auto"/>
      </w:pPr>
      <w:proofErr w:type="spellStart"/>
      <w:r>
        <w:rPr>
          <w:lang w:val="ru-RU"/>
        </w:rPr>
        <w:t>keys</w:t>
      </w:r>
      <w:proofErr w:type="spellEnd"/>
      <w:r>
        <w:rPr>
          <w:lang w:val="ru-RU"/>
        </w:rPr>
        <w:t>: 654 777</w:t>
      </w:r>
    </w:p>
    <w:p w:rsidR="00083E86" w:rsidRDefault="00BA48D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ВТ</w:t>
      </w:r>
    </w:p>
    <w:p w:rsidR="00083E86" w:rsidRDefault="00083E86">
      <w:pPr>
        <w:spacing w:line="276" w:lineRule="auto"/>
        <w:jc w:val="center"/>
        <w:rPr>
          <w:lang w:val="ru-RU"/>
        </w:rPr>
      </w:pPr>
    </w:p>
    <w:p w:rsidR="00083E86" w:rsidRDefault="00BA48D7">
      <w:pPr>
        <w:spacing w:line="276" w:lineRule="auto"/>
        <w:jc w:val="center"/>
      </w:pPr>
      <w:r>
        <w:rPr>
          <w:lang w:val="ru-RU"/>
        </w:rPr>
        <w:t>убиватьбольшененадопослетогокаконужеубилноследуетемубытьблагодарныминачепришлосьбыубиватьсамомуэтонеоднолишьдоброесостраданиеэтоотождествлениенаоснованииодинаковыхимпульсовкубийствусобственноговорялишьвминимальнойстепенисмещенныйнарциссизмэтическаяценность</w:t>
      </w:r>
      <w:r>
        <w:rPr>
          <w:lang w:val="ru-RU"/>
        </w:rPr>
        <w:t>этойдобротыэтимнеоспариваетсяможетбытьэтовообщемеханизмнашегодоброгоучастияпоотношениюкдругомучеловекуособеннояснопроступающийвчрезвычайномслучаеобремененногосознаниясвоейвиныписателянетсомнениячтоэтасимпатияпопричинеотождествлениярешительноопределилавыбор</w:t>
      </w:r>
      <w:r>
        <w:rPr>
          <w:lang w:val="ru-RU"/>
        </w:rPr>
        <w:t>материаладостоевскогоносначалаонизэгоистическихпобужденийвыводилобыкновенногопреступникаполитическогоирелигиозногопреждечемкконцусвоейжизнивернутьсякпервопреступникукотцеубийцеисделатьвеголицесвоепоэтическоепризнаниеопубликованиеегопосмертногонаследияиднев</w:t>
      </w:r>
      <w:r>
        <w:rPr>
          <w:lang w:val="ru-RU"/>
        </w:rPr>
        <w:t>никовегоженыяркоосветилоодинэпизодегожизнитовремякогдадостоевскийвгерманиибылобуреваемигорнойстрастьюдостоевскийзарулеткойявныйприпадокпатологическойстрастикоторыйнеподдаетсяинойоценкенискакойсторонынебылонедостаткавоправданияхэтогостранногоинедостойногопо</w:t>
      </w:r>
      <w:r>
        <w:rPr>
          <w:lang w:val="ru-RU"/>
        </w:rPr>
        <w:t>ведениячувствовиныкакэтонередкобываетуневротиковнашлоконкретнуюзаменувобремененностидолгамиидостоевскиймоготговариватьсятемчтоонпривыигрышеполучилбывозможностьвернутьсявроссиюизбежавзаключениявтюрьмукредитораминоэтобылтолькопредлогдостоевскийбылдостаточноп</w:t>
      </w:r>
      <w:r>
        <w:rPr>
          <w:lang w:val="ru-RU"/>
        </w:rPr>
        <w:t>роницателенчтобыэтопонятьидостаточночестенчтобывэтомпризнатьсяонзналчтоглавнымбылаиграсамапосебевсеподробностиегообусловленногопервичнымипозывамибезрассудногоповеденияслужаттомудоказательствомиещекоечемуиномуоннеуспокаивалсяпоканетерялвсегоиграбыладлянегот</w:t>
      </w:r>
      <w:r>
        <w:rPr>
          <w:lang w:val="ru-RU"/>
        </w:rPr>
        <w:t>акжесредствомсамонаказаниянесчетноеколичествораздавалонмолодойженесловоиличестноесловобольшенеигратьилинеигратьвэтотденьионнарушалэтословокаконарассказываетпочтивсегдаеслионсвоимипроигрышамидоводилсебяиеедокрайнебедственногоположенияэтослужилодлянегоещеодн</w:t>
      </w:r>
      <w:r>
        <w:rPr>
          <w:lang w:val="ru-RU"/>
        </w:rPr>
        <w:t>импатологическимудовлетворениемонмогпереднеюпоноситьиунижатьсебяпроситьеепрезиратьегораскаиватьсявтомчтоонавышлазамужзанегостарогогрешникаипослевсейэтойразгрузкисовестинаследующийденьиграначиналасьсноваимолодаяженапривыклакэтомуциклутаккакзаметилачтотоотче</w:t>
      </w:r>
      <w:r>
        <w:rPr>
          <w:lang w:val="ru-RU"/>
        </w:rPr>
        <w:t>говдействительноститолькоиможнобылоожидатьспасенияписательствоникогданепродвигалосьвпередлучшечемпослепотеривсегоизакладыванияпоследнегоимуществасвязивсегоэтогоонаконечнонепонималакогдаегочувствовиныбылоудовлетворенонаказаниямиккоторымонсамсебяприговорилто</w:t>
      </w:r>
      <w:r>
        <w:rPr>
          <w:lang w:val="ru-RU"/>
        </w:rPr>
        <w:t>гдаисчезалазатрудненностьвработетогдаонпозволялсебесделатьнес</w:t>
      </w:r>
      <w:r>
        <w:rPr>
          <w:lang w:val="ru-RU"/>
        </w:rPr>
        <w:lastRenderedPageBreak/>
        <w:t>колькошаговнапутикуспехурассматриваярассказболеемолодогописателянетрудноугадатькакиедавнопозабытыедетскиепереживаниянаходятвыявлениявигорнойстрастиустефанацвейгапосвятившегомеждупрочимдостоевском</w:t>
      </w:r>
      <w:r>
        <w:rPr>
          <w:lang w:val="ru-RU"/>
        </w:rPr>
        <w:t>уодинизсвоихочерковтримастеравсборникесмятениечувствестьновелладвадцатьчетыречасавжизниженщиныэтотмаленькийшедеврпоказываеткакбудтолишьтокакимбезответственнымсуществомявляетсяженщинаинакакиеудивительныедлянеесамойзакононарушенияеетолкаетнеожиданноежизненно</w:t>
      </w:r>
      <w:r>
        <w:rPr>
          <w:lang w:val="ru-RU"/>
        </w:rPr>
        <w:t>евпечатлениеноновеллаэтаеслиподвергнутьеепсихоаналитическомутолкованиюговоритоднакобезтакойоправдывающейтенденциигораздобольшепоказываетсовсеминоеобщечеловеческоеилискорееобщемужскоеитакоетолкованиестольявноподсказаночтонетвозможностиегонедопуститьдлясущно</w:t>
      </w:r>
      <w:r>
        <w:rPr>
          <w:lang w:val="ru-RU"/>
        </w:rPr>
        <w:t>стихудожественноготворчествахарактерночтописательскоторымменясвязываютдружескиеотношениявответнамоирасспросыутверждалчтоупомянутоетолкованиеемучуждоивовсеневходиловегонамерениянесмотрянаточтоврассказвплетенынекоторыедеталикакбырассчитанныенаточтобыуказыват</w:t>
      </w:r>
      <w:r>
        <w:rPr>
          <w:lang w:val="ru-RU"/>
        </w:rPr>
        <w:t>ьнатайныйследвэтойновеллевеликосветскаяпожилаядамаповеряетписателюотомчтоейпришлосьпережитьболеедвадцатилеттомуназадраноовдовевшаяматьдвухсыновейкоторыевнейболеененуждалисьотказавшаясяоткакихбытонибылонадежднасороквторомгодужизнионапопадаетвовремяодногоизс</w:t>
      </w:r>
      <w:r>
        <w:rPr>
          <w:lang w:val="ru-RU"/>
        </w:rPr>
        <w:t>воихбесцельныхпутешествийвигорныйзалмонакскогоказиногдесредивсехдиковинеевниманиеприковываютдверукикоторыеспотрясающейнепосредственностьюисилойотражаютвсепереживаемыенесчастнымигрокомчувстварукиэтирукикрасивогоюношиписателькакбыбезовсякогоумысладелаетегоро</w:t>
      </w:r>
      <w:r>
        <w:rPr>
          <w:lang w:val="ru-RU"/>
        </w:rPr>
        <w:t>весникомстаршегосынанаблюдающейзаигройженщиныпотерявшеговсеивглубочайшемотчаяниипокидающегозалчтобывпаркепокончитьсосвоеюбезнадежнойжизньюнеизяснимаясимпатиязаставляетженщинуследоватьзаюношейвпредпринятьвседляегоспасенияонпринимаетеезаоднуизмногочисленныхв</w:t>
      </w:r>
      <w:r>
        <w:rPr>
          <w:lang w:val="ru-RU"/>
        </w:rPr>
        <w:t>томгороденавязчивыхженщинихочетотнееотделатьсяноонанепокидаетегоивынужденавконцеконцоввсилусложившихсяобстоятельствостатьсявегономереотеляиразделитьегопостельпослеэтойимпровизированнойлюбовнойночионавелитказалосьбыуспокоившемусяюношедатьейторжественноеобещ</w:t>
      </w:r>
      <w:r>
        <w:rPr>
          <w:lang w:val="ru-RU"/>
        </w:rPr>
        <w:t>аниечтоонникогдабольшенебудетигратьснабжаетегоденьгаминаобратныйпутьисосвоейстороныдаетобещаниевстретитьсяснимпередуходомпоезданавокзаленозатемвнейпробуждаетсябольшаянежностькюношеонаготовапожертвоватьвсемчтобытолькосохранитьегодлясебяионарешаетотправиться</w:t>
      </w:r>
      <w:r>
        <w:rPr>
          <w:lang w:val="ru-RU"/>
        </w:rPr>
        <w:t>снимвместевпутешествиевместотогочтобыснимпроститьсявсяческиепомехизадерживаютееионаопаздываетнапоездвтоскепоисчезнувшемуюношеонасноваприходитвигорныйдомисвозмущениемобнаруживаеттамтежерукинакануневозбудившиевнейтакуюгорячуюсимпатиюнарушительдолгавернулсяки</w:t>
      </w:r>
      <w:r>
        <w:rPr>
          <w:lang w:val="ru-RU"/>
        </w:rPr>
        <w:t>греонанапоминаетемуобегообещанииноодержимыйстрастьюонбранитсорвавшуюегоигрувелитейубиратьсявонишвыряетденьгикоторымионахотелаеговыкупитьопозореннаяонапокидаетгородавпоследствииузнаетчтоейнеудалосьспастиегоотсамоубийстваэтаблестящеибезпробеловвмотивировкена</w:t>
      </w:r>
      <w:r>
        <w:rPr>
          <w:lang w:val="ru-RU"/>
        </w:rPr>
        <w:t>писаннаяновеллаимеетконечноправонасуществованиекактаковаяинеможетнепроизвестиначитателябольшоговпечатленияоднакопсихоанализучитчтоонавозникланаосновеумопострояемоговожделенияпериодаполовогосозреванияокаковомвожделениинекоторыевспоминаютсовершенносознательн</w:t>
      </w:r>
      <w:r>
        <w:rPr>
          <w:lang w:val="ru-RU"/>
        </w:rPr>
        <w:t>осогласноумопострояемомувожделениюматьдолжнасамаввестиюношувполовуюжизньдляспасенияегоотзаслуживающегоопасениявредаонанизмастольчастыесублимирующиехудожественныепроизведениявытекаютизтогожепервоисточникапороконанизмазамещаетсяпорокомигорнойстрастиударениеп</w:t>
      </w:r>
      <w:r>
        <w:rPr>
          <w:lang w:val="ru-RU"/>
        </w:rPr>
        <w:t>оставленноенастрастнуюдеятельностьрукпредательскисвидетельствуетобэтомотводеэнергиидействительноигорнаяодержимостьявляетсяэквивалентомстаройпотребностивонанизмениоднимсловомкромесловаигранельзяназватьетееааубиватьбольшененадопослетогокаконужеубилноследуете</w:t>
      </w:r>
      <w:r>
        <w:rPr>
          <w:lang w:val="ru-RU"/>
        </w:rPr>
        <w:t>мубытьблагодарныминачепришлосьбыубиватьсамомуэтонеоднолишьдоброесостраданиеэтоотождествлениенаоснованииодинаковыхимпульсовкубийствусобственноговорялишьвминимальнойстепенисмещенныйнарциссизмэтическаяценностьэтойдобротыэтимнеоспариваетсяможетбытьэтовообщемех</w:t>
      </w:r>
      <w:r>
        <w:rPr>
          <w:lang w:val="ru-RU"/>
        </w:rPr>
        <w:t>анизмнашегодоброгоучастияпоотношениюкдругомучеловекуособеннояснопроступающийвчрезвычайномслучаеобремененногосознаниясвоейвиныписателянетсомнениячтоэтасимпатияпопричинеотождествлениярешительноопределилавыборматериаладостоевскогоносначалаонизэгоистическихпоб</w:t>
      </w:r>
      <w:r>
        <w:rPr>
          <w:lang w:val="ru-RU"/>
        </w:rPr>
        <w:t>ужденийвыводилобыкновенногопреступникаполитическогоирелигиозногопреждечемкконцусвоейжизнивернутьсякпервопреступникукотцеубийцеисделатьвеголицесвоепоэти</w:t>
      </w:r>
      <w:r>
        <w:rPr>
          <w:lang w:val="ru-RU"/>
        </w:rPr>
        <w:lastRenderedPageBreak/>
        <w:t>ческоепризнаниеопубликованиеегопосмертногонаследияидневниковегоженыяркоосветилоодинэпизодегожизнитовремяк</w:t>
      </w:r>
      <w:r>
        <w:rPr>
          <w:lang w:val="ru-RU"/>
        </w:rPr>
        <w:t>огдадостоевскийвгерманиибылобуреваемигорнойстрастьюдостоевскийзарулеткойявныйприпадокпатологическойстрастикоторыйнеподдаетсяинойоценкенискакойсторонынебылонедостаткавоправданияхэтогостранногоинедостойногоповедениячувствовиныкакэтонередкобываетуневротиковна</w:t>
      </w:r>
      <w:r>
        <w:rPr>
          <w:lang w:val="ru-RU"/>
        </w:rPr>
        <w:t>шлоконкретнуюзаменувобремененностидолгамиидостоевскиймоготговариватьсятемчтоонпривыигрышеполучилбывозможностьвернутьсявроссиюизбежавзаключениявтюрьмукредитораминоэтобылтолькопредлогдостоевскийбылдостаточнопроницателенчтобыэтопонятьидостаточночестенчтобывэт</w:t>
      </w:r>
      <w:r>
        <w:rPr>
          <w:lang w:val="ru-RU"/>
        </w:rPr>
        <w:t>омпризнатьсяонзналчтоглавнымбылаиграсамапосебевсеподробностиегообусловленногопервичнымипозывамибезрассудногоповеденияслужаттомудоказательствомиещекоечемуиномуоннеуспокаивалсяпоканетерялвсегоиграбыладлянеготакжесредствомсамонаказаниянесчетноеколичестворазда</w:t>
      </w:r>
      <w:r>
        <w:rPr>
          <w:lang w:val="ru-RU"/>
        </w:rPr>
        <w:t>валонмолодойженесловоиличестноесловобольшенеигратьилинеигратьвэтотденьионнарушалэтословокаконарассказываетпочтивсегдаеслионсвоимипроигрышамидоводилсебяиеедокрайнебедственногоположенияэтослужилодлянегоещеоднимпатологическимудовлетворениемонмогпереднеюпоноси</w:t>
      </w:r>
      <w:r>
        <w:rPr>
          <w:lang w:val="ru-RU"/>
        </w:rPr>
        <w:t>тьиунижатьсебяпроситьеепрезиратьегораскаиватьсявтомчтоонавышлазамужзанегостарогогрешникаипослевсейэтойразгрузкисовестинаследующийденьиграначиналасьсноваимолодаяженапривыклакэтомуциклутаккакзаметилачтотоотчеговдействительноститолькоиможнобылоожидатьспасения</w:t>
      </w:r>
      <w:r>
        <w:rPr>
          <w:lang w:val="ru-RU"/>
        </w:rPr>
        <w:t>писательствоникогданепродвигалосьвпередлучшечемпослепотеривсегоизакладыванияпоследнегоимуществасвязивсегоэтогоонаконечнонепонималакогдаегочувствовиныбылоудовлетворенонаказаниямиккоторымонсамсебяприговорилтогдаисчезалазатрудненностьвработетогдаонпозволялсеб</w:t>
      </w:r>
      <w:r>
        <w:rPr>
          <w:lang w:val="ru-RU"/>
        </w:rPr>
        <w:t>есделатьнесколькошаговнапутикуспехурассматриваярассказболеемолодогописателянетрудноугадатькакиедавнопозабытыедетскиепереживаниянаходятвыявлениявигорнойстрастиустефанацвейгапосвятившегомеждупрочимдостоевскомуодинизсвоихочерковтримастеравсборникесмятениечувс</w:t>
      </w:r>
      <w:r>
        <w:rPr>
          <w:lang w:val="ru-RU"/>
        </w:rPr>
        <w:t>твестьновелладвадцатьчетыречасавжизниженщиныэтотмаленькийшедеврпоказываеткакбудтолишьтокакимбезответственнымсуществомявляетсяженщинаинакакиеудивительныедлянеесамойзакононарушенияеетолкаетнеожиданноежизненноевпечатлениеноновеллаэтаеслиподвергнутьеепсихоанал</w:t>
      </w:r>
      <w:r>
        <w:rPr>
          <w:lang w:val="ru-RU"/>
        </w:rPr>
        <w:t>итическомутолкованиюговоритоднакобезтакойоправдывающейтенденциигораздобольшепоказываетсовсеминоеобщечеловеческоеилискорееобщемужскоеитакоетолкованиестольявноподсказаночтонетвозможностиегонедопуститьдлясущностихудожественноготворчествахарактерночтописательс</w:t>
      </w:r>
      <w:r>
        <w:rPr>
          <w:lang w:val="ru-RU"/>
        </w:rPr>
        <w:t>которымменясвязываютдружескиеотношениявответнамоирасспросыутверждалчтоупомянутоетолкованиеемучуждоивовсеневходиловегонамерениянесмотрянаточтоврассказвплетенынекоторыедеталикакбырассчитанныенаточтобыуказыватьнатайныйследвэтойновеллевеликосветскаяпожилаядама</w:t>
      </w:r>
      <w:r>
        <w:rPr>
          <w:lang w:val="ru-RU"/>
        </w:rPr>
        <w:t>поверяетписателюотомчтоейпришлосьпережитьболеедвадцатилеттомуназадраноовдовевшаяматьдвухсыновейкоторыевнейболеененуждалисьотказавшаясяоткакихбытонибылонадежднасороквторомгодужизнионапопадаетвовремяодногоизсвоихбесцельныхпутешествийвигорныйзалмонакскогокази</w:t>
      </w:r>
      <w:r>
        <w:rPr>
          <w:lang w:val="ru-RU"/>
        </w:rPr>
        <w:t>ногдесредивсехдиковинеевниманиеприковываютдверукикоторыеспотрясающейнепосредственностьюисилойотражаютвсепереживаемыенесчастнымигрокомчувстварукиэтирукикрасивогоюношиписателькакбыбезовсякогоумысладелаетегоровесникомстаршегосынанаблюдающейзаигройженщиныпотер</w:t>
      </w:r>
      <w:r>
        <w:rPr>
          <w:lang w:val="ru-RU"/>
        </w:rPr>
        <w:t>явшеговсеивглубочайшемотчаяниипокидающегозалчтобывпаркепокончитьсосвоеюбезнадежнойжизньюнеизяснимаясимпатиязаставляетженщинуследоватьзаюношейвпредпринятьвседляегоспасенияонпринимаетеезаоднуизмногочисленныхвтомгороденавязчивыхженщинихочетотнееотделатьсяноон</w:t>
      </w:r>
      <w:r>
        <w:rPr>
          <w:lang w:val="ru-RU"/>
        </w:rPr>
        <w:t>анепокидаетегои</w:t>
      </w:r>
    </w:p>
    <w:p w:rsidR="00083E86" w:rsidRDefault="00BA48D7">
      <w:pPr>
        <w:spacing w:line="276" w:lineRule="auto"/>
        <w:jc w:val="center"/>
      </w:pPr>
      <w:r>
        <w:rPr>
          <w:lang w:val="ru-RU"/>
        </w:rPr>
        <w:t>вынужденавконцеконцоввсилусложившихсяобстоятельствостатьсявегономереотеляиразделитьегопостельпослеэтойимпровизированнойлюбовнойночионавелитказалосьбыуспокоившемусяюношедатьейторжественноеобещаниечтоонникогдабольшенебудетигратьснабжаетегоден</w:t>
      </w:r>
      <w:r>
        <w:rPr>
          <w:lang w:val="ru-RU"/>
        </w:rPr>
        <w:t>ьгаминаобратныйпутьисосвоейстороныдаетобещаниевстретитьсяснимпередуходомпоезданавокзаленозатемвнейпробуждаетсябольшаянежностькюношеонаготовапожертвоватьвсемчтобытолькосохранитьегодлясебяионарешаетотправитьсяснимвместевпутешествиевместотогочтобыснимпростить</w:t>
      </w:r>
      <w:r>
        <w:rPr>
          <w:lang w:val="ru-RU"/>
        </w:rPr>
        <w:t>сявсяческиепомехизадерживаютееионаопаздываетнапоездвтоскепоисчезнувшемуюношеонасноваприходитвигорныйдомисвозмущениемобнаруживаеттамтежерукинакануневозбудившиевнейтакуюгорячуюсимпатиюнарушительдолгавер</w:t>
      </w:r>
      <w:r>
        <w:rPr>
          <w:lang w:val="ru-RU"/>
        </w:rPr>
        <w:lastRenderedPageBreak/>
        <w:t>нулсякигреонанапоминаетемуобегообещанииноодержимыйстраст</w:t>
      </w:r>
      <w:r>
        <w:rPr>
          <w:lang w:val="ru-RU"/>
        </w:rPr>
        <w:t>ьюонбранитсорвавшуюегоигрувелитейубиратьсявонишвыряетденьгикоторымионахотелаеговыкупитьопозореннаяонапокидаетгородавпоследствииузнаетчтоейнеудалосьспастиегоотсамоубийстваэтаблестящеибезпробеловвмотивировкенаписаннаяновеллаимеетконечноправонасуществованиека</w:t>
      </w:r>
      <w:r>
        <w:rPr>
          <w:lang w:val="ru-RU"/>
        </w:rPr>
        <w:t>ктаковаяинеможетнепроизвестиначитателябольшоговпечатленияоднакопсихоанализучитчтоонавозникланаосновеумопострояемоговожделенияпериодаполовогосозреванияокаковомвожделениинекоторыевспоминаютсовершенносознательносогласноумопострояемомувожделениюматьдолжнасамав</w:t>
      </w:r>
      <w:r>
        <w:rPr>
          <w:lang w:val="ru-RU"/>
        </w:rPr>
        <w:t>вестиюношувполовуюжизньдляспасенияегоотзаслуживающегоопасениявредаонанизмастольчастыесублимирующиехудожественныепроизведениявытекаютизтогожепервоисточникапороконанизмазамещаетсяпорокомигорнойстрастиударениепоставленноенастрастнуюдеятельностьрукпредательски</w:t>
      </w:r>
      <w:r>
        <w:rPr>
          <w:lang w:val="ru-RU"/>
        </w:rPr>
        <w:t>свидетельствуетобэтомотводеэнергиидействительноигорнаяодержимостьявляетсяэквивалентомстаройпотребностивонанизмениоднимсловомкромесловаигранельзяназватьетееаа</w:t>
      </w:r>
    </w:p>
    <w:p w:rsidR="00083E86" w:rsidRDefault="00083E86">
      <w:pPr>
        <w:spacing w:line="276" w:lineRule="auto"/>
        <w:jc w:val="center"/>
      </w:pPr>
    </w:p>
    <w:p w:rsidR="00083E86" w:rsidRDefault="00BA48D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Розпізнавання тексту</w:t>
      </w:r>
    </w:p>
    <w:p w:rsidR="00083E86" w:rsidRDefault="00083E86">
      <w:pPr>
        <w:spacing w:line="276" w:lineRule="auto"/>
        <w:rPr>
          <w:b/>
          <w:sz w:val="32"/>
          <w:lang w:val="ru-RU"/>
        </w:rPr>
      </w:pPr>
    </w:p>
    <w:p w:rsidR="00083E86" w:rsidRDefault="00BA48D7">
      <w:pPr>
        <w:spacing w:line="276" w:lineRule="auto"/>
      </w:pPr>
      <w:proofErr w:type="spellStart"/>
      <w:r>
        <w:rPr>
          <w:lang w:val="ru-RU"/>
        </w:rPr>
        <w:t>Автоматичне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розп</w:t>
      </w:r>
      <w:r>
        <w:t>ізнавання</w:t>
      </w:r>
      <w:proofErr w:type="spellEnd"/>
      <w:r>
        <w:t xml:space="preserve"> здійснюється в два етапи:</w:t>
      </w:r>
    </w:p>
    <w:p w:rsidR="00083E86" w:rsidRDefault="00BA48D7">
      <w:pPr>
        <w:pStyle w:val="a8"/>
        <w:numPr>
          <w:ilvl w:val="0"/>
          <w:numId w:val="1"/>
        </w:numPr>
        <w:spacing w:line="276" w:lineRule="auto"/>
      </w:pPr>
      <w:r>
        <w:t xml:space="preserve">На основі частот найчастіших букв у російській мові. Якщо хоча б одне значення частот цих літер відкланяється від еталонного значення більше ніж значення точності, то це не є текст. </w:t>
      </w:r>
    </w:p>
    <w:p w:rsidR="00083E86" w:rsidRDefault="00BA48D7">
      <w:pPr>
        <w:pStyle w:val="a8"/>
        <w:numPr>
          <w:ilvl w:val="0"/>
          <w:numId w:val="1"/>
        </w:numPr>
        <w:spacing w:line="276" w:lineRule="auto"/>
      </w:pPr>
      <w:r>
        <w:t xml:space="preserve">На основі різниці </w:t>
      </w:r>
      <w:proofErr w:type="spellStart"/>
      <w:r>
        <w:t>ентропій</w:t>
      </w:r>
      <w:proofErr w:type="spellEnd"/>
      <w:r>
        <w:t xml:space="preserve"> </w:t>
      </w:r>
      <w:proofErr w:type="spellStart"/>
      <w:r>
        <w:t>шифротексту</w:t>
      </w:r>
      <w:proofErr w:type="spellEnd"/>
      <w:r>
        <w:t xml:space="preserve"> та </w:t>
      </w:r>
      <w:proofErr w:type="spellStart"/>
      <w:r>
        <w:t>російскої</w:t>
      </w:r>
      <w:proofErr w:type="spellEnd"/>
      <w:r>
        <w:t xml:space="preserve"> мови</w:t>
      </w:r>
      <w:r w:rsidRPr="00BA48D7">
        <w:rPr>
          <w:lang w:val="ru-RU"/>
        </w:rPr>
        <w:t>.</w:t>
      </w:r>
    </w:p>
    <w:p w:rsidR="00083E86" w:rsidRDefault="00083E86">
      <w:pPr>
        <w:spacing w:line="276" w:lineRule="auto"/>
      </w:pPr>
    </w:p>
    <w:p w:rsidR="00083E86" w:rsidRDefault="00BA48D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Висновок</w:t>
      </w:r>
    </w:p>
    <w:p w:rsidR="00083E86" w:rsidRDefault="00BA48D7">
      <w:pPr>
        <w:rPr>
          <w:color w:val="000000"/>
          <w:szCs w:val="22"/>
        </w:rPr>
      </w:pPr>
      <w:r>
        <w:rPr>
          <w:szCs w:val="22"/>
        </w:rPr>
        <w:t>Отже,</w:t>
      </w:r>
      <w:r>
        <w:rPr>
          <w:szCs w:val="22"/>
        </w:rPr>
        <w:t xml:space="preserve"> в ході </w:t>
      </w:r>
      <w:proofErr w:type="spellStart"/>
      <w:r>
        <w:rPr>
          <w:szCs w:val="22"/>
        </w:rPr>
        <w:t>Практикума</w:t>
      </w:r>
      <w:proofErr w:type="spellEnd"/>
      <w:r>
        <w:rPr>
          <w:szCs w:val="22"/>
        </w:rPr>
        <w:t xml:space="preserve"> ми засвоїли навички </w:t>
      </w:r>
      <w:proofErr w:type="spellStart"/>
      <w:r>
        <w:rPr>
          <w:szCs w:val="22"/>
        </w:rPr>
        <w:t>криптоаналізу</w:t>
      </w:r>
      <w:proofErr w:type="spellEnd"/>
      <w:r>
        <w:rPr>
          <w:szCs w:val="22"/>
        </w:rPr>
        <w:t xml:space="preserve"> та атаки на шифр афінної підстановки. </w:t>
      </w:r>
      <w:r>
        <w:rPr>
          <w:color w:val="000000"/>
          <w:szCs w:val="22"/>
        </w:rPr>
        <w:t xml:space="preserve">Набуття навичок частотного аналізу на прикладі розкриття </w:t>
      </w:r>
      <w:proofErr w:type="spellStart"/>
      <w:r>
        <w:rPr>
          <w:color w:val="000000"/>
          <w:szCs w:val="22"/>
        </w:rPr>
        <w:t>моноалфавітної</w:t>
      </w:r>
      <w:proofErr w:type="spellEnd"/>
      <w:r>
        <w:rPr>
          <w:color w:val="000000"/>
          <w:szCs w:val="22"/>
        </w:rPr>
        <w:t xml:space="preserve"> підстановки; опанування прийомами роботи в </w:t>
      </w:r>
      <w:proofErr w:type="spellStart"/>
      <w:r>
        <w:rPr>
          <w:color w:val="000000"/>
          <w:szCs w:val="22"/>
        </w:rPr>
        <w:t>модулярній</w:t>
      </w:r>
      <w:proofErr w:type="spellEnd"/>
      <w:r>
        <w:rPr>
          <w:color w:val="000000"/>
          <w:szCs w:val="22"/>
        </w:rPr>
        <w:t xml:space="preserve"> арифметиці.</w:t>
      </w:r>
    </w:p>
    <w:p w:rsidR="00083E86" w:rsidRDefault="00083E86">
      <w:pPr>
        <w:spacing w:line="276" w:lineRule="auto"/>
      </w:pPr>
    </w:p>
    <w:sectPr w:rsidR="00083E86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6548B"/>
    <w:multiLevelType w:val="multilevel"/>
    <w:tmpl w:val="393642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6645DA"/>
    <w:multiLevelType w:val="multilevel"/>
    <w:tmpl w:val="E72C18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86"/>
    <w:rsid w:val="00083E86"/>
    <w:rsid w:val="00BA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54A21"/>
  <w15:docId w15:val="{266BAE0A-3CC9-46D4-B635-B70BD86A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7AA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0377AA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0079C5"/>
    <w:pPr>
      <w:ind w:left="720"/>
      <w:contextualSpacing/>
    </w:p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1960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dc:description/>
  <cp:lastModifiedBy>raccoon</cp:lastModifiedBy>
  <cp:revision>5</cp:revision>
  <dcterms:created xsi:type="dcterms:W3CDTF">2018-05-01T08:52:00Z</dcterms:created>
  <dcterms:modified xsi:type="dcterms:W3CDTF">2018-05-17T13:50:00Z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