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ei25pmo5dld1" w:id="0"/>
      <w:bookmarkEnd w:id="0"/>
      <w:r w:rsidDel="00000000" w:rsidR="00000000" w:rsidRPr="00000000">
        <w:rPr>
          <w:rtl w:val="0"/>
        </w:rPr>
        <w:t xml:space="preserve">Bash&amp;Cron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Напись скрипт на bash, на вход которому подаются как параметры 2 значения: url и целое число N; скрипт должен пинговать указанный url указанным числом пакетов N и высчитывать среднее время ответа с точностью до 3х знаков после запятой. Именно высчитывать на основе времени ответа по каждому пакету, а не брать посчитанное системой. Полученное значение выводить в терминал.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 задание на Cron: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Создать расписание запуска скрипта из задания по Bash с выводом значений в файл. Url и число пакетов выбрать самостоятельно.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rzfjb6e4cssg" w:id="1"/>
      <w:bookmarkEnd w:id="1"/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https://docs.google.com/document/d/1wwTegAzQ_2dJ4xvi7AdFkjPPDvoyTp004kNFGGUm--k/edit#heading=h.fnhsh3kggblk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wTegAzQ_2dJ4xvi7AdFkjPPDvoyTp004kNFGGUm--k/edit#heading=h.fnhsh3kggb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