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7C912A" w14:textId="77777777" w:rsidR="00484FAB" w:rsidRPr="0032148C" w:rsidRDefault="00484FAB" w:rsidP="00484FAB">
      <w:pPr>
        <w:pBdr>
          <w:bottom w:val="thinThickSmallGap" w:sz="24" w:space="1" w:color="auto"/>
        </w:pBdr>
        <w:jc w:val="center"/>
        <w:rPr>
          <w:b/>
          <w:sz w:val="24"/>
          <w:szCs w:val="24"/>
        </w:rPr>
      </w:pPr>
      <w:r w:rsidRPr="0032148C">
        <w:rPr>
          <w:b/>
          <w:sz w:val="24"/>
          <w:szCs w:val="24"/>
        </w:rPr>
        <w:t>Министерство образования и науки Российской Федерации</w:t>
      </w:r>
    </w:p>
    <w:p w14:paraId="41D9CE33" w14:textId="77777777" w:rsidR="00484FAB" w:rsidRPr="0032148C" w:rsidRDefault="00484FAB" w:rsidP="00484FAB">
      <w:pPr>
        <w:pBdr>
          <w:bottom w:val="thinThickSmallGap" w:sz="24" w:space="1" w:color="auto"/>
        </w:pBdr>
        <w:jc w:val="center"/>
        <w:rPr>
          <w:b/>
          <w:sz w:val="24"/>
          <w:szCs w:val="24"/>
        </w:rPr>
      </w:pPr>
      <w:r w:rsidRPr="0032148C">
        <w:rPr>
          <w:b/>
          <w:sz w:val="24"/>
          <w:szCs w:val="24"/>
        </w:rPr>
        <w:t xml:space="preserve">федеральное государственное бюджетное образовательное учреждение </w:t>
      </w:r>
    </w:p>
    <w:p w14:paraId="5BC8617A" w14:textId="77777777" w:rsidR="00484FAB" w:rsidRPr="0032148C" w:rsidRDefault="00484FAB" w:rsidP="00484FAB">
      <w:pPr>
        <w:pBdr>
          <w:bottom w:val="thinThickSmallGap" w:sz="24" w:space="1" w:color="auto"/>
        </w:pBdr>
        <w:jc w:val="center"/>
        <w:rPr>
          <w:b/>
          <w:sz w:val="24"/>
          <w:szCs w:val="24"/>
        </w:rPr>
      </w:pPr>
      <w:r w:rsidRPr="0032148C">
        <w:rPr>
          <w:b/>
          <w:sz w:val="24"/>
          <w:szCs w:val="24"/>
        </w:rPr>
        <w:t>высшего образования</w:t>
      </w:r>
    </w:p>
    <w:p w14:paraId="31507531" w14:textId="77777777" w:rsidR="00484FAB" w:rsidRPr="0032148C" w:rsidRDefault="00484FAB" w:rsidP="00484FAB">
      <w:pPr>
        <w:pBdr>
          <w:bottom w:val="thinThickSmallGap" w:sz="24" w:space="1" w:color="auto"/>
        </w:pBdr>
        <w:jc w:val="center"/>
        <w:rPr>
          <w:b/>
          <w:sz w:val="24"/>
          <w:szCs w:val="24"/>
        </w:rPr>
      </w:pPr>
      <w:r w:rsidRPr="0032148C">
        <w:rPr>
          <w:b/>
          <w:sz w:val="24"/>
          <w:szCs w:val="24"/>
        </w:rPr>
        <w:t>«Московский государственный технический университет имени Н.Э. Баумана</w:t>
      </w:r>
    </w:p>
    <w:p w14:paraId="76AC938B" w14:textId="77777777" w:rsidR="00484FAB" w:rsidRPr="0032148C" w:rsidRDefault="00484FAB" w:rsidP="00484FAB">
      <w:pPr>
        <w:pBdr>
          <w:bottom w:val="thinThickSmallGap" w:sz="24" w:space="1" w:color="auto"/>
        </w:pBdr>
        <w:jc w:val="center"/>
        <w:rPr>
          <w:b/>
          <w:sz w:val="24"/>
          <w:szCs w:val="24"/>
        </w:rPr>
      </w:pPr>
      <w:r w:rsidRPr="0032148C">
        <w:rPr>
          <w:b/>
          <w:sz w:val="24"/>
          <w:szCs w:val="24"/>
        </w:rPr>
        <w:t>(Национальный исследовательский университет)»</w:t>
      </w:r>
    </w:p>
    <w:p w14:paraId="55A524EB" w14:textId="77777777" w:rsidR="00484FAB" w:rsidRDefault="00484FAB" w:rsidP="00484FAB">
      <w:pPr>
        <w:jc w:val="center"/>
        <w:rPr>
          <w:b/>
        </w:rPr>
      </w:pPr>
    </w:p>
    <w:p w14:paraId="3B863B17" w14:textId="77777777" w:rsidR="00484FAB" w:rsidRDefault="00484FAB" w:rsidP="00484FAB">
      <w:pPr>
        <w:jc w:val="center"/>
        <w:rPr>
          <w:b/>
          <w:sz w:val="24"/>
          <w:szCs w:val="24"/>
        </w:rPr>
      </w:pPr>
    </w:p>
    <w:p w14:paraId="2795B487" w14:textId="77777777" w:rsidR="00484FAB" w:rsidRDefault="00484FAB" w:rsidP="00484FAB">
      <w:pPr>
        <w:rPr>
          <w:b/>
          <w:sz w:val="24"/>
          <w:szCs w:val="24"/>
        </w:rPr>
      </w:pPr>
    </w:p>
    <w:p w14:paraId="353B6A59" w14:textId="77777777" w:rsidR="00484FAB" w:rsidRDefault="00484FAB" w:rsidP="00484FAB">
      <w:pPr>
        <w:rPr>
          <w:sz w:val="24"/>
          <w:szCs w:val="24"/>
        </w:rPr>
      </w:pPr>
      <w:r>
        <w:rPr>
          <w:sz w:val="24"/>
          <w:szCs w:val="24"/>
        </w:rPr>
        <w:t xml:space="preserve">ФАКУЛЬТЕТ </w:t>
      </w:r>
      <w:r>
        <w:rPr>
          <w:sz w:val="24"/>
          <w:szCs w:val="24"/>
          <w:u w:val="single"/>
        </w:rPr>
        <w:t xml:space="preserve">  Информатика и системы управления                                                                   _</w:t>
      </w:r>
    </w:p>
    <w:p w14:paraId="436BA0DD" w14:textId="77777777" w:rsidR="00484FAB" w:rsidRDefault="00484FAB" w:rsidP="00484FAB">
      <w:pPr>
        <w:rPr>
          <w:sz w:val="24"/>
          <w:szCs w:val="24"/>
        </w:rPr>
      </w:pPr>
    </w:p>
    <w:p w14:paraId="13071189" w14:textId="77777777" w:rsidR="00484FAB" w:rsidRPr="00E10B16" w:rsidRDefault="00484FAB" w:rsidP="00484FAB">
      <w:pPr>
        <w:rPr>
          <w:i/>
          <w:sz w:val="24"/>
          <w:szCs w:val="24"/>
          <w:u w:val="single"/>
        </w:rPr>
      </w:pPr>
      <w:r>
        <w:rPr>
          <w:sz w:val="24"/>
          <w:szCs w:val="24"/>
        </w:rPr>
        <w:t xml:space="preserve">КАФЕДРА </w:t>
      </w:r>
      <w:r>
        <w:rPr>
          <w:sz w:val="24"/>
          <w:szCs w:val="24"/>
          <w:u w:val="single"/>
        </w:rPr>
        <w:t xml:space="preserve">     Проектирование и технология производства электронной аппаратуры             _</w:t>
      </w:r>
    </w:p>
    <w:p w14:paraId="113860AE" w14:textId="77777777" w:rsidR="00484FAB" w:rsidRDefault="00484FAB" w:rsidP="00484FAB">
      <w:pPr>
        <w:rPr>
          <w:i/>
          <w:sz w:val="24"/>
          <w:szCs w:val="24"/>
        </w:rPr>
      </w:pPr>
    </w:p>
    <w:p w14:paraId="3AE1B79F" w14:textId="77777777" w:rsidR="00484FAB" w:rsidRDefault="00484FAB" w:rsidP="00484FAB">
      <w:pPr>
        <w:rPr>
          <w:i/>
          <w:sz w:val="32"/>
          <w:szCs w:val="32"/>
        </w:rPr>
      </w:pPr>
    </w:p>
    <w:p w14:paraId="004E2263" w14:textId="77777777" w:rsidR="00484FAB" w:rsidRDefault="00484FAB" w:rsidP="00484FAB">
      <w:pPr>
        <w:jc w:val="center"/>
        <w:rPr>
          <w:b/>
          <w:sz w:val="44"/>
          <w:szCs w:val="44"/>
        </w:rPr>
      </w:pPr>
      <w:r>
        <w:rPr>
          <w:b/>
          <w:sz w:val="44"/>
          <w:szCs w:val="44"/>
        </w:rPr>
        <w:t>РАСЧЕТНО-ПОЯСНИТЕЛЬНАЯ ЗАПИСКА</w:t>
      </w:r>
    </w:p>
    <w:p w14:paraId="5089D85A" w14:textId="77777777" w:rsidR="00484FAB" w:rsidRDefault="00484FAB" w:rsidP="00484FAB">
      <w:pPr>
        <w:jc w:val="center"/>
        <w:rPr>
          <w:i/>
          <w:sz w:val="24"/>
          <w:szCs w:val="24"/>
        </w:rPr>
      </w:pPr>
    </w:p>
    <w:p w14:paraId="533DCADD" w14:textId="6A9B3807" w:rsidR="00484FAB" w:rsidRDefault="00484FAB" w:rsidP="00484FAB">
      <w:pPr>
        <w:jc w:val="center"/>
        <w:rPr>
          <w:b/>
          <w:i/>
          <w:sz w:val="40"/>
          <w:szCs w:val="40"/>
        </w:rPr>
      </w:pPr>
      <w:r>
        <w:rPr>
          <w:b/>
          <w:i/>
          <w:sz w:val="40"/>
          <w:szCs w:val="40"/>
        </w:rPr>
        <w:t>К</w:t>
      </w:r>
      <w:r w:rsidR="00C81623">
        <w:rPr>
          <w:b/>
          <w:i/>
          <w:sz w:val="40"/>
          <w:szCs w:val="40"/>
        </w:rPr>
        <w:t xml:space="preserve"> </w:t>
      </w:r>
      <w:r>
        <w:rPr>
          <w:b/>
          <w:i/>
          <w:sz w:val="40"/>
          <w:szCs w:val="40"/>
        </w:rPr>
        <w:t>КВАЛИФИКАЦИОННОЙ РАБОТЕ</w:t>
      </w:r>
      <w:r w:rsidR="00C81623">
        <w:rPr>
          <w:b/>
          <w:i/>
          <w:sz w:val="40"/>
          <w:szCs w:val="40"/>
        </w:rPr>
        <w:t xml:space="preserve"> МАГИСТРА</w:t>
      </w:r>
      <w:r>
        <w:rPr>
          <w:b/>
          <w:i/>
          <w:sz w:val="40"/>
          <w:szCs w:val="40"/>
        </w:rPr>
        <w:t xml:space="preserve"> </w:t>
      </w:r>
    </w:p>
    <w:p w14:paraId="049C642B" w14:textId="77777777" w:rsidR="00484FAB" w:rsidRDefault="00484FAB" w:rsidP="00484FAB">
      <w:pPr>
        <w:jc w:val="center"/>
        <w:rPr>
          <w:b/>
          <w:i/>
        </w:rPr>
      </w:pPr>
    </w:p>
    <w:p w14:paraId="7EBB7DF7" w14:textId="77777777" w:rsidR="00484FAB" w:rsidRDefault="00484FAB" w:rsidP="00484FAB">
      <w:pPr>
        <w:jc w:val="center"/>
        <w:rPr>
          <w:b/>
          <w:i/>
          <w:sz w:val="40"/>
          <w:szCs w:val="40"/>
        </w:rPr>
      </w:pPr>
      <w:r>
        <w:rPr>
          <w:b/>
          <w:i/>
          <w:sz w:val="40"/>
          <w:szCs w:val="40"/>
        </w:rPr>
        <w:t>НА ТЕМУ:</w:t>
      </w:r>
    </w:p>
    <w:p w14:paraId="79DC5D58" w14:textId="6F0DCB8E" w:rsidR="00484FAB" w:rsidRPr="00E10B16" w:rsidRDefault="00484FAB" w:rsidP="00484FAB">
      <w:pPr>
        <w:rPr>
          <w:b/>
          <w:i/>
          <w:sz w:val="40"/>
          <w:szCs w:val="40"/>
        </w:rPr>
      </w:pPr>
      <w:r>
        <w:rPr>
          <w:b/>
          <w:i/>
          <w:sz w:val="40"/>
          <w:szCs w:val="40"/>
          <w:u w:val="single"/>
        </w:rPr>
        <w:t xml:space="preserve">                 </w:t>
      </w:r>
      <w:r w:rsidR="003232C2">
        <w:rPr>
          <w:b/>
          <w:i/>
          <w:sz w:val="40"/>
          <w:szCs w:val="40"/>
          <w:u w:val="single"/>
        </w:rPr>
        <w:t xml:space="preserve">      </w:t>
      </w:r>
      <w:r>
        <w:rPr>
          <w:b/>
          <w:i/>
          <w:sz w:val="40"/>
          <w:szCs w:val="40"/>
          <w:u w:val="single"/>
        </w:rPr>
        <w:t xml:space="preserve"> </w:t>
      </w:r>
      <w:r w:rsidR="003232C2">
        <w:rPr>
          <w:b/>
          <w:i/>
          <w:sz w:val="40"/>
          <w:szCs w:val="40"/>
          <w:u w:val="single"/>
        </w:rPr>
        <w:t>Электромагнитные весы</w:t>
      </w:r>
      <w:r>
        <w:rPr>
          <w:b/>
          <w:i/>
          <w:sz w:val="40"/>
          <w:szCs w:val="40"/>
          <w:u w:val="single"/>
        </w:rPr>
        <w:t xml:space="preserve">    </w:t>
      </w:r>
      <w:r w:rsidR="003232C2">
        <w:rPr>
          <w:b/>
          <w:i/>
          <w:sz w:val="40"/>
          <w:szCs w:val="40"/>
          <w:u w:val="single"/>
        </w:rPr>
        <w:t xml:space="preserve">  </w:t>
      </w:r>
      <w:r>
        <w:rPr>
          <w:b/>
          <w:i/>
          <w:sz w:val="40"/>
          <w:szCs w:val="40"/>
          <w:u w:val="single"/>
        </w:rPr>
        <w:t xml:space="preserve">               _                               </w:t>
      </w:r>
    </w:p>
    <w:p w14:paraId="15F5F979" w14:textId="77777777" w:rsidR="00484FAB" w:rsidRDefault="00484FAB" w:rsidP="00484FAB">
      <w:pPr>
        <w:rPr>
          <w:b/>
          <w:i/>
          <w:sz w:val="40"/>
          <w:szCs w:val="40"/>
        </w:rPr>
      </w:pPr>
      <w:r>
        <w:rPr>
          <w:b/>
          <w:i/>
          <w:sz w:val="40"/>
          <w:szCs w:val="40"/>
        </w:rPr>
        <w:t>______________________________________________</w:t>
      </w:r>
    </w:p>
    <w:p w14:paraId="18705E37" w14:textId="77777777" w:rsidR="00484FAB" w:rsidRDefault="00484FAB" w:rsidP="00484FAB">
      <w:pPr>
        <w:rPr>
          <w:b/>
          <w:i/>
          <w:sz w:val="40"/>
          <w:szCs w:val="40"/>
        </w:rPr>
      </w:pPr>
      <w:r>
        <w:rPr>
          <w:b/>
          <w:i/>
          <w:sz w:val="40"/>
          <w:szCs w:val="40"/>
        </w:rPr>
        <w:t>______________________________________________</w:t>
      </w:r>
    </w:p>
    <w:p w14:paraId="29DB33DB" w14:textId="77777777" w:rsidR="00484FAB" w:rsidRDefault="00484FAB" w:rsidP="00484FAB">
      <w:pPr>
        <w:rPr>
          <w:b/>
          <w:i/>
          <w:sz w:val="40"/>
          <w:szCs w:val="40"/>
        </w:rPr>
      </w:pPr>
      <w:r>
        <w:rPr>
          <w:b/>
          <w:i/>
          <w:sz w:val="40"/>
          <w:szCs w:val="40"/>
        </w:rPr>
        <w:t>______________________________________________</w:t>
      </w:r>
    </w:p>
    <w:p w14:paraId="59612429" w14:textId="77777777" w:rsidR="00484FAB" w:rsidRDefault="00484FAB" w:rsidP="00484FAB">
      <w:pPr>
        <w:rPr>
          <w:sz w:val="24"/>
          <w:szCs w:val="24"/>
        </w:rPr>
      </w:pPr>
    </w:p>
    <w:p w14:paraId="7EB51D4C" w14:textId="77777777" w:rsidR="00484FAB" w:rsidRDefault="00484FAB" w:rsidP="00484FAB">
      <w:pPr>
        <w:rPr>
          <w:sz w:val="24"/>
          <w:szCs w:val="24"/>
        </w:rPr>
      </w:pPr>
    </w:p>
    <w:p w14:paraId="0531D5BD" w14:textId="77777777" w:rsidR="00484FAB" w:rsidRDefault="00484FAB" w:rsidP="00484FAB">
      <w:pPr>
        <w:rPr>
          <w:sz w:val="24"/>
          <w:szCs w:val="24"/>
        </w:rPr>
      </w:pPr>
    </w:p>
    <w:p w14:paraId="63E16124" w14:textId="2A8683CA" w:rsidR="00484FAB" w:rsidRDefault="00C81623" w:rsidP="00484FAB">
      <w:pPr>
        <w:rPr>
          <w:b/>
          <w:sz w:val="24"/>
          <w:szCs w:val="24"/>
        </w:rPr>
      </w:pPr>
      <w:r>
        <w:rPr>
          <w:sz w:val="24"/>
          <w:szCs w:val="24"/>
        </w:rPr>
        <w:t>Магистрант</w:t>
      </w:r>
      <w:r w:rsidR="00484FAB">
        <w:rPr>
          <w:sz w:val="24"/>
          <w:szCs w:val="24"/>
        </w:rPr>
        <w:t xml:space="preserve"> </w:t>
      </w:r>
      <w:r w:rsidR="00484FAB">
        <w:rPr>
          <w:sz w:val="24"/>
          <w:szCs w:val="24"/>
          <w:u w:val="single"/>
        </w:rPr>
        <w:t xml:space="preserve">  ИУ4-</w:t>
      </w:r>
      <w:r w:rsidR="003432E9">
        <w:rPr>
          <w:sz w:val="24"/>
          <w:szCs w:val="24"/>
          <w:u w:val="single"/>
        </w:rPr>
        <w:t>41М</w:t>
      </w:r>
      <w:r w:rsidR="00484FAB">
        <w:rPr>
          <w:sz w:val="24"/>
          <w:szCs w:val="24"/>
          <w:u w:val="single"/>
        </w:rPr>
        <w:t xml:space="preserve">       </w:t>
      </w:r>
      <w:r w:rsidR="00484FAB">
        <w:rPr>
          <w:sz w:val="24"/>
          <w:szCs w:val="24"/>
        </w:rPr>
        <w:tab/>
      </w:r>
      <w:r w:rsidR="00484FAB">
        <w:rPr>
          <w:sz w:val="24"/>
          <w:szCs w:val="24"/>
        </w:rPr>
        <w:tab/>
      </w:r>
      <w:r w:rsidR="00484FAB">
        <w:rPr>
          <w:sz w:val="24"/>
          <w:szCs w:val="24"/>
        </w:rPr>
        <w:tab/>
      </w:r>
      <w:r w:rsidR="00484FAB">
        <w:rPr>
          <w:sz w:val="24"/>
          <w:szCs w:val="24"/>
        </w:rPr>
        <w:tab/>
      </w:r>
      <w:r w:rsidR="00484FAB">
        <w:rPr>
          <w:b/>
          <w:sz w:val="24"/>
          <w:szCs w:val="24"/>
        </w:rPr>
        <w:t xml:space="preserve">_________________  </w:t>
      </w:r>
      <w:r w:rsidR="00484FAB">
        <w:rPr>
          <w:sz w:val="24"/>
          <w:szCs w:val="24"/>
          <w:u w:val="single"/>
        </w:rPr>
        <w:t xml:space="preserve">               Я. А. Раевский </w:t>
      </w:r>
    </w:p>
    <w:p w14:paraId="585885BB" w14:textId="77777777" w:rsidR="00484FAB" w:rsidRDefault="00484FAB" w:rsidP="00484FAB">
      <w:pPr>
        <w:ind w:left="709" w:right="565" w:firstLine="709"/>
        <w:rPr>
          <w:sz w:val="18"/>
          <w:szCs w:val="18"/>
        </w:rPr>
      </w:pPr>
      <w:r>
        <w:rPr>
          <w:sz w:val="18"/>
          <w:szCs w:val="18"/>
        </w:rPr>
        <w:t>(Группа)</w:t>
      </w:r>
      <w:r>
        <w:rPr>
          <w:sz w:val="18"/>
          <w:szCs w:val="18"/>
        </w:rPr>
        <w:tab/>
      </w:r>
      <w:r>
        <w:rPr>
          <w:sz w:val="18"/>
          <w:szCs w:val="18"/>
        </w:rPr>
        <w:tab/>
      </w:r>
      <w:r>
        <w:rPr>
          <w:sz w:val="18"/>
          <w:szCs w:val="18"/>
        </w:rPr>
        <w:tab/>
      </w:r>
      <w:r>
        <w:rPr>
          <w:sz w:val="18"/>
          <w:szCs w:val="18"/>
        </w:rPr>
        <w:tab/>
      </w:r>
      <w:r>
        <w:rPr>
          <w:sz w:val="18"/>
          <w:szCs w:val="18"/>
        </w:rPr>
        <w:tab/>
        <w:t xml:space="preserve">         (Подпись, дата)                           (И.О.Фамилия)            </w:t>
      </w:r>
    </w:p>
    <w:p w14:paraId="570F471A" w14:textId="77777777" w:rsidR="00484FAB" w:rsidRDefault="00484FAB" w:rsidP="00484FAB">
      <w:pPr>
        <w:jc w:val="both"/>
        <w:rPr>
          <w:sz w:val="24"/>
          <w:szCs w:val="24"/>
        </w:rPr>
      </w:pPr>
    </w:p>
    <w:p w14:paraId="00278711" w14:textId="5F0C4432" w:rsidR="00484FAB" w:rsidRDefault="00484FAB" w:rsidP="00484FAB">
      <w:pPr>
        <w:rPr>
          <w:b/>
          <w:sz w:val="24"/>
          <w:szCs w:val="24"/>
        </w:rPr>
      </w:pPr>
      <w:r>
        <w:rPr>
          <w:sz w:val="24"/>
          <w:szCs w:val="24"/>
        </w:rPr>
        <w:t xml:space="preserve">Руководитель </w:t>
      </w:r>
      <w:r w:rsidR="00C81623">
        <w:rPr>
          <w:sz w:val="24"/>
          <w:szCs w:val="24"/>
        </w:rPr>
        <w:t>магистерской диссертации</w:t>
      </w:r>
      <w:r>
        <w:rPr>
          <w:sz w:val="24"/>
          <w:szCs w:val="24"/>
        </w:rPr>
        <w:tab/>
      </w:r>
      <w:r>
        <w:rPr>
          <w:sz w:val="24"/>
          <w:szCs w:val="24"/>
        </w:rPr>
        <w:tab/>
      </w:r>
      <w:r>
        <w:rPr>
          <w:b/>
          <w:sz w:val="24"/>
          <w:szCs w:val="24"/>
        </w:rPr>
        <w:t xml:space="preserve">_________________  </w:t>
      </w:r>
      <w:r>
        <w:rPr>
          <w:b/>
          <w:sz w:val="24"/>
          <w:szCs w:val="24"/>
          <w:u w:val="single"/>
        </w:rPr>
        <w:t xml:space="preserve">              </w:t>
      </w:r>
      <w:r w:rsidR="003432E9">
        <w:rPr>
          <w:sz w:val="24"/>
          <w:szCs w:val="24"/>
          <w:u w:val="single"/>
        </w:rPr>
        <w:t>Б</w:t>
      </w:r>
      <w:r>
        <w:rPr>
          <w:sz w:val="24"/>
          <w:szCs w:val="24"/>
          <w:u w:val="single"/>
        </w:rPr>
        <w:t xml:space="preserve">. </w:t>
      </w:r>
      <w:r w:rsidR="003432E9">
        <w:rPr>
          <w:sz w:val="24"/>
          <w:szCs w:val="24"/>
          <w:u w:val="single"/>
        </w:rPr>
        <w:t>В</w:t>
      </w:r>
      <w:r>
        <w:rPr>
          <w:sz w:val="24"/>
          <w:szCs w:val="24"/>
          <w:u w:val="single"/>
        </w:rPr>
        <w:t>. А</w:t>
      </w:r>
      <w:r w:rsidR="003432E9">
        <w:rPr>
          <w:sz w:val="24"/>
          <w:szCs w:val="24"/>
          <w:u w:val="single"/>
        </w:rPr>
        <w:t>ртемьев</w:t>
      </w:r>
      <w:r>
        <w:rPr>
          <w:b/>
          <w:sz w:val="24"/>
          <w:szCs w:val="24"/>
        </w:rPr>
        <w:t xml:space="preserve"> </w:t>
      </w:r>
    </w:p>
    <w:p w14:paraId="077549C2" w14:textId="77777777" w:rsidR="00484FAB" w:rsidRDefault="00484FAB" w:rsidP="00484FAB">
      <w:pPr>
        <w:ind w:right="565"/>
        <w:jc w:val="right"/>
        <w:rPr>
          <w:sz w:val="18"/>
          <w:szCs w:val="18"/>
        </w:rPr>
      </w:pPr>
      <w:r>
        <w:rPr>
          <w:sz w:val="18"/>
          <w:szCs w:val="18"/>
        </w:rPr>
        <w:t xml:space="preserve">(Подпись, дата)                             (И.О.Фамилия)            </w:t>
      </w:r>
    </w:p>
    <w:p w14:paraId="399B3BE5" w14:textId="77777777" w:rsidR="00484FAB" w:rsidRDefault="00484FAB" w:rsidP="00484FAB">
      <w:pPr>
        <w:jc w:val="both"/>
        <w:rPr>
          <w:sz w:val="24"/>
          <w:szCs w:val="24"/>
        </w:rPr>
      </w:pPr>
    </w:p>
    <w:p w14:paraId="13558CB0" w14:textId="72C7AA5D" w:rsidR="00484FAB" w:rsidRDefault="00484FAB" w:rsidP="00484FAB">
      <w:pPr>
        <w:rPr>
          <w:b/>
          <w:sz w:val="24"/>
          <w:szCs w:val="24"/>
        </w:rPr>
      </w:pPr>
      <w:r>
        <w:rPr>
          <w:sz w:val="24"/>
          <w:szCs w:val="24"/>
        </w:rPr>
        <w:t xml:space="preserve">Консультант </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b/>
          <w:sz w:val="24"/>
          <w:szCs w:val="24"/>
        </w:rPr>
        <w:t xml:space="preserve">_________________  </w:t>
      </w:r>
      <w:r>
        <w:rPr>
          <w:b/>
          <w:sz w:val="24"/>
          <w:szCs w:val="24"/>
          <w:u w:val="single"/>
        </w:rPr>
        <w:t xml:space="preserve">         </w:t>
      </w:r>
      <w:r w:rsidR="003432E9">
        <w:rPr>
          <w:b/>
          <w:sz w:val="24"/>
          <w:szCs w:val="24"/>
          <w:u w:val="single"/>
        </w:rPr>
        <w:t xml:space="preserve">      </w:t>
      </w:r>
      <w:r w:rsidR="003432E9">
        <w:rPr>
          <w:b/>
          <w:sz w:val="24"/>
          <w:szCs w:val="24"/>
        </w:rPr>
        <w:t>_____________</w:t>
      </w:r>
    </w:p>
    <w:p w14:paraId="5402F196" w14:textId="77777777" w:rsidR="00484FAB" w:rsidRDefault="00484FAB" w:rsidP="00484FAB">
      <w:pPr>
        <w:ind w:right="565"/>
        <w:jc w:val="right"/>
        <w:rPr>
          <w:sz w:val="18"/>
          <w:szCs w:val="18"/>
        </w:rPr>
      </w:pPr>
      <w:r>
        <w:rPr>
          <w:sz w:val="18"/>
          <w:szCs w:val="18"/>
        </w:rPr>
        <w:t xml:space="preserve">(Подпись, дата)                             (И.О.Фамилия)            </w:t>
      </w:r>
    </w:p>
    <w:p w14:paraId="0FFAE36F" w14:textId="77777777" w:rsidR="00484FAB" w:rsidRDefault="00484FAB" w:rsidP="00484FAB">
      <w:pPr>
        <w:rPr>
          <w:sz w:val="24"/>
          <w:szCs w:val="24"/>
        </w:rPr>
      </w:pPr>
    </w:p>
    <w:p w14:paraId="26F3C7EE" w14:textId="77777777" w:rsidR="00484FAB" w:rsidRDefault="00484FAB" w:rsidP="00484FAB">
      <w:pPr>
        <w:rPr>
          <w:b/>
          <w:sz w:val="24"/>
          <w:szCs w:val="24"/>
        </w:rPr>
      </w:pPr>
      <w:r>
        <w:rPr>
          <w:sz w:val="24"/>
          <w:szCs w:val="24"/>
        </w:rPr>
        <w:t>Консультант</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b/>
          <w:sz w:val="24"/>
          <w:szCs w:val="24"/>
        </w:rPr>
        <w:t xml:space="preserve">_________________  ____________________ </w:t>
      </w:r>
    </w:p>
    <w:p w14:paraId="7149CE8C" w14:textId="77777777" w:rsidR="00484FAB" w:rsidRDefault="00484FAB" w:rsidP="00484FAB">
      <w:pPr>
        <w:ind w:right="565"/>
        <w:jc w:val="right"/>
        <w:rPr>
          <w:sz w:val="18"/>
          <w:szCs w:val="18"/>
        </w:rPr>
      </w:pPr>
      <w:r>
        <w:rPr>
          <w:sz w:val="18"/>
          <w:szCs w:val="18"/>
        </w:rPr>
        <w:t xml:space="preserve">(Подпись, дата)                             (И.О.Фамилия)            </w:t>
      </w:r>
    </w:p>
    <w:p w14:paraId="3785CFF0" w14:textId="77777777" w:rsidR="00484FAB" w:rsidRDefault="00484FAB" w:rsidP="00484FAB">
      <w:pPr>
        <w:jc w:val="both"/>
        <w:rPr>
          <w:sz w:val="24"/>
          <w:szCs w:val="24"/>
        </w:rPr>
      </w:pPr>
    </w:p>
    <w:p w14:paraId="2387066D" w14:textId="77777777" w:rsidR="00484FAB" w:rsidRDefault="00484FAB" w:rsidP="00484FAB">
      <w:pPr>
        <w:rPr>
          <w:b/>
          <w:sz w:val="24"/>
          <w:szCs w:val="24"/>
        </w:rPr>
      </w:pPr>
      <w:r>
        <w:rPr>
          <w:sz w:val="24"/>
          <w:szCs w:val="24"/>
        </w:rPr>
        <w:t xml:space="preserve">Нормоконтролер </w:t>
      </w:r>
      <w:r>
        <w:rPr>
          <w:sz w:val="24"/>
          <w:szCs w:val="24"/>
        </w:rPr>
        <w:tab/>
      </w:r>
      <w:r>
        <w:rPr>
          <w:sz w:val="24"/>
          <w:szCs w:val="24"/>
        </w:rPr>
        <w:tab/>
      </w:r>
      <w:r>
        <w:rPr>
          <w:sz w:val="24"/>
          <w:szCs w:val="24"/>
        </w:rPr>
        <w:tab/>
      </w:r>
      <w:r>
        <w:rPr>
          <w:sz w:val="24"/>
          <w:szCs w:val="24"/>
        </w:rPr>
        <w:tab/>
      </w:r>
      <w:r>
        <w:rPr>
          <w:sz w:val="24"/>
          <w:szCs w:val="24"/>
        </w:rPr>
        <w:tab/>
      </w:r>
      <w:r>
        <w:rPr>
          <w:b/>
          <w:sz w:val="24"/>
          <w:szCs w:val="24"/>
        </w:rPr>
        <w:t xml:space="preserve">_________________  ____________________ </w:t>
      </w:r>
    </w:p>
    <w:p w14:paraId="0E0E4E14" w14:textId="77777777" w:rsidR="00484FAB" w:rsidRDefault="00484FAB" w:rsidP="00484FAB">
      <w:pPr>
        <w:ind w:right="565"/>
        <w:jc w:val="right"/>
        <w:rPr>
          <w:sz w:val="18"/>
          <w:szCs w:val="18"/>
        </w:rPr>
      </w:pPr>
      <w:r>
        <w:rPr>
          <w:sz w:val="18"/>
          <w:szCs w:val="18"/>
        </w:rPr>
        <w:t xml:space="preserve">(Подпись, дата)                             (И.О.Фамилия)            </w:t>
      </w:r>
    </w:p>
    <w:p w14:paraId="55D61DDF" w14:textId="77777777" w:rsidR="00484FAB" w:rsidRDefault="00484FAB" w:rsidP="00484FAB">
      <w:pPr>
        <w:jc w:val="both"/>
        <w:rPr>
          <w:sz w:val="24"/>
          <w:szCs w:val="24"/>
        </w:rPr>
      </w:pPr>
    </w:p>
    <w:p w14:paraId="1244CE3A" w14:textId="77777777" w:rsidR="00484FAB" w:rsidRDefault="00484FAB" w:rsidP="00484FAB">
      <w:pPr>
        <w:jc w:val="center"/>
        <w:rPr>
          <w:sz w:val="24"/>
          <w:szCs w:val="24"/>
        </w:rPr>
      </w:pPr>
    </w:p>
    <w:p w14:paraId="74A85538" w14:textId="77777777" w:rsidR="00484FAB" w:rsidRDefault="00484FAB" w:rsidP="00484FAB">
      <w:pPr>
        <w:jc w:val="center"/>
        <w:rPr>
          <w:sz w:val="24"/>
          <w:szCs w:val="24"/>
        </w:rPr>
      </w:pPr>
    </w:p>
    <w:p w14:paraId="78DA307D" w14:textId="77777777" w:rsidR="00484FAB" w:rsidRDefault="00484FAB" w:rsidP="00484FAB">
      <w:pPr>
        <w:jc w:val="center"/>
        <w:rPr>
          <w:sz w:val="24"/>
          <w:szCs w:val="24"/>
        </w:rPr>
      </w:pPr>
    </w:p>
    <w:p w14:paraId="65832205" w14:textId="77777777" w:rsidR="00484FAB" w:rsidRDefault="00484FAB" w:rsidP="00484FAB">
      <w:pPr>
        <w:jc w:val="center"/>
        <w:rPr>
          <w:sz w:val="24"/>
          <w:szCs w:val="24"/>
        </w:rPr>
      </w:pPr>
    </w:p>
    <w:p w14:paraId="72BD0855" w14:textId="77777777" w:rsidR="00484FAB" w:rsidRPr="00BE25EE" w:rsidRDefault="00484FAB" w:rsidP="00484FAB">
      <w:pPr>
        <w:rPr>
          <w:sz w:val="24"/>
          <w:szCs w:val="24"/>
        </w:rPr>
      </w:pPr>
    </w:p>
    <w:p w14:paraId="58F5A202" w14:textId="77777777" w:rsidR="00484FAB" w:rsidRDefault="00484FAB" w:rsidP="00484FAB">
      <w:pPr>
        <w:rPr>
          <w:sz w:val="24"/>
          <w:szCs w:val="24"/>
        </w:rPr>
      </w:pPr>
    </w:p>
    <w:p w14:paraId="62550DC0" w14:textId="6E49ACB0" w:rsidR="00484FAB" w:rsidRPr="007953F7" w:rsidRDefault="00484FAB" w:rsidP="00484FAB">
      <w:pPr>
        <w:jc w:val="center"/>
        <w:rPr>
          <w:i/>
        </w:rPr>
      </w:pPr>
      <w:r>
        <w:rPr>
          <w:i/>
        </w:rPr>
        <w:t>20</w:t>
      </w:r>
      <w:r w:rsidR="003232C2">
        <w:rPr>
          <w:i/>
        </w:rPr>
        <w:t>2</w:t>
      </w:r>
      <w:r w:rsidR="00903497">
        <w:rPr>
          <w:i/>
        </w:rPr>
        <w:t>1</w:t>
      </w:r>
      <w:r>
        <w:rPr>
          <w:i/>
        </w:rPr>
        <w:t xml:space="preserve"> г.</w:t>
      </w:r>
    </w:p>
    <w:p w14:paraId="73FD7595" w14:textId="77777777" w:rsidR="00484FAB" w:rsidRPr="005F0114" w:rsidRDefault="00484FAB" w:rsidP="00484FAB">
      <w:pPr>
        <w:spacing w:line="360" w:lineRule="auto"/>
        <w:ind w:firstLine="567"/>
        <w:jc w:val="center"/>
        <w:rPr>
          <w:b/>
          <w:color w:val="000000" w:themeColor="text1"/>
        </w:rPr>
      </w:pPr>
      <w:r w:rsidRPr="005F0114">
        <w:rPr>
          <w:b/>
          <w:color w:val="000000" w:themeColor="text1"/>
        </w:rPr>
        <w:lastRenderedPageBreak/>
        <w:t>АННОТАЦИЯ</w:t>
      </w:r>
    </w:p>
    <w:p w14:paraId="5D94D87A" w14:textId="77777777" w:rsidR="00484FAB" w:rsidRPr="005F0114" w:rsidRDefault="00484FAB" w:rsidP="00484FAB">
      <w:pPr>
        <w:spacing w:line="360" w:lineRule="auto"/>
        <w:ind w:firstLine="567"/>
        <w:jc w:val="center"/>
        <w:rPr>
          <w:b/>
          <w:color w:val="000000" w:themeColor="text1"/>
        </w:rPr>
      </w:pPr>
    </w:p>
    <w:p w14:paraId="3241AA32" w14:textId="7A553E77" w:rsidR="00484FAB" w:rsidRPr="005F0114" w:rsidRDefault="00484FAB" w:rsidP="00484FAB">
      <w:pPr>
        <w:spacing w:line="360" w:lineRule="auto"/>
        <w:ind w:firstLine="709"/>
        <w:jc w:val="both"/>
        <w:rPr>
          <w:color w:val="000000" w:themeColor="text1"/>
        </w:rPr>
      </w:pPr>
      <w:r w:rsidRPr="005F0114">
        <w:rPr>
          <w:color w:val="000000" w:themeColor="text1"/>
        </w:rPr>
        <w:t xml:space="preserve">Работа посвящена разработке </w:t>
      </w:r>
      <w:r w:rsidR="003232C2" w:rsidRPr="005F0114">
        <w:rPr>
          <w:color w:val="000000" w:themeColor="text1"/>
        </w:rPr>
        <w:t>электромагнитных весов</w:t>
      </w:r>
      <w:r w:rsidRPr="005F0114">
        <w:rPr>
          <w:color w:val="000000" w:themeColor="text1"/>
        </w:rPr>
        <w:t xml:space="preserve">. В данной работе представлена схемотехническая часть, содержащая информацию об элементной базе и описание электрической принципиальной схемы, а также конструкторская часть, содержащая подробное описание конструкции устройства, а также необходимые расчёты. Работа состоит из набора расчетных и графических документов. В заключении представлены выводы о работе и соответствии устройства техническому заданию. Графическая часть: схема электрическая принципиальная; алгоритм работы устройства; чертеж печатной платы; </w:t>
      </w:r>
      <w:r w:rsidR="003232C2" w:rsidRPr="005F0114">
        <w:rPr>
          <w:color w:val="000000" w:themeColor="text1"/>
        </w:rPr>
        <w:t>3</w:t>
      </w:r>
      <w:r w:rsidR="003232C2" w:rsidRPr="005F0114">
        <w:rPr>
          <w:color w:val="000000" w:themeColor="text1"/>
          <w:lang w:val="en-US"/>
        </w:rPr>
        <w:t>D</w:t>
      </w:r>
      <w:r w:rsidR="003232C2" w:rsidRPr="005F0114">
        <w:rPr>
          <w:color w:val="000000" w:themeColor="text1"/>
        </w:rPr>
        <w:t xml:space="preserve"> модель конструкции</w:t>
      </w:r>
      <w:r w:rsidRPr="005F0114">
        <w:rPr>
          <w:color w:val="000000" w:themeColor="text1"/>
        </w:rPr>
        <w:t xml:space="preserve">. </w:t>
      </w:r>
    </w:p>
    <w:p w14:paraId="1C2B0CE5" w14:textId="37D4C49E" w:rsidR="00484FAB" w:rsidRPr="005F0114" w:rsidRDefault="00484FAB" w:rsidP="00484FAB">
      <w:pPr>
        <w:spacing w:line="360" w:lineRule="auto"/>
        <w:ind w:firstLine="709"/>
        <w:jc w:val="both"/>
        <w:rPr>
          <w:color w:val="000000" w:themeColor="text1"/>
        </w:rPr>
      </w:pPr>
      <w:r w:rsidRPr="005F0114">
        <w:rPr>
          <w:color w:val="000000" w:themeColor="text1"/>
        </w:rPr>
        <w:t xml:space="preserve">Ключевые слова: </w:t>
      </w:r>
      <w:r w:rsidR="003232C2" w:rsidRPr="005F0114">
        <w:rPr>
          <w:color w:val="000000" w:themeColor="text1"/>
        </w:rPr>
        <w:t>электромагнитные весы, электронные весы, левитирующая платформа</w:t>
      </w:r>
      <w:r w:rsidRPr="005F0114">
        <w:rPr>
          <w:color w:val="000000" w:themeColor="text1"/>
        </w:rPr>
        <w:t>, схемотехническое проектирование, конструкторское проектировани</w:t>
      </w:r>
      <w:r w:rsidR="003232C2" w:rsidRPr="005F0114">
        <w:rPr>
          <w:color w:val="000000" w:themeColor="text1"/>
        </w:rPr>
        <w:t>е</w:t>
      </w:r>
      <w:r w:rsidRPr="005F0114">
        <w:rPr>
          <w:color w:val="000000" w:themeColor="text1"/>
        </w:rPr>
        <w:t>.</w:t>
      </w:r>
    </w:p>
    <w:p w14:paraId="3A9A60AB" w14:textId="77777777" w:rsidR="00484FAB" w:rsidRPr="005F0114" w:rsidRDefault="00484FAB" w:rsidP="00484FAB">
      <w:pPr>
        <w:spacing w:line="360" w:lineRule="auto"/>
        <w:ind w:firstLine="567"/>
        <w:jc w:val="center"/>
        <w:rPr>
          <w:b/>
          <w:color w:val="000000" w:themeColor="text1"/>
          <w:lang w:val="en-US"/>
        </w:rPr>
      </w:pPr>
      <w:r w:rsidRPr="005F0114">
        <w:rPr>
          <w:b/>
          <w:color w:val="000000" w:themeColor="text1"/>
          <w:lang w:val="en-US"/>
        </w:rPr>
        <w:t>ABSTRACT</w:t>
      </w:r>
    </w:p>
    <w:p w14:paraId="36BEF334" w14:textId="77777777" w:rsidR="00154846" w:rsidRPr="005F0114" w:rsidRDefault="00154846" w:rsidP="00154846">
      <w:pPr>
        <w:spacing w:line="360" w:lineRule="auto"/>
        <w:ind w:firstLine="567"/>
        <w:jc w:val="both"/>
        <w:rPr>
          <w:color w:val="000000" w:themeColor="text1"/>
          <w:lang w:val="en-US"/>
        </w:rPr>
      </w:pPr>
      <w:r w:rsidRPr="005F0114">
        <w:rPr>
          <w:color w:val="000000" w:themeColor="text1"/>
          <w:lang w:val="en-US"/>
        </w:rPr>
        <w:t>The work is devoted to the development of electromagnetic scales. This work presents a circuitry part containing information about the element base and a description of the electrical circuit diagram, as well as a design part containing a detailed description of the design of the device, as well as the necessary calculations. The work consists of a set of settlement and graphic documents. In conclusion, conclusions are presented about the operation and compliance of the device with the technical task. Graphic part: electrical schematic diagram; the algorithm of the device; PCB drawing; 3D model of the design.</w:t>
      </w:r>
    </w:p>
    <w:p w14:paraId="47A7B6F1" w14:textId="41CA93D5" w:rsidR="00484FAB" w:rsidRPr="005F0114" w:rsidRDefault="00154846" w:rsidP="00154846">
      <w:pPr>
        <w:spacing w:line="360" w:lineRule="auto"/>
        <w:ind w:firstLine="567"/>
        <w:jc w:val="both"/>
        <w:rPr>
          <w:color w:val="000000" w:themeColor="text1"/>
          <w:lang w:val="en-US"/>
        </w:rPr>
      </w:pPr>
      <w:r w:rsidRPr="005F0114">
        <w:rPr>
          <w:color w:val="000000" w:themeColor="text1"/>
          <w:lang w:val="en-US"/>
        </w:rPr>
        <w:t>Key words: electromagnetic scales, electronic scales, levitating platform, circuit design, design engineering.</w:t>
      </w:r>
    </w:p>
    <w:p w14:paraId="13963669" w14:textId="04B2206E" w:rsidR="00154846" w:rsidRPr="005F0114" w:rsidRDefault="00154846" w:rsidP="00154846">
      <w:pPr>
        <w:spacing w:line="360" w:lineRule="auto"/>
        <w:ind w:firstLine="567"/>
        <w:jc w:val="both"/>
        <w:rPr>
          <w:color w:val="000000" w:themeColor="text1"/>
          <w:lang w:val="en-US"/>
        </w:rPr>
      </w:pPr>
    </w:p>
    <w:p w14:paraId="4092DDF9" w14:textId="5D5A7445" w:rsidR="00154846" w:rsidRPr="005F0114" w:rsidRDefault="00154846" w:rsidP="00154846">
      <w:pPr>
        <w:spacing w:line="360" w:lineRule="auto"/>
        <w:ind w:firstLine="567"/>
        <w:jc w:val="both"/>
        <w:rPr>
          <w:color w:val="000000" w:themeColor="text1"/>
          <w:lang w:val="en-US"/>
        </w:rPr>
      </w:pPr>
    </w:p>
    <w:p w14:paraId="722B5A99" w14:textId="77777777" w:rsidR="00154846" w:rsidRPr="005F0114" w:rsidRDefault="00154846" w:rsidP="00154846">
      <w:pPr>
        <w:spacing w:line="360" w:lineRule="auto"/>
        <w:ind w:firstLine="567"/>
        <w:jc w:val="both"/>
        <w:rPr>
          <w:color w:val="000000" w:themeColor="text1"/>
          <w:lang w:val="en-US"/>
        </w:rPr>
      </w:pPr>
    </w:p>
    <w:p w14:paraId="0822074F" w14:textId="77777777" w:rsidR="00484FAB" w:rsidRPr="005F0114" w:rsidRDefault="00484FAB" w:rsidP="00484FAB">
      <w:pPr>
        <w:keepNext/>
        <w:keepLines/>
        <w:pBdr>
          <w:top w:val="nil"/>
          <w:left w:val="nil"/>
          <w:bottom w:val="nil"/>
          <w:right w:val="nil"/>
          <w:between w:val="nil"/>
        </w:pBdr>
        <w:spacing w:before="480" w:line="360" w:lineRule="auto"/>
        <w:jc w:val="center"/>
        <w:rPr>
          <w:b/>
          <w:color w:val="000000" w:themeColor="text1"/>
        </w:rPr>
      </w:pPr>
      <w:r w:rsidRPr="005F0114">
        <w:rPr>
          <w:b/>
          <w:color w:val="000000" w:themeColor="text1"/>
        </w:rPr>
        <w:lastRenderedPageBreak/>
        <w:t>СОДЕРЖАНИЕ</w:t>
      </w:r>
    </w:p>
    <w:sdt>
      <w:sdtPr>
        <w:rPr>
          <w:color w:val="000000" w:themeColor="text1"/>
        </w:rPr>
        <w:id w:val="-869528663"/>
        <w:docPartObj>
          <w:docPartGallery w:val="Table of Contents"/>
          <w:docPartUnique/>
        </w:docPartObj>
      </w:sdtPr>
      <w:sdtEndPr/>
      <w:sdtContent>
        <w:p w14:paraId="07086A13" w14:textId="656E8398" w:rsidR="00806EBA" w:rsidRPr="005F0114" w:rsidRDefault="00484FAB">
          <w:pPr>
            <w:pStyle w:val="11"/>
            <w:tabs>
              <w:tab w:val="right" w:pos="9628"/>
            </w:tabs>
            <w:rPr>
              <w:rFonts w:asciiTheme="minorHAnsi" w:eastAsiaTheme="minorEastAsia" w:hAnsiTheme="minorHAnsi" w:cstheme="minorBidi"/>
              <w:noProof/>
              <w:color w:val="000000" w:themeColor="text1"/>
              <w:sz w:val="22"/>
              <w:szCs w:val="22"/>
            </w:rPr>
          </w:pPr>
          <w:r w:rsidRPr="005F0114">
            <w:rPr>
              <w:color w:val="000000" w:themeColor="text1"/>
            </w:rPr>
            <w:fldChar w:fldCharType="begin"/>
          </w:r>
          <w:r w:rsidRPr="005F0114">
            <w:rPr>
              <w:color w:val="000000" w:themeColor="text1"/>
            </w:rPr>
            <w:instrText xml:space="preserve"> TOC \h \u \z </w:instrText>
          </w:r>
          <w:r w:rsidRPr="005F0114">
            <w:rPr>
              <w:color w:val="000000" w:themeColor="text1"/>
            </w:rPr>
            <w:fldChar w:fldCharType="separate"/>
          </w:r>
          <w:hyperlink w:anchor="_Toc44252179" w:history="1">
            <w:r w:rsidR="00806EBA" w:rsidRPr="005F0114">
              <w:rPr>
                <w:rStyle w:val="a8"/>
                <w:noProof/>
                <w:color w:val="000000" w:themeColor="text1"/>
              </w:rPr>
              <w:t>СПИСОК УСЛОВНЫХ ОБОЗНАЧЕНИЙ, СОКРАЩЕНИЙ И ТЕРМИНОВ</w:t>
            </w:r>
            <w:r w:rsidR="00806EBA" w:rsidRPr="005F0114">
              <w:rPr>
                <w:noProof/>
                <w:webHidden/>
                <w:color w:val="000000" w:themeColor="text1"/>
              </w:rPr>
              <w:tab/>
            </w:r>
            <w:r w:rsidR="00806EBA" w:rsidRPr="005F0114">
              <w:rPr>
                <w:noProof/>
                <w:webHidden/>
                <w:color w:val="000000" w:themeColor="text1"/>
              </w:rPr>
              <w:fldChar w:fldCharType="begin"/>
            </w:r>
            <w:r w:rsidR="00806EBA" w:rsidRPr="005F0114">
              <w:rPr>
                <w:noProof/>
                <w:webHidden/>
                <w:color w:val="000000" w:themeColor="text1"/>
              </w:rPr>
              <w:instrText xml:space="preserve"> PAGEREF _Toc44252179 \h </w:instrText>
            </w:r>
            <w:r w:rsidR="00806EBA" w:rsidRPr="005F0114">
              <w:rPr>
                <w:noProof/>
                <w:webHidden/>
                <w:color w:val="000000" w:themeColor="text1"/>
              </w:rPr>
            </w:r>
            <w:r w:rsidR="00806EBA" w:rsidRPr="005F0114">
              <w:rPr>
                <w:noProof/>
                <w:webHidden/>
                <w:color w:val="000000" w:themeColor="text1"/>
              </w:rPr>
              <w:fldChar w:fldCharType="separate"/>
            </w:r>
            <w:r w:rsidR="001B61AC" w:rsidRPr="005F0114">
              <w:rPr>
                <w:noProof/>
                <w:webHidden/>
                <w:color w:val="000000" w:themeColor="text1"/>
              </w:rPr>
              <w:t>5</w:t>
            </w:r>
            <w:r w:rsidR="00806EBA" w:rsidRPr="005F0114">
              <w:rPr>
                <w:noProof/>
                <w:webHidden/>
                <w:color w:val="000000" w:themeColor="text1"/>
              </w:rPr>
              <w:fldChar w:fldCharType="end"/>
            </w:r>
          </w:hyperlink>
        </w:p>
        <w:p w14:paraId="4872594A" w14:textId="18670A51" w:rsidR="00806EBA" w:rsidRPr="005F0114" w:rsidRDefault="00026044">
          <w:pPr>
            <w:pStyle w:val="11"/>
            <w:tabs>
              <w:tab w:val="right" w:pos="9628"/>
            </w:tabs>
            <w:rPr>
              <w:rFonts w:asciiTheme="minorHAnsi" w:eastAsiaTheme="minorEastAsia" w:hAnsiTheme="minorHAnsi" w:cstheme="minorBidi"/>
              <w:noProof/>
              <w:color w:val="000000" w:themeColor="text1"/>
              <w:sz w:val="22"/>
              <w:szCs w:val="22"/>
            </w:rPr>
          </w:pPr>
          <w:hyperlink w:anchor="_Toc44252198" w:history="1">
            <w:r w:rsidR="00806EBA" w:rsidRPr="005F0114">
              <w:rPr>
                <w:rStyle w:val="a8"/>
                <w:bCs/>
                <w:noProof/>
                <w:color w:val="000000" w:themeColor="text1"/>
              </w:rPr>
              <w:t>ВВЕДЕНИЕ</w:t>
            </w:r>
            <w:r w:rsidR="00806EBA" w:rsidRPr="005F0114">
              <w:rPr>
                <w:noProof/>
                <w:webHidden/>
                <w:color w:val="000000" w:themeColor="text1"/>
              </w:rPr>
              <w:tab/>
            </w:r>
            <w:r w:rsidR="00806EBA" w:rsidRPr="005F0114">
              <w:rPr>
                <w:noProof/>
                <w:webHidden/>
                <w:color w:val="000000" w:themeColor="text1"/>
              </w:rPr>
              <w:fldChar w:fldCharType="begin"/>
            </w:r>
            <w:r w:rsidR="00806EBA" w:rsidRPr="005F0114">
              <w:rPr>
                <w:noProof/>
                <w:webHidden/>
                <w:color w:val="000000" w:themeColor="text1"/>
              </w:rPr>
              <w:instrText xml:space="preserve"> PAGEREF _Toc44252198 \h </w:instrText>
            </w:r>
            <w:r w:rsidR="00806EBA" w:rsidRPr="005F0114">
              <w:rPr>
                <w:noProof/>
                <w:webHidden/>
                <w:color w:val="000000" w:themeColor="text1"/>
              </w:rPr>
            </w:r>
            <w:r w:rsidR="00806EBA" w:rsidRPr="005F0114">
              <w:rPr>
                <w:noProof/>
                <w:webHidden/>
                <w:color w:val="000000" w:themeColor="text1"/>
              </w:rPr>
              <w:fldChar w:fldCharType="separate"/>
            </w:r>
            <w:r w:rsidR="001B61AC" w:rsidRPr="005F0114">
              <w:rPr>
                <w:noProof/>
                <w:webHidden/>
                <w:color w:val="000000" w:themeColor="text1"/>
              </w:rPr>
              <w:t>6</w:t>
            </w:r>
            <w:r w:rsidR="00806EBA" w:rsidRPr="005F0114">
              <w:rPr>
                <w:noProof/>
                <w:webHidden/>
                <w:color w:val="000000" w:themeColor="text1"/>
              </w:rPr>
              <w:fldChar w:fldCharType="end"/>
            </w:r>
          </w:hyperlink>
        </w:p>
        <w:p w14:paraId="65D83875" w14:textId="550E1E68" w:rsidR="00806EBA" w:rsidRPr="005F0114" w:rsidRDefault="00026044">
          <w:pPr>
            <w:pStyle w:val="11"/>
            <w:tabs>
              <w:tab w:val="right" w:pos="9628"/>
            </w:tabs>
            <w:rPr>
              <w:rFonts w:asciiTheme="minorHAnsi" w:eastAsiaTheme="minorEastAsia" w:hAnsiTheme="minorHAnsi" w:cstheme="minorBidi"/>
              <w:noProof/>
              <w:color w:val="000000" w:themeColor="text1"/>
              <w:sz w:val="22"/>
              <w:szCs w:val="22"/>
            </w:rPr>
          </w:pPr>
          <w:hyperlink w:anchor="_Toc44252199" w:history="1">
            <w:r w:rsidR="00806EBA" w:rsidRPr="005F0114">
              <w:rPr>
                <w:rStyle w:val="a8"/>
                <w:noProof/>
                <w:color w:val="000000" w:themeColor="text1"/>
              </w:rPr>
              <w:t xml:space="preserve">1 </w:t>
            </w:r>
            <w:r w:rsidR="00806EBA" w:rsidRPr="005F0114">
              <w:rPr>
                <w:rStyle w:val="a8"/>
                <w:bCs/>
                <w:noProof/>
                <w:color w:val="000000" w:themeColor="text1"/>
              </w:rPr>
              <w:t>ОБЗОР СОВРЕМЕННЫХ ЭЛЕКТРОННЫХ ВЕСОВ И МЕТОДОВ ИЗМЕРЕНИЯ МАССЫ ОБЪЕКТОВ</w:t>
            </w:r>
            <w:r w:rsidR="00806EBA" w:rsidRPr="005F0114">
              <w:rPr>
                <w:noProof/>
                <w:webHidden/>
                <w:color w:val="000000" w:themeColor="text1"/>
              </w:rPr>
              <w:tab/>
            </w:r>
            <w:r w:rsidR="00806EBA" w:rsidRPr="005F0114">
              <w:rPr>
                <w:noProof/>
                <w:webHidden/>
                <w:color w:val="000000" w:themeColor="text1"/>
              </w:rPr>
              <w:fldChar w:fldCharType="begin"/>
            </w:r>
            <w:r w:rsidR="00806EBA" w:rsidRPr="005F0114">
              <w:rPr>
                <w:noProof/>
                <w:webHidden/>
                <w:color w:val="000000" w:themeColor="text1"/>
              </w:rPr>
              <w:instrText xml:space="preserve"> PAGEREF _Toc44252199 \h </w:instrText>
            </w:r>
            <w:r w:rsidR="00806EBA" w:rsidRPr="005F0114">
              <w:rPr>
                <w:noProof/>
                <w:webHidden/>
                <w:color w:val="000000" w:themeColor="text1"/>
              </w:rPr>
            </w:r>
            <w:r w:rsidR="00806EBA" w:rsidRPr="005F0114">
              <w:rPr>
                <w:noProof/>
                <w:webHidden/>
                <w:color w:val="000000" w:themeColor="text1"/>
              </w:rPr>
              <w:fldChar w:fldCharType="separate"/>
            </w:r>
            <w:r w:rsidR="001B61AC" w:rsidRPr="005F0114">
              <w:rPr>
                <w:noProof/>
                <w:webHidden/>
                <w:color w:val="000000" w:themeColor="text1"/>
              </w:rPr>
              <w:t>8</w:t>
            </w:r>
            <w:r w:rsidR="00806EBA" w:rsidRPr="005F0114">
              <w:rPr>
                <w:noProof/>
                <w:webHidden/>
                <w:color w:val="000000" w:themeColor="text1"/>
              </w:rPr>
              <w:fldChar w:fldCharType="end"/>
            </w:r>
          </w:hyperlink>
        </w:p>
        <w:p w14:paraId="32FAD2C5" w14:textId="45424E82" w:rsidR="00806EBA" w:rsidRPr="005F0114" w:rsidRDefault="00026044">
          <w:pPr>
            <w:pStyle w:val="21"/>
            <w:tabs>
              <w:tab w:val="right" w:pos="9628"/>
            </w:tabs>
            <w:rPr>
              <w:rStyle w:val="a8"/>
              <w:noProof/>
              <w:color w:val="000000" w:themeColor="text1"/>
            </w:rPr>
          </w:pPr>
          <w:hyperlink w:anchor="_Toc44252200" w:history="1">
            <w:r w:rsidR="00806EBA" w:rsidRPr="005F0114">
              <w:rPr>
                <w:rStyle w:val="a8"/>
                <w:bCs/>
                <w:noProof/>
                <w:color w:val="000000" w:themeColor="text1"/>
              </w:rPr>
              <w:t>1.1 Анализ задания на проектирование устройства</w:t>
            </w:r>
            <w:r w:rsidR="00806EBA" w:rsidRPr="005F0114">
              <w:rPr>
                <w:noProof/>
                <w:webHidden/>
                <w:color w:val="000000" w:themeColor="text1"/>
              </w:rPr>
              <w:tab/>
            </w:r>
            <w:r w:rsidR="00806EBA" w:rsidRPr="005F0114">
              <w:rPr>
                <w:noProof/>
                <w:webHidden/>
                <w:color w:val="000000" w:themeColor="text1"/>
              </w:rPr>
              <w:fldChar w:fldCharType="begin"/>
            </w:r>
            <w:r w:rsidR="00806EBA" w:rsidRPr="005F0114">
              <w:rPr>
                <w:noProof/>
                <w:webHidden/>
                <w:color w:val="000000" w:themeColor="text1"/>
              </w:rPr>
              <w:instrText xml:space="preserve"> PAGEREF _Toc44252200 \h </w:instrText>
            </w:r>
            <w:r w:rsidR="00806EBA" w:rsidRPr="005F0114">
              <w:rPr>
                <w:noProof/>
                <w:webHidden/>
                <w:color w:val="000000" w:themeColor="text1"/>
              </w:rPr>
            </w:r>
            <w:r w:rsidR="00806EBA" w:rsidRPr="005F0114">
              <w:rPr>
                <w:noProof/>
                <w:webHidden/>
                <w:color w:val="000000" w:themeColor="text1"/>
              </w:rPr>
              <w:fldChar w:fldCharType="separate"/>
            </w:r>
            <w:r w:rsidR="001B61AC" w:rsidRPr="005F0114">
              <w:rPr>
                <w:noProof/>
                <w:webHidden/>
                <w:color w:val="000000" w:themeColor="text1"/>
              </w:rPr>
              <w:t>8</w:t>
            </w:r>
            <w:r w:rsidR="00806EBA" w:rsidRPr="005F0114">
              <w:rPr>
                <w:noProof/>
                <w:webHidden/>
                <w:color w:val="000000" w:themeColor="text1"/>
              </w:rPr>
              <w:fldChar w:fldCharType="end"/>
            </w:r>
          </w:hyperlink>
        </w:p>
        <w:p w14:paraId="417D198E" w14:textId="689DCF48" w:rsidR="00806EBA" w:rsidRPr="005F0114" w:rsidRDefault="00806EBA" w:rsidP="00806EBA">
          <w:pPr>
            <w:rPr>
              <w:rFonts w:eastAsiaTheme="minorEastAsia"/>
              <w:color w:val="000000" w:themeColor="text1"/>
            </w:rPr>
          </w:pPr>
          <w:r w:rsidRPr="005F0114">
            <w:rPr>
              <w:color w:val="000000" w:themeColor="text1"/>
            </w:rPr>
            <w:t xml:space="preserve">    </w:t>
          </w:r>
          <w:r w:rsidRPr="005F0114">
            <w:rPr>
              <w:bCs/>
              <w:color w:val="000000" w:themeColor="text1"/>
            </w:rPr>
            <w:t>1.2 Анализ существующих схемотехнических и конструкционных решений электронных весов и методов измерения массы объектов                                    10</w:t>
          </w:r>
        </w:p>
        <w:p w14:paraId="2596AC53" w14:textId="49BB1538" w:rsidR="00806EBA" w:rsidRPr="005F0114" w:rsidRDefault="00806EBA">
          <w:pPr>
            <w:pStyle w:val="11"/>
            <w:tabs>
              <w:tab w:val="right" w:pos="9628"/>
            </w:tabs>
            <w:rPr>
              <w:rFonts w:asciiTheme="minorHAnsi" w:eastAsiaTheme="minorEastAsia" w:hAnsiTheme="minorHAnsi" w:cstheme="minorBidi"/>
              <w:noProof/>
              <w:color w:val="000000" w:themeColor="text1"/>
              <w:sz w:val="22"/>
              <w:szCs w:val="22"/>
            </w:rPr>
          </w:pPr>
          <w:r w:rsidRPr="005F0114">
            <w:rPr>
              <w:rStyle w:val="a8"/>
              <w:noProof/>
              <w:color w:val="000000" w:themeColor="text1"/>
            </w:rPr>
            <w:t xml:space="preserve">    </w:t>
          </w:r>
          <w:hyperlink w:anchor="_Toc44252202" w:history="1">
            <w:r w:rsidRPr="005F0114">
              <w:rPr>
                <w:rStyle w:val="a8"/>
                <w:bCs/>
                <w:noProof/>
                <w:color w:val="000000" w:themeColor="text1"/>
              </w:rPr>
              <w:t>1.3 Электронные весы. Виды и устройство. Работа и применение</w:t>
            </w:r>
            <w:r w:rsidRPr="005F0114">
              <w:rPr>
                <w:noProof/>
                <w:webHidden/>
                <w:color w:val="000000" w:themeColor="text1"/>
              </w:rPr>
              <w:tab/>
            </w:r>
            <w:r w:rsidRPr="005F0114">
              <w:rPr>
                <w:noProof/>
                <w:webHidden/>
                <w:color w:val="000000" w:themeColor="text1"/>
              </w:rPr>
              <w:fldChar w:fldCharType="begin"/>
            </w:r>
            <w:r w:rsidRPr="005F0114">
              <w:rPr>
                <w:noProof/>
                <w:webHidden/>
                <w:color w:val="000000" w:themeColor="text1"/>
              </w:rPr>
              <w:instrText xml:space="preserve"> PAGEREF _Toc44252202 \h </w:instrText>
            </w:r>
            <w:r w:rsidRPr="005F0114">
              <w:rPr>
                <w:noProof/>
                <w:webHidden/>
                <w:color w:val="000000" w:themeColor="text1"/>
              </w:rPr>
            </w:r>
            <w:r w:rsidRPr="005F0114">
              <w:rPr>
                <w:noProof/>
                <w:webHidden/>
                <w:color w:val="000000" w:themeColor="text1"/>
              </w:rPr>
              <w:fldChar w:fldCharType="separate"/>
            </w:r>
            <w:r w:rsidR="001B61AC" w:rsidRPr="005F0114">
              <w:rPr>
                <w:noProof/>
                <w:webHidden/>
                <w:color w:val="000000" w:themeColor="text1"/>
              </w:rPr>
              <w:t>10</w:t>
            </w:r>
            <w:r w:rsidRPr="005F0114">
              <w:rPr>
                <w:noProof/>
                <w:webHidden/>
                <w:color w:val="000000" w:themeColor="text1"/>
              </w:rPr>
              <w:fldChar w:fldCharType="end"/>
            </w:r>
          </w:hyperlink>
        </w:p>
        <w:p w14:paraId="205DC16C" w14:textId="446156E5" w:rsidR="00806EBA" w:rsidRPr="005F0114" w:rsidRDefault="00026044">
          <w:pPr>
            <w:pStyle w:val="51"/>
            <w:tabs>
              <w:tab w:val="right" w:pos="9628"/>
            </w:tabs>
            <w:rPr>
              <w:rFonts w:asciiTheme="minorHAnsi" w:eastAsiaTheme="minorEastAsia" w:hAnsiTheme="minorHAnsi" w:cstheme="minorBidi"/>
              <w:noProof/>
              <w:color w:val="000000" w:themeColor="text1"/>
              <w:sz w:val="22"/>
              <w:szCs w:val="22"/>
            </w:rPr>
          </w:pPr>
          <w:hyperlink w:anchor="_Toc44252203" w:history="1">
            <w:r w:rsidR="00806EBA" w:rsidRPr="005F0114">
              <w:rPr>
                <w:rStyle w:val="a8"/>
                <w:rFonts w:ascii="Georgia" w:hAnsi="Georgia"/>
                <w:noProof/>
                <w:color w:val="000000" w:themeColor="text1"/>
              </w:rPr>
              <w:t>Устройство и принцип работы</w:t>
            </w:r>
            <w:r w:rsidR="00806EBA" w:rsidRPr="005F0114">
              <w:rPr>
                <w:noProof/>
                <w:webHidden/>
                <w:color w:val="000000" w:themeColor="text1"/>
              </w:rPr>
              <w:tab/>
            </w:r>
            <w:r w:rsidR="00806EBA" w:rsidRPr="005F0114">
              <w:rPr>
                <w:noProof/>
                <w:webHidden/>
                <w:color w:val="000000" w:themeColor="text1"/>
              </w:rPr>
              <w:fldChar w:fldCharType="begin"/>
            </w:r>
            <w:r w:rsidR="00806EBA" w:rsidRPr="005F0114">
              <w:rPr>
                <w:noProof/>
                <w:webHidden/>
                <w:color w:val="000000" w:themeColor="text1"/>
              </w:rPr>
              <w:instrText xml:space="preserve"> PAGEREF _Toc44252203 \h </w:instrText>
            </w:r>
            <w:r w:rsidR="00806EBA" w:rsidRPr="005F0114">
              <w:rPr>
                <w:noProof/>
                <w:webHidden/>
                <w:color w:val="000000" w:themeColor="text1"/>
              </w:rPr>
            </w:r>
            <w:r w:rsidR="00806EBA" w:rsidRPr="005F0114">
              <w:rPr>
                <w:noProof/>
                <w:webHidden/>
                <w:color w:val="000000" w:themeColor="text1"/>
              </w:rPr>
              <w:fldChar w:fldCharType="separate"/>
            </w:r>
            <w:r w:rsidR="001B61AC" w:rsidRPr="005F0114">
              <w:rPr>
                <w:noProof/>
                <w:webHidden/>
                <w:color w:val="000000" w:themeColor="text1"/>
              </w:rPr>
              <w:t>10</w:t>
            </w:r>
            <w:r w:rsidR="00806EBA" w:rsidRPr="005F0114">
              <w:rPr>
                <w:noProof/>
                <w:webHidden/>
                <w:color w:val="000000" w:themeColor="text1"/>
              </w:rPr>
              <w:fldChar w:fldCharType="end"/>
            </w:r>
          </w:hyperlink>
        </w:p>
        <w:p w14:paraId="47D21AD6" w14:textId="33BC3B39" w:rsidR="00806EBA" w:rsidRPr="005F0114" w:rsidRDefault="00026044">
          <w:pPr>
            <w:pStyle w:val="51"/>
            <w:tabs>
              <w:tab w:val="right" w:pos="9628"/>
            </w:tabs>
            <w:rPr>
              <w:rFonts w:asciiTheme="minorHAnsi" w:eastAsiaTheme="minorEastAsia" w:hAnsiTheme="minorHAnsi" w:cstheme="minorBidi"/>
              <w:noProof/>
              <w:color w:val="000000" w:themeColor="text1"/>
              <w:sz w:val="22"/>
              <w:szCs w:val="22"/>
            </w:rPr>
          </w:pPr>
          <w:hyperlink w:anchor="_Toc44252204" w:history="1">
            <w:r w:rsidR="00806EBA" w:rsidRPr="005F0114">
              <w:rPr>
                <w:rStyle w:val="a8"/>
                <w:rFonts w:ascii="Georgia" w:hAnsi="Georgia"/>
                <w:noProof/>
                <w:color w:val="000000" w:themeColor="text1"/>
              </w:rPr>
              <w:t>Разновидности</w:t>
            </w:r>
            <w:r w:rsidR="00806EBA" w:rsidRPr="005F0114">
              <w:rPr>
                <w:noProof/>
                <w:webHidden/>
                <w:color w:val="000000" w:themeColor="text1"/>
              </w:rPr>
              <w:tab/>
            </w:r>
            <w:r w:rsidR="00806EBA" w:rsidRPr="005F0114">
              <w:rPr>
                <w:noProof/>
                <w:webHidden/>
                <w:color w:val="000000" w:themeColor="text1"/>
              </w:rPr>
              <w:fldChar w:fldCharType="begin"/>
            </w:r>
            <w:r w:rsidR="00806EBA" w:rsidRPr="005F0114">
              <w:rPr>
                <w:noProof/>
                <w:webHidden/>
                <w:color w:val="000000" w:themeColor="text1"/>
              </w:rPr>
              <w:instrText xml:space="preserve"> PAGEREF _Toc44252204 \h </w:instrText>
            </w:r>
            <w:r w:rsidR="00806EBA" w:rsidRPr="005F0114">
              <w:rPr>
                <w:noProof/>
                <w:webHidden/>
                <w:color w:val="000000" w:themeColor="text1"/>
              </w:rPr>
            </w:r>
            <w:r w:rsidR="00806EBA" w:rsidRPr="005F0114">
              <w:rPr>
                <w:noProof/>
                <w:webHidden/>
                <w:color w:val="000000" w:themeColor="text1"/>
              </w:rPr>
              <w:fldChar w:fldCharType="separate"/>
            </w:r>
            <w:r w:rsidR="001B61AC" w:rsidRPr="005F0114">
              <w:rPr>
                <w:noProof/>
                <w:webHidden/>
                <w:color w:val="000000" w:themeColor="text1"/>
              </w:rPr>
              <w:t>11</w:t>
            </w:r>
            <w:r w:rsidR="00806EBA" w:rsidRPr="005F0114">
              <w:rPr>
                <w:noProof/>
                <w:webHidden/>
                <w:color w:val="000000" w:themeColor="text1"/>
              </w:rPr>
              <w:fldChar w:fldCharType="end"/>
            </w:r>
          </w:hyperlink>
        </w:p>
        <w:p w14:paraId="625C4BF9" w14:textId="3A774F44" w:rsidR="00806EBA" w:rsidRPr="005F0114" w:rsidRDefault="00026044">
          <w:pPr>
            <w:pStyle w:val="51"/>
            <w:tabs>
              <w:tab w:val="right" w:pos="9628"/>
            </w:tabs>
            <w:rPr>
              <w:rFonts w:asciiTheme="minorHAnsi" w:eastAsiaTheme="minorEastAsia" w:hAnsiTheme="minorHAnsi" w:cstheme="minorBidi"/>
              <w:noProof/>
              <w:color w:val="000000" w:themeColor="text1"/>
              <w:sz w:val="22"/>
              <w:szCs w:val="22"/>
            </w:rPr>
          </w:pPr>
          <w:hyperlink w:anchor="_Toc44252205" w:history="1">
            <w:r w:rsidR="00806EBA" w:rsidRPr="005F0114">
              <w:rPr>
                <w:rStyle w:val="a8"/>
                <w:rFonts w:ascii="Georgia" w:hAnsi="Georgia"/>
                <w:noProof/>
                <w:color w:val="000000" w:themeColor="text1"/>
              </w:rPr>
              <w:t>Бытовые электронные весы</w:t>
            </w:r>
            <w:r w:rsidR="00806EBA" w:rsidRPr="005F0114">
              <w:rPr>
                <w:noProof/>
                <w:webHidden/>
                <w:color w:val="000000" w:themeColor="text1"/>
              </w:rPr>
              <w:tab/>
            </w:r>
            <w:r w:rsidR="00806EBA" w:rsidRPr="005F0114">
              <w:rPr>
                <w:noProof/>
                <w:webHidden/>
                <w:color w:val="000000" w:themeColor="text1"/>
              </w:rPr>
              <w:fldChar w:fldCharType="begin"/>
            </w:r>
            <w:r w:rsidR="00806EBA" w:rsidRPr="005F0114">
              <w:rPr>
                <w:noProof/>
                <w:webHidden/>
                <w:color w:val="000000" w:themeColor="text1"/>
              </w:rPr>
              <w:instrText xml:space="preserve"> PAGEREF _Toc44252205 \h </w:instrText>
            </w:r>
            <w:r w:rsidR="00806EBA" w:rsidRPr="005F0114">
              <w:rPr>
                <w:noProof/>
                <w:webHidden/>
                <w:color w:val="000000" w:themeColor="text1"/>
              </w:rPr>
            </w:r>
            <w:r w:rsidR="00806EBA" w:rsidRPr="005F0114">
              <w:rPr>
                <w:noProof/>
                <w:webHidden/>
                <w:color w:val="000000" w:themeColor="text1"/>
              </w:rPr>
              <w:fldChar w:fldCharType="separate"/>
            </w:r>
            <w:r w:rsidR="001B61AC" w:rsidRPr="005F0114">
              <w:rPr>
                <w:noProof/>
                <w:webHidden/>
                <w:color w:val="000000" w:themeColor="text1"/>
              </w:rPr>
              <w:t>11</w:t>
            </w:r>
            <w:r w:rsidR="00806EBA" w:rsidRPr="005F0114">
              <w:rPr>
                <w:noProof/>
                <w:webHidden/>
                <w:color w:val="000000" w:themeColor="text1"/>
              </w:rPr>
              <w:fldChar w:fldCharType="end"/>
            </w:r>
          </w:hyperlink>
        </w:p>
        <w:p w14:paraId="41F8D38E" w14:textId="48C91407" w:rsidR="00806EBA" w:rsidRPr="005F0114" w:rsidRDefault="00026044">
          <w:pPr>
            <w:pStyle w:val="61"/>
            <w:tabs>
              <w:tab w:val="right" w:pos="9628"/>
            </w:tabs>
            <w:rPr>
              <w:rFonts w:asciiTheme="minorHAnsi" w:eastAsiaTheme="minorEastAsia" w:hAnsiTheme="minorHAnsi" w:cstheme="minorBidi"/>
              <w:noProof/>
              <w:color w:val="000000" w:themeColor="text1"/>
              <w:sz w:val="22"/>
              <w:szCs w:val="22"/>
            </w:rPr>
          </w:pPr>
          <w:hyperlink w:anchor="_Toc44252207" w:history="1">
            <w:r w:rsidR="00806EBA" w:rsidRPr="005F0114">
              <w:rPr>
                <w:rStyle w:val="a8"/>
                <w:rFonts w:ascii="Georgia" w:hAnsi="Georgia"/>
                <w:noProof/>
                <w:color w:val="000000" w:themeColor="text1"/>
              </w:rPr>
              <w:t>Торговые весы</w:t>
            </w:r>
            <w:r w:rsidR="00806EBA" w:rsidRPr="005F0114">
              <w:rPr>
                <w:noProof/>
                <w:webHidden/>
                <w:color w:val="000000" w:themeColor="text1"/>
              </w:rPr>
              <w:tab/>
            </w:r>
            <w:r w:rsidR="00806EBA" w:rsidRPr="005F0114">
              <w:rPr>
                <w:noProof/>
                <w:webHidden/>
                <w:color w:val="000000" w:themeColor="text1"/>
              </w:rPr>
              <w:fldChar w:fldCharType="begin"/>
            </w:r>
            <w:r w:rsidR="00806EBA" w:rsidRPr="005F0114">
              <w:rPr>
                <w:noProof/>
                <w:webHidden/>
                <w:color w:val="000000" w:themeColor="text1"/>
              </w:rPr>
              <w:instrText xml:space="preserve"> PAGEREF _Toc44252207 \h </w:instrText>
            </w:r>
            <w:r w:rsidR="00806EBA" w:rsidRPr="005F0114">
              <w:rPr>
                <w:noProof/>
                <w:webHidden/>
                <w:color w:val="000000" w:themeColor="text1"/>
              </w:rPr>
            </w:r>
            <w:r w:rsidR="00806EBA" w:rsidRPr="005F0114">
              <w:rPr>
                <w:noProof/>
                <w:webHidden/>
                <w:color w:val="000000" w:themeColor="text1"/>
              </w:rPr>
              <w:fldChar w:fldCharType="separate"/>
            </w:r>
            <w:r w:rsidR="001B61AC" w:rsidRPr="005F0114">
              <w:rPr>
                <w:noProof/>
                <w:webHidden/>
                <w:color w:val="000000" w:themeColor="text1"/>
              </w:rPr>
              <w:t>14</w:t>
            </w:r>
            <w:r w:rsidR="00806EBA" w:rsidRPr="005F0114">
              <w:rPr>
                <w:noProof/>
                <w:webHidden/>
                <w:color w:val="000000" w:themeColor="text1"/>
              </w:rPr>
              <w:fldChar w:fldCharType="end"/>
            </w:r>
          </w:hyperlink>
        </w:p>
        <w:p w14:paraId="01D8D7DD" w14:textId="02A93D88" w:rsidR="00806EBA" w:rsidRPr="005F0114" w:rsidRDefault="00026044">
          <w:pPr>
            <w:pStyle w:val="61"/>
            <w:tabs>
              <w:tab w:val="right" w:pos="9628"/>
            </w:tabs>
            <w:rPr>
              <w:rFonts w:asciiTheme="minorHAnsi" w:eastAsiaTheme="minorEastAsia" w:hAnsiTheme="minorHAnsi" w:cstheme="minorBidi"/>
              <w:noProof/>
              <w:color w:val="000000" w:themeColor="text1"/>
              <w:sz w:val="22"/>
              <w:szCs w:val="22"/>
            </w:rPr>
          </w:pPr>
          <w:hyperlink w:anchor="_Toc44252208" w:history="1">
            <w:r w:rsidR="00806EBA" w:rsidRPr="005F0114">
              <w:rPr>
                <w:rStyle w:val="a8"/>
                <w:rFonts w:ascii="Georgia" w:hAnsi="Georgia"/>
                <w:noProof/>
                <w:color w:val="000000" w:themeColor="text1"/>
              </w:rPr>
              <w:t>Товарные весы</w:t>
            </w:r>
            <w:r w:rsidR="00806EBA" w:rsidRPr="005F0114">
              <w:rPr>
                <w:noProof/>
                <w:webHidden/>
                <w:color w:val="000000" w:themeColor="text1"/>
              </w:rPr>
              <w:tab/>
            </w:r>
            <w:r w:rsidR="00806EBA" w:rsidRPr="005F0114">
              <w:rPr>
                <w:noProof/>
                <w:webHidden/>
                <w:color w:val="000000" w:themeColor="text1"/>
              </w:rPr>
              <w:fldChar w:fldCharType="begin"/>
            </w:r>
            <w:r w:rsidR="00806EBA" w:rsidRPr="005F0114">
              <w:rPr>
                <w:noProof/>
                <w:webHidden/>
                <w:color w:val="000000" w:themeColor="text1"/>
              </w:rPr>
              <w:instrText xml:space="preserve"> PAGEREF _Toc44252208 \h </w:instrText>
            </w:r>
            <w:r w:rsidR="00806EBA" w:rsidRPr="005F0114">
              <w:rPr>
                <w:noProof/>
                <w:webHidden/>
                <w:color w:val="000000" w:themeColor="text1"/>
              </w:rPr>
            </w:r>
            <w:r w:rsidR="00806EBA" w:rsidRPr="005F0114">
              <w:rPr>
                <w:noProof/>
                <w:webHidden/>
                <w:color w:val="000000" w:themeColor="text1"/>
              </w:rPr>
              <w:fldChar w:fldCharType="separate"/>
            </w:r>
            <w:r w:rsidR="001B61AC" w:rsidRPr="005F0114">
              <w:rPr>
                <w:noProof/>
                <w:webHidden/>
                <w:color w:val="000000" w:themeColor="text1"/>
              </w:rPr>
              <w:t>15</w:t>
            </w:r>
            <w:r w:rsidR="00806EBA" w:rsidRPr="005F0114">
              <w:rPr>
                <w:noProof/>
                <w:webHidden/>
                <w:color w:val="000000" w:themeColor="text1"/>
              </w:rPr>
              <w:fldChar w:fldCharType="end"/>
            </w:r>
          </w:hyperlink>
        </w:p>
        <w:p w14:paraId="76DDF4A0" w14:textId="69E7065A" w:rsidR="00806EBA" w:rsidRPr="005F0114" w:rsidRDefault="00026044">
          <w:pPr>
            <w:pStyle w:val="61"/>
            <w:tabs>
              <w:tab w:val="right" w:pos="9628"/>
            </w:tabs>
            <w:rPr>
              <w:rFonts w:asciiTheme="minorHAnsi" w:eastAsiaTheme="minorEastAsia" w:hAnsiTheme="minorHAnsi" w:cstheme="minorBidi"/>
              <w:noProof/>
              <w:color w:val="000000" w:themeColor="text1"/>
              <w:sz w:val="22"/>
              <w:szCs w:val="22"/>
            </w:rPr>
          </w:pPr>
          <w:hyperlink w:anchor="_Toc44252209" w:history="1">
            <w:r w:rsidR="00806EBA" w:rsidRPr="005F0114">
              <w:rPr>
                <w:rStyle w:val="a8"/>
                <w:rFonts w:ascii="Georgia" w:eastAsia="Cambria" w:hAnsi="Georgia"/>
                <w:noProof/>
                <w:color w:val="000000" w:themeColor="text1"/>
              </w:rPr>
              <w:t>Лабораторные электронные весы</w:t>
            </w:r>
            <w:r w:rsidR="00806EBA" w:rsidRPr="005F0114">
              <w:rPr>
                <w:noProof/>
                <w:webHidden/>
                <w:color w:val="000000" w:themeColor="text1"/>
              </w:rPr>
              <w:tab/>
            </w:r>
            <w:r w:rsidR="00806EBA" w:rsidRPr="005F0114">
              <w:rPr>
                <w:noProof/>
                <w:webHidden/>
                <w:color w:val="000000" w:themeColor="text1"/>
              </w:rPr>
              <w:fldChar w:fldCharType="begin"/>
            </w:r>
            <w:r w:rsidR="00806EBA" w:rsidRPr="005F0114">
              <w:rPr>
                <w:noProof/>
                <w:webHidden/>
                <w:color w:val="000000" w:themeColor="text1"/>
              </w:rPr>
              <w:instrText xml:space="preserve"> PAGEREF _Toc44252209 \h </w:instrText>
            </w:r>
            <w:r w:rsidR="00806EBA" w:rsidRPr="005F0114">
              <w:rPr>
                <w:noProof/>
                <w:webHidden/>
                <w:color w:val="000000" w:themeColor="text1"/>
              </w:rPr>
            </w:r>
            <w:r w:rsidR="00806EBA" w:rsidRPr="005F0114">
              <w:rPr>
                <w:noProof/>
                <w:webHidden/>
                <w:color w:val="000000" w:themeColor="text1"/>
              </w:rPr>
              <w:fldChar w:fldCharType="separate"/>
            </w:r>
            <w:r w:rsidR="001B61AC" w:rsidRPr="005F0114">
              <w:rPr>
                <w:noProof/>
                <w:webHidden/>
                <w:color w:val="000000" w:themeColor="text1"/>
              </w:rPr>
              <w:t>16</w:t>
            </w:r>
            <w:r w:rsidR="00806EBA" w:rsidRPr="005F0114">
              <w:rPr>
                <w:noProof/>
                <w:webHidden/>
                <w:color w:val="000000" w:themeColor="text1"/>
              </w:rPr>
              <w:fldChar w:fldCharType="end"/>
            </w:r>
          </w:hyperlink>
        </w:p>
        <w:p w14:paraId="3BFE98EF" w14:textId="11449406" w:rsidR="00806EBA" w:rsidRPr="005F0114" w:rsidRDefault="00026044">
          <w:pPr>
            <w:pStyle w:val="61"/>
            <w:tabs>
              <w:tab w:val="right" w:pos="9628"/>
            </w:tabs>
            <w:rPr>
              <w:rFonts w:asciiTheme="minorHAnsi" w:eastAsiaTheme="minorEastAsia" w:hAnsiTheme="minorHAnsi" w:cstheme="minorBidi"/>
              <w:noProof/>
              <w:color w:val="000000" w:themeColor="text1"/>
              <w:sz w:val="22"/>
              <w:szCs w:val="22"/>
            </w:rPr>
          </w:pPr>
          <w:hyperlink w:anchor="_Toc44252210" w:history="1">
            <w:r w:rsidR="00806EBA" w:rsidRPr="005F0114">
              <w:rPr>
                <w:rStyle w:val="a8"/>
                <w:rFonts w:ascii="Georgia" w:eastAsia="Cambria" w:hAnsi="Georgia"/>
                <w:noProof/>
                <w:color w:val="000000" w:themeColor="text1"/>
              </w:rPr>
              <w:t>Медицинские электронные весы</w:t>
            </w:r>
            <w:r w:rsidR="00806EBA" w:rsidRPr="005F0114">
              <w:rPr>
                <w:noProof/>
                <w:webHidden/>
                <w:color w:val="000000" w:themeColor="text1"/>
              </w:rPr>
              <w:tab/>
            </w:r>
            <w:r w:rsidR="00806EBA" w:rsidRPr="005F0114">
              <w:rPr>
                <w:noProof/>
                <w:webHidden/>
                <w:color w:val="000000" w:themeColor="text1"/>
              </w:rPr>
              <w:fldChar w:fldCharType="begin"/>
            </w:r>
            <w:r w:rsidR="00806EBA" w:rsidRPr="005F0114">
              <w:rPr>
                <w:noProof/>
                <w:webHidden/>
                <w:color w:val="000000" w:themeColor="text1"/>
              </w:rPr>
              <w:instrText xml:space="preserve"> PAGEREF _Toc44252210 \h </w:instrText>
            </w:r>
            <w:r w:rsidR="00806EBA" w:rsidRPr="005F0114">
              <w:rPr>
                <w:noProof/>
                <w:webHidden/>
                <w:color w:val="000000" w:themeColor="text1"/>
              </w:rPr>
            </w:r>
            <w:r w:rsidR="00806EBA" w:rsidRPr="005F0114">
              <w:rPr>
                <w:noProof/>
                <w:webHidden/>
                <w:color w:val="000000" w:themeColor="text1"/>
              </w:rPr>
              <w:fldChar w:fldCharType="separate"/>
            </w:r>
            <w:r w:rsidR="001B61AC" w:rsidRPr="005F0114">
              <w:rPr>
                <w:noProof/>
                <w:webHidden/>
                <w:color w:val="000000" w:themeColor="text1"/>
              </w:rPr>
              <w:t>17</w:t>
            </w:r>
            <w:r w:rsidR="00806EBA" w:rsidRPr="005F0114">
              <w:rPr>
                <w:noProof/>
                <w:webHidden/>
                <w:color w:val="000000" w:themeColor="text1"/>
              </w:rPr>
              <w:fldChar w:fldCharType="end"/>
            </w:r>
          </w:hyperlink>
        </w:p>
        <w:p w14:paraId="313DEE81" w14:textId="1197F44F" w:rsidR="00806EBA" w:rsidRPr="005F0114" w:rsidRDefault="00026044">
          <w:pPr>
            <w:pStyle w:val="61"/>
            <w:tabs>
              <w:tab w:val="right" w:pos="9628"/>
            </w:tabs>
            <w:rPr>
              <w:rFonts w:asciiTheme="minorHAnsi" w:eastAsiaTheme="minorEastAsia" w:hAnsiTheme="minorHAnsi" w:cstheme="minorBidi"/>
              <w:noProof/>
              <w:color w:val="000000" w:themeColor="text1"/>
              <w:sz w:val="22"/>
              <w:szCs w:val="22"/>
            </w:rPr>
          </w:pPr>
          <w:hyperlink w:anchor="_Toc44252211" w:history="1">
            <w:r w:rsidR="00806EBA" w:rsidRPr="005F0114">
              <w:rPr>
                <w:rStyle w:val="a8"/>
                <w:rFonts w:ascii="Georgia" w:eastAsia="Cambria" w:hAnsi="Georgia"/>
                <w:noProof/>
                <w:color w:val="000000" w:themeColor="text1"/>
              </w:rPr>
              <w:t>Промышленные электронные весы</w:t>
            </w:r>
            <w:r w:rsidR="00806EBA" w:rsidRPr="005F0114">
              <w:rPr>
                <w:noProof/>
                <w:webHidden/>
                <w:color w:val="000000" w:themeColor="text1"/>
              </w:rPr>
              <w:tab/>
            </w:r>
            <w:r w:rsidR="00806EBA" w:rsidRPr="005F0114">
              <w:rPr>
                <w:noProof/>
                <w:webHidden/>
                <w:color w:val="000000" w:themeColor="text1"/>
              </w:rPr>
              <w:fldChar w:fldCharType="begin"/>
            </w:r>
            <w:r w:rsidR="00806EBA" w:rsidRPr="005F0114">
              <w:rPr>
                <w:noProof/>
                <w:webHidden/>
                <w:color w:val="000000" w:themeColor="text1"/>
              </w:rPr>
              <w:instrText xml:space="preserve"> PAGEREF _Toc44252211 \h </w:instrText>
            </w:r>
            <w:r w:rsidR="00806EBA" w:rsidRPr="005F0114">
              <w:rPr>
                <w:noProof/>
                <w:webHidden/>
                <w:color w:val="000000" w:themeColor="text1"/>
              </w:rPr>
            </w:r>
            <w:r w:rsidR="00806EBA" w:rsidRPr="005F0114">
              <w:rPr>
                <w:noProof/>
                <w:webHidden/>
                <w:color w:val="000000" w:themeColor="text1"/>
              </w:rPr>
              <w:fldChar w:fldCharType="separate"/>
            </w:r>
            <w:r w:rsidR="001B61AC" w:rsidRPr="005F0114">
              <w:rPr>
                <w:noProof/>
                <w:webHidden/>
                <w:color w:val="000000" w:themeColor="text1"/>
              </w:rPr>
              <w:t>18</w:t>
            </w:r>
            <w:r w:rsidR="00806EBA" w:rsidRPr="005F0114">
              <w:rPr>
                <w:noProof/>
                <w:webHidden/>
                <w:color w:val="000000" w:themeColor="text1"/>
              </w:rPr>
              <w:fldChar w:fldCharType="end"/>
            </w:r>
          </w:hyperlink>
        </w:p>
        <w:p w14:paraId="2FF390FF" w14:textId="22344E4C" w:rsidR="00806EBA" w:rsidRPr="005F0114" w:rsidRDefault="00026044">
          <w:pPr>
            <w:pStyle w:val="61"/>
            <w:tabs>
              <w:tab w:val="right" w:pos="9628"/>
            </w:tabs>
            <w:rPr>
              <w:rFonts w:asciiTheme="minorHAnsi" w:eastAsiaTheme="minorEastAsia" w:hAnsiTheme="minorHAnsi" w:cstheme="minorBidi"/>
              <w:noProof/>
              <w:color w:val="000000" w:themeColor="text1"/>
              <w:sz w:val="22"/>
              <w:szCs w:val="22"/>
            </w:rPr>
          </w:pPr>
          <w:hyperlink w:anchor="_Toc44252212" w:history="1">
            <w:r w:rsidR="00806EBA" w:rsidRPr="005F0114">
              <w:rPr>
                <w:rStyle w:val="a8"/>
                <w:rFonts w:ascii="Georgia" w:eastAsia="Cambria" w:hAnsi="Georgia"/>
                <w:noProof/>
                <w:color w:val="000000" w:themeColor="text1"/>
              </w:rPr>
              <w:t>Крановые электронные весы</w:t>
            </w:r>
            <w:r w:rsidR="00806EBA" w:rsidRPr="005F0114">
              <w:rPr>
                <w:noProof/>
                <w:webHidden/>
                <w:color w:val="000000" w:themeColor="text1"/>
              </w:rPr>
              <w:tab/>
            </w:r>
            <w:r w:rsidR="00806EBA" w:rsidRPr="005F0114">
              <w:rPr>
                <w:noProof/>
                <w:webHidden/>
                <w:color w:val="000000" w:themeColor="text1"/>
              </w:rPr>
              <w:fldChar w:fldCharType="begin"/>
            </w:r>
            <w:r w:rsidR="00806EBA" w:rsidRPr="005F0114">
              <w:rPr>
                <w:noProof/>
                <w:webHidden/>
                <w:color w:val="000000" w:themeColor="text1"/>
              </w:rPr>
              <w:instrText xml:space="preserve"> PAGEREF _Toc44252212 \h </w:instrText>
            </w:r>
            <w:r w:rsidR="00806EBA" w:rsidRPr="005F0114">
              <w:rPr>
                <w:noProof/>
                <w:webHidden/>
                <w:color w:val="000000" w:themeColor="text1"/>
              </w:rPr>
            </w:r>
            <w:r w:rsidR="00806EBA" w:rsidRPr="005F0114">
              <w:rPr>
                <w:noProof/>
                <w:webHidden/>
                <w:color w:val="000000" w:themeColor="text1"/>
              </w:rPr>
              <w:fldChar w:fldCharType="separate"/>
            </w:r>
            <w:r w:rsidR="001B61AC" w:rsidRPr="005F0114">
              <w:rPr>
                <w:noProof/>
                <w:webHidden/>
                <w:color w:val="000000" w:themeColor="text1"/>
              </w:rPr>
              <w:t>18</w:t>
            </w:r>
            <w:r w:rsidR="00806EBA" w:rsidRPr="005F0114">
              <w:rPr>
                <w:noProof/>
                <w:webHidden/>
                <w:color w:val="000000" w:themeColor="text1"/>
              </w:rPr>
              <w:fldChar w:fldCharType="end"/>
            </w:r>
          </w:hyperlink>
        </w:p>
        <w:p w14:paraId="2E0E6114" w14:textId="35D83D81" w:rsidR="00806EBA" w:rsidRPr="005F0114" w:rsidRDefault="00026044">
          <w:pPr>
            <w:pStyle w:val="61"/>
            <w:tabs>
              <w:tab w:val="right" w:pos="9628"/>
            </w:tabs>
            <w:rPr>
              <w:rFonts w:asciiTheme="minorHAnsi" w:eastAsiaTheme="minorEastAsia" w:hAnsiTheme="minorHAnsi" w:cstheme="minorBidi"/>
              <w:noProof/>
              <w:color w:val="000000" w:themeColor="text1"/>
              <w:sz w:val="22"/>
              <w:szCs w:val="22"/>
            </w:rPr>
          </w:pPr>
          <w:hyperlink w:anchor="_Toc44252213" w:history="1">
            <w:r w:rsidR="00806EBA" w:rsidRPr="005F0114">
              <w:rPr>
                <w:rStyle w:val="a8"/>
                <w:rFonts w:ascii="Georgia" w:eastAsia="Cambria" w:hAnsi="Georgia"/>
                <w:noProof/>
                <w:color w:val="000000" w:themeColor="text1"/>
              </w:rPr>
              <w:t>Преимущества</w:t>
            </w:r>
            <w:r w:rsidR="00806EBA" w:rsidRPr="005F0114">
              <w:rPr>
                <w:noProof/>
                <w:webHidden/>
                <w:color w:val="000000" w:themeColor="text1"/>
              </w:rPr>
              <w:tab/>
            </w:r>
            <w:r w:rsidR="00806EBA" w:rsidRPr="005F0114">
              <w:rPr>
                <w:noProof/>
                <w:webHidden/>
                <w:color w:val="000000" w:themeColor="text1"/>
              </w:rPr>
              <w:fldChar w:fldCharType="begin"/>
            </w:r>
            <w:r w:rsidR="00806EBA" w:rsidRPr="005F0114">
              <w:rPr>
                <w:noProof/>
                <w:webHidden/>
                <w:color w:val="000000" w:themeColor="text1"/>
              </w:rPr>
              <w:instrText xml:space="preserve"> PAGEREF _Toc44252213 \h </w:instrText>
            </w:r>
            <w:r w:rsidR="00806EBA" w:rsidRPr="005F0114">
              <w:rPr>
                <w:noProof/>
                <w:webHidden/>
                <w:color w:val="000000" w:themeColor="text1"/>
              </w:rPr>
            </w:r>
            <w:r w:rsidR="00806EBA" w:rsidRPr="005F0114">
              <w:rPr>
                <w:noProof/>
                <w:webHidden/>
                <w:color w:val="000000" w:themeColor="text1"/>
              </w:rPr>
              <w:fldChar w:fldCharType="separate"/>
            </w:r>
            <w:r w:rsidR="001B61AC" w:rsidRPr="005F0114">
              <w:rPr>
                <w:noProof/>
                <w:webHidden/>
                <w:color w:val="000000" w:themeColor="text1"/>
              </w:rPr>
              <w:t>19</w:t>
            </w:r>
            <w:r w:rsidR="00806EBA" w:rsidRPr="005F0114">
              <w:rPr>
                <w:noProof/>
                <w:webHidden/>
                <w:color w:val="000000" w:themeColor="text1"/>
              </w:rPr>
              <w:fldChar w:fldCharType="end"/>
            </w:r>
          </w:hyperlink>
        </w:p>
        <w:p w14:paraId="78AEF8F4" w14:textId="28A906A8" w:rsidR="00806EBA" w:rsidRPr="005F0114" w:rsidRDefault="00026044">
          <w:pPr>
            <w:pStyle w:val="61"/>
            <w:tabs>
              <w:tab w:val="right" w:pos="9628"/>
            </w:tabs>
            <w:rPr>
              <w:rFonts w:asciiTheme="minorHAnsi" w:eastAsiaTheme="minorEastAsia" w:hAnsiTheme="minorHAnsi" w:cstheme="minorBidi"/>
              <w:noProof/>
              <w:color w:val="000000" w:themeColor="text1"/>
              <w:sz w:val="22"/>
              <w:szCs w:val="22"/>
            </w:rPr>
          </w:pPr>
          <w:hyperlink w:anchor="_Toc44252214" w:history="1">
            <w:r w:rsidR="00806EBA" w:rsidRPr="005F0114">
              <w:rPr>
                <w:rStyle w:val="a8"/>
                <w:rFonts w:ascii="Georgia" w:eastAsia="Cambria" w:hAnsi="Georgia"/>
                <w:noProof/>
                <w:color w:val="000000" w:themeColor="text1"/>
              </w:rPr>
              <w:t>Недостатки</w:t>
            </w:r>
            <w:r w:rsidR="00806EBA" w:rsidRPr="005F0114">
              <w:rPr>
                <w:noProof/>
                <w:webHidden/>
                <w:color w:val="000000" w:themeColor="text1"/>
              </w:rPr>
              <w:tab/>
            </w:r>
            <w:r w:rsidR="00806EBA" w:rsidRPr="005F0114">
              <w:rPr>
                <w:noProof/>
                <w:webHidden/>
                <w:color w:val="000000" w:themeColor="text1"/>
              </w:rPr>
              <w:fldChar w:fldCharType="begin"/>
            </w:r>
            <w:r w:rsidR="00806EBA" w:rsidRPr="005F0114">
              <w:rPr>
                <w:noProof/>
                <w:webHidden/>
                <w:color w:val="000000" w:themeColor="text1"/>
              </w:rPr>
              <w:instrText xml:space="preserve"> PAGEREF _Toc44252214 \h </w:instrText>
            </w:r>
            <w:r w:rsidR="00806EBA" w:rsidRPr="005F0114">
              <w:rPr>
                <w:noProof/>
                <w:webHidden/>
                <w:color w:val="000000" w:themeColor="text1"/>
              </w:rPr>
            </w:r>
            <w:r w:rsidR="00806EBA" w:rsidRPr="005F0114">
              <w:rPr>
                <w:noProof/>
                <w:webHidden/>
                <w:color w:val="000000" w:themeColor="text1"/>
              </w:rPr>
              <w:fldChar w:fldCharType="separate"/>
            </w:r>
            <w:r w:rsidR="001B61AC" w:rsidRPr="005F0114">
              <w:rPr>
                <w:noProof/>
                <w:webHidden/>
                <w:color w:val="000000" w:themeColor="text1"/>
              </w:rPr>
              <w:t>19</w:t>
            </w:r>
            <w:r w:rsidR="00806EBA" w:rsidRPr="005F0114">
              <w:rPr>
                <w:noProof/>
                <w:webHidden/>
                <w:color w:val="000000" w:themeColor="text1"/>
              </w:rPr>
              <w:fldChar w:fldCharType="end"/>
            </w:r>
          </w:hyperlink>
        </w:p>
        <w:p w14:paraId="6B91ADC9" w14:textId="479C9F05" w:rsidR="00806EBA" w:rsidRPr="005F0114" w:rsidRDefault="00026044">
          <w:pPr>
            <w:pStyle w:val="11"/>
            <w:tabs>
              <w:tab w:val="right" w:pos="9628"/>
            </w:tabs>
            <w:rPr>
              <w:rFonts w:asciiTheme="minorHAnsi" w:eastAsiaTheme="minorEastAsia" w:hAnsiTheme="minorHAnsi" w:cstheme="minorBidi"/>
              <w:noProof/>
              <w:color w:val="000000" w:themeColor="text1"/>
              <w:sz w:val="22"/>
              <w:szCs w:val="22"/>
            </w:rPr>
          </w:pPr>
          <w:hyperlink w:anchor="_Toc44252215" w:history="1">
            <w:r w:rsidR="00806EBA" w:rsidRPr="005F0114">
              <w:rPr>
                <w:rStyle w:val="a8"/>
                <w:noProof/>
                <w:color w:val="000000" w:themeColor="text1"/>
              </w:rPr>
              <w:t>2 ПРОЕКТИРОВАНИЕ СХЕМ И АЛГОРИТМОВ РАБОТЫ УСТРОЙСТВА</w:t>
            </w:r>
            <w:r w:rsidR="00806EBA" w:rsidRPr="005F0114">
              <w:rPr>
                <w:noProof/>
                <w:webHidden/>
                <w:color w:val="000000" w:themeColor="text1"/>
              </w:rPr>
              <w:tab/>
            </w:r>
            <w:r w:rsidR="00806EBA" w:rsidRPr="005F0114">
              <w:rPr>
                <w:noProof/>
                <w:webHidden/>
                <w:color w:val="000000" w:themeColor="text1"/>
              </w:rPr>
              <w:fldChar w:fldCharType="begin"/>
            </w:r>
            <w:r w:rsidR="00806EBA" w:rsidRPr="005F0114">
              <w:rPr>
                <w:noProof/>
                <w:webHidden/>
                <w:color w:val="000000" w:themeColor="text1"/>
              </w:rPr>
              <w:instrText xml:space="preserve"> PAGEREF _Toc44252215 \h </w:instrText>
            </w:r>
            <w:r w:rsidR="00806EBA" w:rsidRPr="005F0114">
              <w:rPr>
                <w:noProof/>
                <w:webHidden/>
                <w:color w:val="000000" w:themeColor="text1"/>
              </w:rPr>
            </w:r>
            <w:r w:rsidR="00806EBA" w:rsidRPr="005F0114">
              <w:rPr>
                <w:noProof/>
                <w:webHidden/>
                <w:color w:val="000000" w:themeColor="text1"/>
              </w:rPr>
              <w:fldChar w:fldCharType="separate"/>
            </w:r>
            <w:r w:rsidR="001B61AC" w:rsidRPr="005F0114">
              <w:rPr>
                <w:noProof/>
                <w:webHidden/>
                <w:color w:val="000000" w:themeColor="text1"/>
              </w:rPr>
              <w:t>23</w:t>
            </w:r>
            <w:r w:rsidR="00806EBA" w:rsidRPr="005F0114">
              <w:rPr>
                <w:noProof/>
                <w:webHidden/>
                <w:color w:val="000000" w:themeColor="text1"/>
              </w:rPr>
              <w:fldChar w:fldCharType="end"/>
            </w:r>
          </w:hyperlink>
        </w:p>
        <w:p w14:paraId="4EC4EFAE" w14:textId="6ECF7A38" w:rsidR="00806EBA" w:rsidRPr="005F0114" w:rsidRDefault="00026044">
          <w:pPr>
            <w:pStyle w:val="21"/>
            <w:tabs>
              <w:tab w:val="right" w:pos="9628"/>
            </w:tabs>
            <w:rPr>
              <w:rFonts w:asciiTheme="minorHAnsi" w:eastAsiaTheme="minorEastAsia" w:hAnsiTheme="minorHAnsi" w:cstheme="minorBidi"/>
              <w:noProof/>
              <w:color w:val="000000" w:themeColor="text1"/>
              <w:sz w:val="22"/>
              <w:szCs w:val="22"/>
            </w:rPr>
          </w:pPr>
          <w:hyperlink w:anchor="_Toc44252216" w:history="1">
            <w:r w:rsidR="00806EBA" w:rsidRPr="005F0114">
              <w:rPr>
                <w:rStyle w:val="a8"/>
                <w:noProof/>
                <w:color w:val="000000" w:themeColor="text1"/>
              </w:rPr>
              <w:t>2.1 Анализ схемы электрической структурной</w:t>
            </w:r>
            <w:r w:rsidR="00806EBA" w:rsidRPr="005F0114">
              <w:rPr>
                <w:noProof/>
                <w:webHidden/>
                <w:color w:val="000000" w:themeColor="text1"/>
              </w:rPr>
              <w:tab/>
            </w:r>
            <w:r w:rsidR="00806EBA" w:rsidRPr="005F0114">
              <w:rPr>
                <w:noProof/>
                <w:webHidden/>
                <w:color w:val="000000" w:themeColor="text1"/>
              </w:rPr>
              <w:fldChar w:fldCharType="begin"/>
            </w:r>
            <w:r w:rsidR="00806EBA" w:rsidRPr="005F0114">
              <w:rPr>
                <w:noProof/>
                <w:webHidden/>
                <w:color w:val="000000" w:themeColor="text1"/>
              </w:rPr>
              <w:instrText xml:space="preserve"> PAGEREF _Toc44252216 \h </w:instrText>
            </w:r>
            <w:r w:rsidR="00806EBA" w:rsidRPr="005F0114">
              <w:rPr>
                <w:noProof/>
                <w:webHidden/>
                <w:color w:val="000000" w:themeColor="text1"/>
              </w:rPr>
            </w:r>
            <w:r w:rsidR="00806EBA" w:rsidRPr="005F0114">
              <w:rPr>
                <w:noProof/>
                <w:webHidden/>
                <w:color w:val="000000" w:themeColor="text1"/>
              </w:rPr>
              <w:fldChar w:fldCharType="separate"/>
            </w:r>
            <w:r w:rsidR="001B61AC" w:rsidRPr="005F0114">
              <w:rPr>
                <w:noProof/>
                <w:webHidden/>
                <w:color w:val="000000" w:themeColor="text1"/>
              </w:rPr>
              <w:t>23</w:t>
            </w:r>
            <w:r w:rsidR="00806EBA" w:rsidRPr="005F0114">
              <w:rPr>
                <w:noProof/>
                <w:webHidden/>
                <w:color w:val="000000" w:themeColor="text1"/>
              </w:rPr>
              <w:fldChar w:fldCharType="end"/>
            </w:r>
          </w:hyperlink>
        </w:p>
        <w:p w14:paraId="742BC332" w14:textId="5205B2A0" w:rsidR="00806EBA" w:rsidRPr="005F0114" w:rsidRDefault="00026044">
          <w:pPr>
            <w:pStyle w:val="21"/>
            <w:tabs>
              <w:tab w:val="right" w:pos="9628"/>
            </w:tabs>
            <w:rPr>
              <w:rFonts w:asciiTheme="minorHAnsi" w:eastAsiaTheme="minorEastAsia" w:hAnsiTheme="minorHAnsi" w:cstheme="minorBidi"/>
              <w:noProof/>
              <w:color w:val="000000" w:themeColor="text1"/>
              <w:sz w:val="22"/>
              <w:szCs w:val="22"/>
            </w:rPr>
          </w:pPr>
          <w:hyperlink w:anchor="_Toc44252217" w:history="1">
            <w:r w:rsidR="00806EBA" w:rsidRPr="005F0114">
              <w:rPr>
                <w:rStyle w:val="a8"/>
                <w:noProof/>
                <w:color w:val="000000" w:themeColor="text1"/>
              </w:rPr>
              <w:t>2.2 Анализ схемы электрической принципиальной</w:t>
            </w:r>
            <w:r w:rsidR="00806EBA" w:rsidRPr="005F0114">
              <w:rPr>
                <w:noProof/>
                <w:webHidden/>
                <w:color w:val="000000" w:themeColor="text1"/>
              </w:rPr>
              <w:tab/>
            </w:r>
            <w:r w:rsidR="00806EBA" w:rsidRPr="005F0114">
              <w:rPr>
                <w:noProof/>
                <w:webHidden/>
                <w:color w:val="000000" w:themeColor="text1"/>
              </w:rPr>
              <w:fldChar w:fldCharType="begin"/>
            </w:r>
            <w:r w:rsidR="00806EBA" w:rsidRPr="005F0114">
              <w:rPr>
                <w:noProof/>
                <w:webHidden/>
                <w:color w:val="000000" w:themeColor="text1"/>
              </w:rPr>
              <w:instrText xml:space="preserve"> PAGEREF _Toc44252217 \h </w:instrText>
            </w:r>
            <w:r w:rsidR="00806EBA" w:rsidRPr="005F0114">
              <w:rPr>
                <w:noProof/>
                <w:webHidden/>
                <w:color w:val="000000" w:themeColor="text1"/>
              </w:rPr>
            </w:r>
            <w:r w:rsidR="00806EBA" w:rsidRPr="005F0114">
              <w:rPr>
                <w:noProof/>
                <w:webHidden/>
                <w:color w:val="000000" w:themeColor="text1"/>
              </w:rPr>
              <w:fldChar w:fldCharType="separate"/>
            </w:r>
            <w:r w:rsidR="001B61AC" w:rsidRPr="005F0114">
              <w:rPr>
                <w:noProof/>
                <w:webHidden/>
                <w:color w:val="000000" w:themeColor="text1"/>
              </w:rPr>
              <w:t>24</w:t>
            </w:r>
            <w:r w:rsidR="00806EBA" w:rsidRPr="005F0114">
              <w:rPr>
                <w:noProof/>
                <w:webHidden/>
                <w:color w:val="000000" w:themeColor="text1"/>
              </w:rPr>
              <w:fldChar w:fldCharType="end"/>
            </w:r>
          </w:hyperlink>
        </w:p>
        <w:p w14:paraId="4DEC3EF6" w14:textId="56CD29A7" w:rsidR="00806EBA" w:rsidRPr="005F0114" w:rsidRDefault="00026044">
          <w:pPr>
            <w:pStyle w:val="21"/>
            <w:tabs>
              <w:tab w:val="right" w:pos="9628"/>
            </w:tabs>
            <w:rPr>
              <w:rFonts w:asciiTheme="minorHAnsi" w:eastAsiaTheme="minorEastAsia" w:hAnsiTheme="minorHAnsi" w:cstheme="minorBidi"/>
              <w:noProof/>
              <w:color w:val="000000" w:themeColor="text1"/>
              <w:sz w:val="22"/>
              <w:szCs w:val="22"/>
            </w:rPr>
          </w:pPr>
          <w:hyperlink w:anchor="_Toc44252218" w:history="1">
            <w:r w:rsidR="00806EBA" w:rsidRPr="005F0114">
              <w:rPr>
                <w:rStyle w:val="a8"/>
                <w:noProof/>
                <w:color w:val="000000" w:themeColor="text1"/>
              </w:rPr>
              <w:t>2.3 Анализ и выбор микроконтроллера</w:t>
            </w:r>
            <w:r w:rsidR="00806EBA" w:rsidRPr="005F0114">
              <w:rPr>
                <w:noProof/>
                <w:webHidden/>
                <w:color w:val="000000" w:themeColor="text1"/>
              </w:rPr>
              <w:tab/>
            </w:r>
            <w:r w:rsidR="00806EBA" w:rsidRPr="005F0114">
              <w:rPr>
                <w:noProof/>
                <w:webHidden/>
                <w:color w:val="000000" w:themeColor="text1"/>
              </w:rPr>
              <w:fldChar w:fldCharType="begin"/>
            </w:r>
            <w:r w:rsidR="00806EBA" w:rsidRPr="005F0114">
              <w:rPr>
                <w:noProof/>
                <w:webHidden/>
                <w:color w:val="000000" w:themeColor="text1"/>
              </w:rPr>
              <w:instrText xml:space="preserve"> PAGEREF _Toc44252218 \h </w:instrText>
            </w:r>
            <w:r w:rsidR="00806EBA" w:rsidRPr="005F0114">
              <w:rPr>
                <w:noProof/>
                <w:webHidden/>
                <w:color w:val="000000" w:themeColor="text1"/>
              </w:rPr>
            </w:r>
            <w:r w:rsidR="00806EBA" w:rsidRPr="005F0114">
              <w:rPr>
                <w:noProof/>
                <w:webHidden/>
                <w:color w:val="000000" w:themeColor="text1"/>
              </w:rPr>
              <w:fldChar w:fldCharType="separate"/>
            </w:r>
            <w:r w:rsidR="001B61AC" w:rsidRPr="005F0114">
              <w:rPr>
                <w:noProof/>
                <w:webHidden/>
                <w:color w:val="000000" w:themeColor="text1"/>
              </w:rPr>
              <w:t>25</w:t>
            </w:r>
            <w:r w:rsidR="00806EBA" w:rsidRPr="005F0114">
              <w:rPr>
                <w:noProof/>
                <w:webHidden/>
                <w:color w:val="000000" w:themeColor="text1"/>
              </w:rPr>
              <w:fldChar w:fldCharType="end"/>
            </w:r>
          </w:hyperlink>
        </w:p>
        <w:p w14:paraId="7B384F7C" w14:textId="4E6867C8" w:rsidR="00806EBA" w:rsidRPr="005F0114" w:rsidRDefault="00026044">
          <w:pPr>
            <w:pStyle w:val="21"/>
            <w:tabs>
              <w:tab w:val="right" w:pos="9628"/>
            </w:tabs>
            <w:rPr>
              <w:rFonts w:asciiTheme="minorHAnsi" w:eastAsiaTheme="minorEastAsia" w:hAnsiTheme="minorHAnsi" w:cstheme="minorBidi"/>
              <w:noProof/>
              <w:color w:val="000000" w:themeColor="text1"/>
              <w:sz w:val="22"/>
              <w:szCs w:val="22"/>
            </w:rPr>
          </w:pPr>
          <w:hyperlink w:anchor="_Toc44252219" w:history="1">
            <w:r w:rsidR="00806EBA" w:rsidRPr="005F0114">
              <w:rPr>
                <w:rStyle w:val="a8"/>
                <w:noProof/>
                <w:color w:val="000000" w:themeColor="text1"/>
              </w:rPr>
              <w:t>2.4 Анализ программной части и алгоритма работы микроконтроллера.</w:t>
            </w:r>
            <w:r w:rsidR="00806EBA" w:rsidRPr="005F0114">
              <w:rPr>
                <w:noProof/>
                <w:webHidden/>
                <w:color w:val="000000" w:themeColor="text1"/>
              </w:rPr>
              <w:tab/>
            </w:r>
            <w:r w:rsidR="00806EBA" w:rsidRPr="005F0114">
              <w:rPr>
                <w:noProof/>
                <w:webHidden/>
                <w:color w:val="000000" w:themeColor="text1"/>
              </w:rPr>
              <w:fldChar w:fldCharType="begin"/>
            </w:r>
            <w:r w:rsidR="00806EBA" w:rsidRPr="005F0114">
              <w:rPr>
                <w:noProof/>
                <w:webHidden/>
                <w:color w:val="000000" w:themeColor="text1"/>
              </w:rPr>
              <w:instrText xml:space="preserve"> PAGEREF _Toc44252219 \h </w:instrText>
            </w:r>
            <w:r w:rsidR="00806EBA" w:rsidRPr="005F0114">
              <w:rPr>
                <w:noProof/>
                <w:webHidden/>
                <w:color w:val="000000" w:themeColor="text1"/>
              </w:rPr>
            </w:r>
            <w:r w:rsidR="00806EBA" w:rsidRPr="005F0114">
              <w:rPr>
                <w:noProof/>
                <w:webHidden/>
                <w:color w:val="000000" w:themeColor="text1"/>
              </w:rPr>
              <w:fldChar w:fldCharType="separate"/>
            </w:r>
            <w:r w:rsidR="001B61AC" w:rsidRPr="005F0114">
              <w:rPr>
                <w:noProof/>
                <w:webHidden/>
                <w:color w:val="000000" w:themeColor="text1"/>
              </w:rPr>
              <w:t>26</w:t>
            </w:r>
            <w:r w:rsidR="00806EBA" w:rsidRPr="005F0114">
              <w:rPr>
                <w:noProof/>
                <w:webHidden/>
                <w:color w:val="000000" w:themeColor="text1"/>
              </w:rPr>
              <w:fldChar w:fldCharType="end"/>
            </w:r>
          </w:hyperlink>
        </w:p>
        <w:p w14:paraId="3A4E4C5F" w14:textId="556D39D0" w:rsidR="00806EBA" w:rsidRPr="005F0114" w:rsidRDefault="00026044">
          <w:pPr>
            <w:pStyle w:val="11"/>
            <w:tabs>
              <w:tab w:val="right" w:pos="9628"/>
            </w:tabs>
            <w:rPr>
              <w:rFonts w:asciiTheme="minorHAnsi" w:eastAsiaTheme="minorEastAsia" w:hAnsiTheme="minorHAnsi" w:cstheme="minorBidi"/>
              <w:noProof/>
              <w:color w:val="000000" w:themeColor="text1"/>
              <w:sz w:val="22"/>
              <w:szCs w:val="22"/>
            </w:rPr>
          </w:pPr>
          <w:hyperlink w:anchor="_Toc44252220" w:history="1">
            <w:r w:rsidR="00806EBA" w:rsidRPr="005F0114">
              <w:rPr>
                <w:rStyle w:val="a8"/>
                <w:noProof/>
                <w:color w:val="000000" w:themeColor="text1"/>
              </w:rPr>
              <w:t>3. РАЗРАБОТКА КОНСТРУКЦИИ, НАСТРОЙКА И ТЕСТИРОВАНИЕ ЭЛЕКТРОМАГНИТНЫХ ВЕСОВ</w:t>
            </w:r>
            <w:r w:rsidR="00806EBA" w:rsidRPr="005F0114">
              <w:rPr>
                <w:noProof/>
                <w:webHidden/>
                <w:color w:val="000000" w:themeColor="text1"/>
              </w:rPr>
              <w:tab/>
            </w:r>
            <w:r w:rsidR="00806EBA" w:rsidRPr="005F0114">
              <w:rPr>
                <w:noProof/>
                <w:webHidden/>
                <w:color w:val="000000" w:themeColor="text1"/>
              </w:rPr>
              <w:fldChar w:fldCharType="begin"/>
            </w:r>
            <w:r w:rsidR="00806EBA" w:rsidRPr="005F0114">
              <w:rPr>
                <w:noProof/>
                <w:webHidden/>
                <w:color w:val="000000" w:themeColor="text1"/>
              </w:rPr>
              <w:instrText xml:space="preserve"> PAGEREF _Toc44252220 \h </w:instrText>
            </w:r>
            <w:r w:rsidR="00806EBA" w:rsidRPr="005F0114">
              <w:rPr>
                <w:noProof/>
                <w:webHidden/>
                <w:color w:val="000000" w:themeColor="text1"/>
              </w:rPr>
            </w:r>
            <w:r w:rsidR="00806EBA" w:rsidRPr="005F0114">
              <w:rPr>
                <w:noProof/>
                <w:webHidden/>
                <w:color w:val="000000" w:themeColor="text1"/>
              </w:rPr>
              <w:fldChar w:fldCharType="separate"/>
            </w:r>
            <w:r w:rsidR="001B61AC" w:rsidRPr="005F0114">
              <w:rPr>
                <w:noProof/>
                <w:webHidden/>
                <w:color w:val="000000" w:themeColor="text1"/>
              </w:rPr>
              <w:t>29</w:t>
            </w:r>
            <w:r w:rsidR="00806EBA" w:rsidRPr="005F0114">
              <w:rPr>
                <w:noProof/>
                <w:webHidden/>
                <w:color w:val="000000" w:themeColor="text1"/>
              </w:rPr>
              <w:fldChar w:fldCharType="end"/>
            </w:r>
          </w:hyperlink>
        </w:p>
        <w:p w14:paraId="68D4A9F5" w14:textId="3F4FF75C" w:rsidR="00806EBA" w:rsidRPr="005F0114" w:rsidRDefault="00026044">
          <w:pPr>
            <w:pStyle w:val="21"/>
            <w:tabs>
              <w:tab w:val="right" w:pos="9628"/>
            </w:tabs>
            <w:rPr>
              <w:rFonts w:asciiTheme="minorHAnsi" w:eastAsiaTheme="minorEastAsia" w:hAnsiTheme="minorHAnsi" w:cstheme="minorBidi"/>
              <w:noProof/>
              <w:color w:val="000000" w:themeColor="text1"/>
              <w:sz w:val="22"/>
              <w:szCs w:val="22"/>
            </w:rPr>
          </w:pPr>
          <w:hyperlink w:anchor="_Toc44252221" w:history="1">
            <w:r w:rsidR="00806EBA" w:rsidRPr="005F0114">
              <w:rPr>
                <w:rStyle w:val="a8"/>
                <w:noProof/>
                <w:color w:val="000000" w:themeColor="text1"/>
              </w:rPr>
              <w:t xml:space="preserve">3.1 </w:t>
            </w:r>
            <w:r w:rsidR="00806EBA" w:rsidRPr="005F0114">
              <w:rPr>
                <w:rStyle w:val="a8"/>
                <w:bCs/>
                <w:noProof/>
                <w:color w:val="000000" w:themeColor="text1"/>
              </w:rPr>
              <w:t>Предварительная разработка и компоновка конструкции электромагнитных весов</w:t>
            </w:r>
            <w:r w:rsidR="00806EBA" w:rsidRPr="005F0114">
              <w:rPr>
                <w:noProof/>
                <w:webHidden/>
                <w:color w:val="000000" w:themeColor="text1"/>
              </w:rPr>
              <w:tab/>
            </w:r>
            <w:r w:rsidR="00806EBA" w:rsidRPr="005F0114">
              <w:rPr>
                <w:noProof/>
                <w:webHidden/>
                <w:color w:val="000000" w:themeColor="text1"/>
              </w:rPr>
              <w:fldChar w:fldCharType="begin"/>
            </w:r>
            <w:r w:rsidR="00806EBA" w:rsidRPr="005F0114">
              <w:rPr>
                <w:noProof/>
                <w:webHidden/>
                <w:color w:val="000000" w:themeColor="text1"/>
              </w:rPr>
              <w:instrText xml:space="preserve"> PAGEREF _Toc44252221 \h </w:instrText>
            </w:r>
            <w:r w:rsidR="00806EBA" w:rsidRPr="005F0114">
              <w:rPr>
                <w:noProof/>
                <w:webHidden/>
                <w:color w:val="000000" w:themeColor="text1"/>
              </w:rPr>
            </w:r>
            <w:r w:rsidR="00806EBA" w:rsidRPr="005F0114">
              <w:rPr>
                <w:noProof/>
                <w:webHidden/>
                <w:color w:val="000000" w:themeColor="text1"/>
              </w:rPr>
              <w:fldChar w:fldCharType="separate"/>
            </w:r>
            <w:r w:rsidR="001B61AC" w:rsidRPr="005F0114">
              <w:rPr>
                <w:noProof/>
                <w:webHidden/>
                <w:color w:val="000000" w:themeColor="text1"/>
              </w:rPr>
              <w:t>29</w:t>
            </w:r>
            <w:r w:rsidR="00806EBA" w:rsidRPr="005F0114">
              <w:rPr>
                <w:noProof/>
                <w:webHidden/>
                <w:color w:val="000000" w:themeColor="text1"/>
              </w:rPr>
              <w:fldChar w:fldCharType="end"/>
            </w:r>
          </w:hyperlink>
        </w:p>
        <w:p w14:paraId="418906DA" w14:textId="6D6B00EB" w:rsidR="00806EBA" w:rsidRPr="005F0114" w:rsidRDefault="00026044">
          <w:pPr>
            <w:pStyle w:val="21"/>
            <w:tabs>
              <w:tab w:val="right" w:pos="9628"/>
            </w:tabs>
            <w:rPr>
              <w:rFonts w:asciiTheme="minorHAnsi" w:eastAsiaTheme="minorEastAsia" w:hAnsiTheme="minorHAnsi" w:cstheme="minorBidi"/>
              <w:noProof/>
              <w:color w:val="000000" w:themeColor="text1"/>
              <w:sz w:val="22"/>
              <w:szCs w:val="22"/>
            </w:rPr>
          </w:pPr>
          <w:hyperlink w:anchor="_Toc44252222" w:history="1">
            <w:r w:rsidR="00806EBA" w:rsidRPr="005F0114">
              <w:rPr>
                <w:rStyle w:val="a8"/>
                <w:noProof/>
                <w:color w:val="000000" w:themeColor="text1"/>
              </w:rPr>
              <w:t>3.2 Анализ и выбор конструкции и материала ячейки</w:t>
            </w:r>
            <w:r w:rsidR="00806EBA" w:rsidRPr="005F0114">
              <w:rPr>
                <w:noProof/>
                <w:webHidden/>
                <w:color w:val="000000" w:themeColor="text1"/>
              </w:rPr>
              <w:tab/>
            </w:r>
            <w:r w:rsidR="00806EBA" w:rsidRPr="005F0114">
              <w:rPr>
                <w:noProof/>
                <w:webHidden/>
                <w:color w:val="000000" w:themeColor="text1"/>
              </w:rPr>
              <w:fldChar w:fldCharType="begin"/>
            </w:r>
            <w:r w:rsidR="00806EBA" w:rsidRPr="005F0114">
              <w:rPr>
                <w:noProof/>
                <w:webHidden/>
                <w:color w:val="000000" w:themeColor="text1"/>
              </w:rPr>
              <w:instrText xml:space="preserve"> PAGEREF _Toc44252222 \h </w:instrText>
            </w:r>
            <w:r w:rsidR="00806EBA" w:rsidRPr="005F0114">
              <w:rPr>
                <w:noProof/>
                <w:webHidden/>
                <w:color w:val="000000" w:themeColor="text1"/>
              </w:rPr>
            </w:r>
            <w:r w:rsidR="00806EBA" w:rsidRPr="005F0114">
              <w:rPr>
                <w:noProof/>
                <w:webHidden/>
                <w:color w:val="000000" w:themeColor="text1"/>
              </w:rPr>
              <w:fldChar w:fldCharType="separate"/>
            </w:r>
            <w:r w:rsidR="001B61AC" w:rsidRPr="005F0114">
              <w:rPr>
                <w:noProof/>
                <w:webHidden/>
                <w:color w:val="000000" w:themeColor="text1"/>
              </w:rPr>
              <w:t>29</w:t>
            </w:r>
            <w:r w:rsidR="00806EBA" w:rsidRPr="005F0114">
              <w:rPr>
                <w:noProof/>
                <w:webHidden/>
                <w:color w:val="000000" w:themeColor="text1"/>
              </w:rPr>
              <w:fldChar w:fldCharType="end"/>
            </w:r>
          </w:hyperlink>
        </w:p>
        <w:p w14:paraId="40D8B3C9" w14:textId="09E56A66" w:rsidR="00806EBA" w:rsidRPr="005F0114" w:rsidRDefault="00026044">
          <w:pPr>
            <w:pStyle w:val="21"/>
            <w:tabs>
              <w:tab w:val="right" w:pos="9628"/>
            </w:tabs>
            <w:rPr>
              <w:rFonts w:asciiTheme="minorHAnsi" w:eastAsiaTheme="minorEastAsia" w:hAnsiTheme="minorHAnsi" w:cstheme="minorBidi"/>
              <w:noProof/>
              <w:color w:val="000000" w:themeColor="text1"/>
              <w:sz w:val="22"/>
              <w:szCs w:val="22"/>
            </w:rPr>
          </w:pPr>
          <w:hyperlink w:anchor="_Toc44252223" w:history="1">
            <w:r w:rsidR="00806EBA" w:rsidRPr="005F0114">
              <w:rPr>
                <w:rStyle w:val="a8"/>
                <w:noProof/>
                <w:color w:val="000000" w:themeColor="text1"/>
              </w:rPr>
              <w:t>3.3 Анализ и выбор конструкции и материала корпуса прибора</w:t>
            </w:r>
            <w:r w:rsidR="00806EBA" w:rsidRPr="005F0114">
              <w:rPr>
                <w:noProof/>
                <w:webHidden/>
                <w:color w:val="000000" w:themeColor="text1"/>
              </w:rPr>
              <w:tab/>
            </w:r>
            <w:r w:rsidR="00806EBA" w:rsidRPr="005F0114">
              <w:rPr>
                <w:noProof/>
                <w:webHidden/>
                <w:color w:val="000000" w:themeColor="text1"/>
              </w:rPr>
              <w:fldChar w:fldCharType="begin"/>
            </w:r>
            <w:r w:rsidR="00806EBA" w:rsidRPr="005F0114">
              <w:rPr>
                <w:noProof/>
                <w:webHidden/>
                <w:color w:val="000000" w:themeColor="text1"/>
              </w:rPr>
              <w:instrText xml:space="preserve"> PAGEREF _Toc44252223 \h </w:instrText>
            </w:r>
            <w:r w:rsidR="00806EBA" w:rsidRPr="005F0114">
              <w:rPr>
                <w:noProof/>
                <w:webHidden/>
                <w:color w:val="000000" w:themeColor="text1"/>
              </w:rPr>
            </w:r>
            <w:r w:rsidR="00806EBA" w:rsidRPr="005F0114">
              <w:rPr>
                <w:noProof/>
                <w:webHidden/>
                <w:color w:val="000000" w:themeColor="text1"/>
              </w:rPr>
              <w:fldChar w:fldCharType="separate"/>
            </w:r>
            <w:r w:rsidR="001B61AC" w:rsidRPr="005F0114">
              <w:rPr>
                <w:noProof/>
                <w:webHidden/>
                <w:color w:val="000000" w:themeColor="text1"/>
              </w:rPr>
              <w:t>30</w:t>
            </w:r>
            <w:r w:rsidR="00806EBA" w:rsidRPr="005F0114">
              <w:rPr>
                <w:noProof/>
                <w:webHidden/>
                <w:color w:val="000000" w:themeColor="text1"/>
              </w:rPr>
              <w:fldChar w:fldCharType="end"/>
            </w:r>
          </w:hyperlink>
        </w:p>
        <w:p w14:paraId="5475F0A6" w14:textId="540DB07C" w:rsidR="00806EBA" w:rsidRPr="005F0114" w:rsidRDefault="00026044">
          <w:pPr>
            <w:pStyle w:val="21"/>
            <w:tabs>
              <w:tab w:val="right" w:pos="9628"/>
            </w:tabs>
            <w:rPr>
              <w:rFonts w:asciiTheme="minorHAnsi" w:eastAsiaTheme="minorEastAsia" w:hAnsiTheme="minorHAnsi" w:cstheme="minorBidi"/>
              <w:noProof/>
              <w:color w:val="000000" w:themeColor="text1"/>
              <w:sz w:val="22"/>
              <w:szCs w:val="22"/>
            </w:rPr>
          </w:pPr>
          <w:hyperlink w:anchor="_Toc44252224" w:history="1">
            <w:r w:rsidR="00806EBA" w:rsidRPr="005F0114">
              <w:rPr>
                <w:rStyle w:val="a8"/>
                <w:noProof/>
                <w:color w:val="000000" w:themeColor="text1"/>
              </w:rPr>
              <w:t>3.4 Выбор механических соединений</w:t>
            </w:r>
            <w:r w:rsidR="00806EBA" w:rsidRPr="005F0114">
              <w:rPr>
                <w:noProof/>
                <w:webHidden/>
                <w:color w:val="000000" w:themeColor="text1"/>
              </w:rPr>
              <w:tab/>
            </w:r>
            <w:r w:rsidR="00806EBA" w:rsidRPr="005F0114">
              <w:rPr>
                <w:noProof/>
                <w:webHidden/>
                <w:color w:val="000000" w:themeColor="text1"/>
              </w:rPr>
              <w:fldChar w:fldCharType="begin"/>
            </w:r>
            <w:r w:rsidR="00806EBA" w:rsidRPr="005F0114">
              <w:rPr>
                <w:noProof/>
                <w:webHidden/>
                <w:color w:val="000000" w:themeColor="text1"/>
              </w:rPr>
              <w:instrText xml:space="preserve"> PAGEREF _Toc44252224 \h </w:instrText>
            </w:r>
            <w:r w:rsidR="00806EBA" w:rsidRPr="005F0114">
              <w:rPr>
                <w:noProof/>
                <w:webHidden/>
                <w:color w:val="000000" w:themeColor="text1"/>
              </w:rPr>
            </w:r>
            <w:r w:rsidR="00806EBA" w:rsidRPr="005F0114">
              <w:rPr>
                <w:noProof/>
                <w:webHidden/>
                <w:color w:val="000000" w:themeColor="text1"/>
              </w:rPr>
              <w:fldChar w:fldCharType="separate"/>
            </w:r>
            <w:r w:rsidR="001B61AC" w:rsidRPr="005F0114">
              <w:rPr>
                <w:noProof/>
                <w:webHidden/>
                <w:color w:val="000000" w:themeColor="text1"/>
              </w:rPr>
              <w:t>35</w:t>
            </w:r>
            <w:r w:rsidR="00806EBA" w:rsidRPr="005F0114">
              <w:rPr>
                <w:noProof/>
                <w:webHidden/>
                <w:color w:val="000000" w:themeColor="text1"/>
              </w:rPr>
              <w:fldChar w:fldCharType="end"/>
            </w:r>
          </w:hyperlink>
        </w:p>
        <w:p w14:paraId="4B9DE6D9" w14:textId="0C183F8F" w:rsidR="00806EBA" w:rsidRPr="005F0114" w:rsidRDefault="00026044">
          <w:pPr>
            <w:pStyle w:val="21"/>
            <w:tabs>
              <w:tab w:val="right" w:pos="9628"/>
            </w:tabs>
            <w:rPr>
              <w:rFonts w:asciiTheme="minorHAnsi" w:eastAsiaTheme="minorEastAsia" w:hAnsiTheme="minorHAnsi" w:cstheme="minorBidi"/>
              <w:noProof/>
              <w:color w:val="000000" w:themeColor="text1"/>
              <w:sz w:val="22"/>
              <w:szCs w:val="22"/>
            </w:rPr>
          </w:pPr>
          <w:hyperlink w:anchor="_Toc44252225" w:history="1">
            <w:r w:rsidR="00806EBA" w:rsidRPr="005F0114">
              <w:rPr>
                <w:rStyle w:val="a8"/>
                <w:noProof/>
                <w:color w:val="000000" w:themeColor="text1"/>
              </w:rPr>
              <w:t>3.5 Выбор электрических соединений</w:t>
            </w:r>
            <w:r w:rsidR="00806EBA" w:rsidRPr="005F0114">
              <w:rPr>
                <w:noProof/>
                <w:webHidden/>
                <w:color w:val="000000" w:themeColor="text1"/>
              </w:rPr>
              <w:tab/>
            </w:r>
            <w:r w:rsidR="00806EBA" w:rsidRPr="005F0114">
              <w:rPr>
                <w:noProof/>
                <w:webHidden/>
                <w:color w:val="000000" w:themeColor="text1"/>
              </w:rPr>
              <w:fldChar w:fldCharType="begin"/>
            </w:r>
            <w:r w:rsidR="00806EBA" w:rsidRPr="005F0114">
              <w:rPr>
                <w:noProof/>
                <w:webHidden/>
                <w:color w:val="000000" w:themeColor="text1"/>
              </w:rPr>
              <w:instrText xml:space="preserve"> PAGEREF _Toc44252225 \h </w:instrText>
            </w:r>
            <w:r w:rsidR="00806EBA" w:rsidRPr="005F0114">
              <w:rPr>
                <w:noProof/>
                <w:webHidden/>
                <w:color w:val="000000" w:themeColor="text1"/>
              </w:rPr>
            </w:r>
            <w:r w:rsidR="00806EBA" w:rsidRPr="005F0114">
              <w:rPr>
                <w:noProof/>
                <w:webHidden/>
                <w:color w:val="000000" w:themeColor="text1"/>
              </w:rPr>
              <w:fldChar w:fldCharType="separate"/>
            </w:r>
            <w:r w:rsidR="001B61AC" w:rsidRPr="005F0114">
              <w:rPr>
                <w:noProof/>
                <w:webHidden/>
                <w:color w:val="000000" w:themeColor="text1"/>
              </w:rPr>
              <w:t>35</w:t>
            </w:r>
            <w:r w:rsidR="00806EBA" w:rsidRPr="005F0114">
              <w:rPr>
                <w:noProof/>
                <w:webHidden/>
                <w:color w:val="000000" w:themeColor="text1"/>
              </w:rPr>
              <w:fldChar w:fldCharType="end"/>
            </w:r>
          </w:hyperlink>
        </w:p>
        <w:p w14:paraId="03ADE4CF" w14:textId="6F62AAD8" w:rsidR="00806EBA" w:rsidRPr="005F0114" w:rsidRDefault="00026044">
          <w:pPr>
            <w:pStyle w:val="21"/>
            <w:tabs>
              <w:tab w:val="right" w:pos="9628"/>
            </w:tabs>
            <w:rPr>
              <w:rFonts w:asciiTheme="minorHAnsi" w:eastAsiaTheme="minorEastAsia" w:hAnsiTheme="minorHAnsi" w:cstheme="minorBidi"/>
              <w:noProof/>
              <w:color w:val="000000" w:themeColor="text1"/>
              <w:sz w:val="22"/>
              <w:szCs w:val="22"/>
            </w:rPr>
          </w:pPr>
          <w:hyperlink w:anchor="_Toc44252226" w:history="1">
            <w:r w:rsidR="00806EBA" w:rsidRPr="005F0114">
              <w:rPr>
                <w:rStyle w:val="a8"/>
                <w:bCs/>
                <w:noProof/>
                <w:color w:val="000000" w:themeColor="text1"/>
              </w:rPr>
              <w:t>3.6 Выбор способов защиты от внешних воздействий</w:t>
            </w:r>
            <w:r w:rsidR="00806EBA" w:rsidRPr="005F0114">
              <w:rPr>
                <w:noProof/>
                <w:webHidden/>
                <w:color w:val="000000" w:themeColor="text1"/>
              </w:rPr>
              <w:tab/>
            </w:r>
            <w:r w:rsidR="00806EBA" w:rsidRPr="005F0114">
              <w:rPr>
                <w:noProof/>
                <w:webHidden/>
                <w:color w:val="000000" w:themeColor="text1"/>
              </w:rPr>
              <w:fldChar w:fldCharType="begin"/>
            </w:r>
            <w:r w:rsidR="00806EBA" w:rsidRPr="005F0114">
              <w:rPr>
                <w:noProof/>
                <w:webHidden/>
                <w:color w:val="000000" w:themeColor="text1"/>
              </w:rPr>
              <w:instrText xml:space="preserve"> PAGEREF _Toc44252226 \h </w:instrText>
            </w:r>
            <w:r w:rsidR="00806EBA" w:rsidRPr="005F0114">
              <w:rPr>
                <w:noProof/>
                <w:webHidden/>
                <w:color w:val="000000" w:themeColor="text1"/>
              </w:rPr>
            </w:r>
            <w:r w:rsidR="00806EBA" w:rsidRPr="005F0114">
              <w:rPr>
                <w:noProof/>
                <w:webHidden/>
                <w:color w:val="000000" w:themeColor="text1"/>
              </w:rPr>
              <w:fldChar w:fldCharType="separate"/>
            </w:r>
            <w:r w:rsidR="001B61AC" w:rsidRPr="005F0114">
              <w:rPr>
                <w:noProof/>
                <w:webHidden/>
                <w:color w:val="000000" w:themeColor="text1"/>
              </w:rPr>
              <w:t>36</w:t>
            </w:r>
            <w:r w:rsidR="00806EBA" w:rsidRPr="005F0114">
              <w:rPr>
                <w:noProof/>
                <w:webHidden/>
                <w:color w:val="000000" w:themeColor="text1"/>
              </w:rPr>
              <w:fldChar w:fldCharType="end"/>
            </w:r>
          </w:hyperlink>
        </w:p>
        <w:p w14:paraId="412F81BC" w14:textId="54CC437B" w:rsidR="00806EBA" w:rsidRPr="005F0114" w:rsidRDefault="00806EBA">
          <w:pPr>
            <w:pStyle w:val="11"/>
            <w:tabs>
              <w:tab w:val="left" w:pos="660"/>
              <w:tab w:val="right" w:pos="9628"/>
            </w:tabs>
            <w:rPr>
              <w:rFonts w:asciiTheme="minorHAnsi" w:eastAsiaTheme="minorEastAsia" w:hAnsiTheme="minorHAnsi" w:cstheme="minorBidi"/>
              <w:noProof/>
              <w:color w:val="000000" w:themeColor="text1"/>
              <w:sz w:val="22"/>
              <w:szCs w:val="22"/>
            </w:rPr>
          </w:pPr>
          <w:r w:rsidRPr="005F0114">
            <w:rPr>
              <w:rStyle w:val="a8"/>
              <w:noProof/>
              <w:color w:val="000000" w:themeColor="text1"/>
            </w:rPr>
            <w:t xml:space="preserve">    </w:t>
          </w:r>
          <w:hyperlink w:anchor="_Toc44252227" w:history="1">
            <w:r w:rsidRPr="005F0114">
              <w:rPr>
                <w:rStyle w:val="a8"/>
                <w:noProof/>
                <w:color w:val="000000" w:themeColor="text1"/>
              </w:rPr>
              <w:t>3.7</w:t>
            </w:r>
            <w:r w:rsidRPr="005F0114">
              <w:rPr>
                <w:rFonts w:asciiTheme="minorHAnsi" w:eastAsiaTheme="minorEastAsia" w:hAnsiTheme="minorHAnsi" w:cstheme="minorBidi"/>
                <w:noProof/>
                <w:color w:val="000000" w:themeColor="text1"/>
                <w:sz w:val="22"/>
                <w:szCs w:val="22"/>
              </w:rPr>
              <w:tab/>
            </w:r>
            <w:r w:rsidRPr="005F0114">
              <w:rPr>
                <w:rStyle w:val="a8"/>
                <w:noProof/>
                <w:color w:val="000000" w:themeColor="text1"/>
              </w:rPr>
              <w:t>Расчетная часть</w:t>
            </w:r>
            <w:r w:rsidRPr="005F0114">
              <w:rPr>
                <w:noProof/>
                <w:webHidden/>
                <w:color w:val="000000" w:themeColor="text1"/>
              </w:rPr>
              <w:tab/>
            </w:r>
            <w:r w:rsidRPr="005F0114">
              <w:rPr>
                <w:noProof/>
                <w:webHidden/>
                <w:color w:val="000000" w:themeColor="text1"/>
              </w:rPr>
              <w:fldChar w:fldCharType="begin"/>
            </w:r>
            <w:r w:rsidRPr="005F0114">
              <w:rPr>
                <w:noProof/>
                <w:webHidden/>
                <w:color w:val="000000" w:themeColor="text1"/>
              </w:rPr>
              <w:instrText xml:space="preserve"> PAGEREF _Toc44252227 \h </w:instrText>
            </w:r>
            <w:r w:rsidRPr="005F0114">
              <w:rPr>
                <w:noProof/>
                <w:webHidden/>
                <w:color w:val="000000" w:themeColor="text1"/>
              </w:rPr>
            </w:r>
            <w:r w:rsidRPr="005F0114">
              <w:rPr>
                <w:noProof/>
                <w:webHidden/>
                <w:color w:val="000000" w:themeColor="text1"/>
              </w:rPr>
              <w:fldChar w:fldCharType="separate"/>
            </w:r>
            <w:r w:rsidR="001B61AC" w:rsidRPr="005F0114">
              <w:rPr>
                <w:noProof/>
                <w:webHidden/>
                <w:color w:val="000000" w:themeColor="text1"/>
              </w:rPr>
              <w:t>37</w:t>
            </w:r>
            <w:r w:rsidRPr="005F0114">
              <w:rPr>
                <w:noProof/>
                <w:webHidden/>
                <w:color w:val="000000" w:themeColor="text1"/>
              </w:rPr>
              <w:fldChar w:fldCharType="end"/>
            </w:r>
          </w:hyperlink>
        </w:p>
        <w:p w14:paraId="5690ED66" w14:textId="78E04B08" w:rsidR="00806EBA" w:rsidRPr="005F0114" w:rsidRDefault="00026044">
          <w:pPr>
            <w:pStyle w:val="21"/>
            <w:tabs>
              <w:tab w:val="right" w:pos="9628"/>
            </w:tabs>
            <w:rPr>
              <w:rFonts w:asciiTheme="minorHAnsi" w:eastAsiaTheme="minorEastAsia" w:hAnsiTheme="minorHAnsi" w:cstheme="minorBidi"/>
              <w:noProof/>
              <w:color w:val="000000" w:themeColor="text1"/>
              <w:sz w:val="22"/>
              <w:szCs w:val="22"/>
            </w:rPr>
          </w:pPr>
          <w:hyperlink w:anchor="_Toc44252228" w:history="1">
            <w:r w:rsidR="00806EBA" w:rsidRPr="005F0114">
              <w:rPr>
                <w:rStyle w:val="a8"/>
                <w:noProof/>
                <w:color w:val="000000" w:themeColor="text1"/>
              </w:rPr>
              <w:t>3.8 Разработка и написание кода</w:t>
            </w:r>
            <w:r w:rsidR="00806EBA" w:rsidRPr="005F0114">
              <w:rPr>
                <w:noProof/>
                <w:webHidden/>
                <w:color w:val="000000" w:themeColor="text1"/>
              </w:rPr>
              <w:tab/>
            </w:r>
            <w:r w:rsidR="00806EBA" w:rsidRPr="005F0114">
              <w:rPr>
                <w:noProof/>
                <w:webHidden/>
                <w:color w:val="000000" w:themeColor="text1"/>
              </w:rPr>
              <w:fldChar w:fldCharType="begin"/>
            </w:r>
            <w:r w:rsidR="00806EBA" w:rsidRPr="005F0114">
              <w:rPr>
                <w:noProof/>
                <w:webHidden/>
                <w:color w:val="000000" w:themeColor="text1"/>
              </w:rPr>
              <w:instrText xml:space="preserve"> PAGEREF _Toc44252228 \h </w:instrText>
            </w:r>
            <w:r w:rsidR="00806EBA" w:rsidRPr="005F0114">
              <w:rPr>
                <w:noProof/>
                <w:webHidden/>
                <w:color w:val="000000" w:themeColor="text1"/>
              </w:rPr>
            </w:r>
            <w:r w:rsidR="00806EBA" w:rsidRPr="005F0114">
              <w:rPr>
                <w:noProof/>
                <w:webHidden/>
                <w:color w:val="000000" w:themeColor="text1"/>
              </w:rPr>
              <w:fldChar w:fldCharType="separate"/>
            </w:r>
            <w:r w:rsidR="001B61AC" w:rsidRPr="005F0114">
              <w:rPr>
                <w:noProof/>
                <w:webHidden/>
                <w:color w:val="000000" w:themeColor="text1"/>
              </w:rPr>
              <w:t>39</w:t>
            </w:r>
            <w:r w:rsidR="00806EBA" w:rsidRPr="005F0114">
              <w:rPr>
                <w:noProof/>
                <w:webHidden/>
                <w:color w:val="000000" w:themeColor="text1"/>
              </w:rPr>
              <w:fldChar w:fldCharType="end"/>
            </w:r>
          </w:hyperlink>
        </w:p>
        <w:p w14:paraId="10F055AC" w14:textId="7BBBF694" w:rsidR="00806EBA" w:rsidRPr="005F0114" w:rsidRDefault="00026044">
          <w:pPr>
            <w:pStyle w:val="11"/>
            <w:tabs>
              <w:tab w:val="left" w:pos="560"/>
              <w:tab w:val="right" w:pos="9628"/>
            </w:tabs>
            <w:rPr>
              <w:rFonts w:asciiTheme="minorHAnsi" w:eastAsiaTheme="minorEastAsia" w:hAnsiTheme="minorHAnsi" w:cstheme="minorBidi"/>
              <w:b/>
              <w:bCs/>
              <w:noProof/>
              <w:color w:val="000000" w:themeColor="text1"/>
              <w:sz w:val="22"/>
              <w:szCs w:val="22"/>
            </w:rPr>
          </w:pPr>
          <w:hyperlink w:anchor="_Toc44252229" w:history="1">
            <w:r w:rsidR="00806EBA" w:rsidRPr="005F0114">
              <w:rPr>
                <w:rStyle w:val="a8"/>
                <w:b/>
                <w:bCs/>
                <w:noProof/>
                <w:color w:val="000000" w:themeColor="text1"/>
              </w:rPr>
              <w:t>4.</w:t>
            </w:r>
            <w:r w:rsidR="00806EBA" w:rsidRPr="005F0114">
              <w:rPr>
                <w:rFonts w:asciiTheme="minorHAnsi" w:eastAsiaTheme="minorEastAsia" w:hAnsiTheme="minorHAnsi" w:cstheme="minorBidi"/>
                <w:b/>
                <w:bCs/>
                <w:noProof/>
                <w:color w:val="000000" w:themeColor="text1"/>
                <w:sz w:val="22"/>
                <w:szCs w:val="22"/>
              </w:rPr>
              <w:tab/>
            </w:r>
            <w:r w:rsidR="00806EBA" w:rsidRPr="005F0114">
              <w:rPr>
                <w:rStyle w:val="a8"/>
                <w:noProof/>
                <w:color w:val="000000" w:themeColor="text1"/>
              </w:rPr>
              <w:t>ОЦЕНКА ВОЗМОЖНОСТЕЙ ПРАКТИЧЕСКОГО ПРИМЕНЕНИЯ И НАХОЖДЕНИЕ РЫНКА СБЫТА</w:t>
            </w:r>
            <w:r w:rsidR="00806EBA" w:rsidRPr="005F0114">
              <w:rPr>
                <w:b/>
                <w:bCs/>
                <w:noProof/>
                <w:webHidden/>
                <w:color w:val="000000" w:themeColor="text1"/>
              </w:rPr>
              <w:tab/>
            </w:r>
            <w:r w:rsidR="00806EBA" w:rsidRPr="005F0114">
              <w:rPr>
                <w:noProof/>
                <w:webHidden/>
                <w:color w:val="000000" w:themeColor="text1"/>
              </w:rPr>
              <w:fldChar w:fldCharType="begin"/>
            </w:r>
            <w:r w:rsidR="00806EBA" w:rsidRPr="005F0114">
              <w:rPr>
                <w:noProof/>
                <w:webHidden/>
                <w:color w:val="000000" w:themeColor="text1"/>
              </w:rPr>
              <w:instrText xml:space="preserve"> PAGEREF _Toc44252229 \h </w:instrText>
            </w:r>
            <w:r w:rsidR="00806EBA" w:rsidRPr="005F0114">
              <w:rPr>
                <w:noProof/>
                <w:webHidden/>
                <w:color w:val="000000" w:themeColor="text1"/>
              </w:rPr>
            </w:r>
            <w:r w:rsidR="00806EBA" w:rsidRPr="005F0114">
              <w:rPr>
                <w:noProof/>
                <w:webHidden/>
                <w:color w:val="000000" w:themeColor="text1"/>
              </w:rPr>
              <w:fldChar w:fldCharType="separate"/>
            </w:r>
            <w:r w:rsidR="001B61AC" w:rsidRPr="005F0114">
              <w:rPr>
                <w:noProof/>
                <w:webHidden/>
                <w:color w:val="000000" w:themeColor="text1"/>
              </w:rPr>
              <w:t>43</w:t>
            </w:r>
            <w:r w:rsidR="00806EBA" w:rsidRPr="005F0114">
              <w:rPr>
                <w:noProof/>
                <w:webHidden/>
                <w:color w:val="000000" w:themeColor="text1"/>
              </w:rPr>
              <w:fldChar w:fldCharType="end"/>
            </w:r>
          </w:hyperlink>
        </w:p>
        <w:p w14:paraId="6F13655F" w14:textId="23D9A66D" w:rsidR="00806EBA" w:rsidRPr="005F0114" w:rsidRDefault="00026044">
          <w:pPr>
            <w:pStyle w:val="21"/>
            <w:tabs>
              <w:tab w:val="right" w:pos="9628"/>
            </w:tabs>
            <w:rPr>
              <w:rFonts w:asciiTheme="minorHAnsi" w:eastAsiaTheme="minorEastAsia" w:hAnsiTheme="minorHAnsi" w:cstheme="minorBidi"/>
              <w:noProof/>
              <w:color w:val="000000" w:themeColor="text1"/>
              <w:sz w:val="22"/>
              <w:szCs w:val="22"/>
            </w:rPr>
          </w:pPr>
          <w:hyperlink w:anchor="_Toc44252230" w:history="1">
            <w:r w:rsidR="00806EBA" w:rsidRPr="005F0114">
              <w:rPr>
                <w:rStyle w:val="a8"/>
                <w:noProof/>
                <w:color w:val="000000" w:themeColor="text1"/>
              </w:rPr>
              <w:t>4.1 О возможных модификациях и применениях установки.</w:t>
            </w:r>
            <w:r w:rsidR="00806EBA" w:rsidRPr="005F0114">
              <w:rPr>
                <w:noProof/>
                <w:webHidden/>
                <w:color w:val="000000" w:themeColor="text1"/>
              </w:rPr>
              <w:tab/>
            </w:r>
            <w:r w:rsidR="00806EBA" w:rsidRPr="005F0114">
              <w:rPr>
                <w:noProof/>
                <w:webHidden/>
                <w:color w:val="000000" w:themeColor="text1"/>
              </w:rPr>
              <w:fldChar w:fldCharType="begin"/>
            </w:r>
            <w:r w:rsidR="00806EBA" w:rsidRPr="005F0114">
              <w:rPr>
                <w:noProof/>
                <w:webHidden/>
                <w:color w:val="000000" w:themeColor="text1"/>
              </w:rPr>
              <w:instrText xml:space="preserve"> PAGEREF _Toc44252230 \h </w:instrText>
            </w:r>
            <w:r w:rsidR="00806EBA" w:rsidRPr="005F0114">
              <w:rPr>
                <w:noProof/>
                <w:webHidden/>
                <w:color w:val="000000" w:themeColor="text1"/>
              </w:rPr>
            </w:r>
            <w:r w:rsidR="00806EBA" w:rsidRPr="005F0114">
              <w:rPr>
                <w:noProof/>
                <w:webHidden/>
                <w:color w:val="000000" w:themeColor="text1"/>
              </w:rPr>
              <w:fldChar w:fldCharType="separate"/>
            </w:r>
            <w:r w:rsidR="001B61AC" w:rsidRPr="005F0114">
              <w:rPr>
                <w:noProof/>
                <w:webHidden/>
                <w:color w:val="000000" w:themeColor="text1"/>
              </w:rPr>
              <w:t>44</w:t>
            </w:r>
            <w:r w:rsidR="00806EBA" w:rsidRPr="005F0114">
              <w:rPr>
                <w:noProof/>
                <w:webHidden/>
                <w:color w:val="000000" w:themeColor="text1"/>
              </w:rPr>
              <w:fldChar w:fldCharType="end"/>
            </w:r>
          </w:hyperlink>
        </w:p>
        <w:p w14:paraId="5624EF10" w14:textId="78A4890C" w:rsidR="00806EBA" w:rsidRPr="005F0114" w:rsidRDefault="00026044">
          <w:pPr>
            <w:pStyle w:val="21"/>
            <w:tabs>
              <w:tab w:val="right" w:pos="9628"/>
            </w:tabs>
            <w:rPr>
              <w:rFonts w:asciiTheme="minorHAnsi" w:eastAsiaTheme="minorEastAsia" w:hAnsiTheme="minorHAnsi" w:cstheme="minorBidi"/>
              <w:noProof/>
              <w:color w:val="000000" w:themeColor="text1"/>
              <w:sz w:val="22"/>
              <w:szCs w:val="22"/>
            </w:rPr>
          </w:pPr>
          <w:hyperlink w:anchor="_Toc44252231" w:history="1">
            <w:r w:rsidR="00806EBA" w:rsidRPr="005F0114">
              <w:rPr>
                <w:rStyle w:val="a8"/>
                <w:noProof/>
                <w:color w:val="000000" w:themeColor="text1"/>
              </w:rPr>
              <w:t>4.2 Обзор существующих проектов</w:t>
            </w:r>
            <w:r w:rsidR="00806EBA" w:rsidRPr="005F0114">
              <w:rPr>
                <w:noProof/>
                <w:webHidden/>
                <w:color w:val="000000" w:themeColor="text1"/>
              </w:rPr>
              <w:tab/>
            </w:r>
            <w:r w:rsidR="00806EBA" w:rsidRPr="005F0114">
              <w:rPr>
                <w:noProof/>
                <w:webHidden/>
                <w:color w:val="000000" w:themeColor="text1"/>
              </w:rPr>
              <w:fldChar w:fldCharType="begin"/>
            </w:r>
            <w:r w:rsidR="00806EBA" w:rsidRPr="005F0114">
              <w:rPr>
                <w:noProof/>
                <w:webHidden/>
                <w:color w:val="000000" w:themeColor="text1"/>
              </w:rPr>
              <w:instrText xml:space="preserve"> PAGEREF _Toc44252231 \h </w:instrText>
            </w:r>
            <w:r w:rsidR="00806EBA" w:rsidRPr="005F0114">
              <w:rPr>
                <w:noProof/>
                <w:webHidden/>
                <w:color w:val="000000" w:themeColor="text1"/>
              </w:rPr>
            </w:r>
            <w:r w:rsidR="00806EBA" w:rsidRPr="005F0114">
              <w:rPr>
                <w:noProof/>
                <w:webHidden/>
                <w:color w:val="000000" w:themeColor="text1"/>
              </w:rPr>
              <w:fldChar w:fldCharType="separate"/>
            </w:r>
            <w:r w:rsidR="001B61AC" w:rsidRPr="005F0114">
              <w:rPr>
                <w:noProof/>
                <w:webHidden/>
                <w:color w:val="000000" w:themeColor="text1"/>
              </w:rPr>
              <w:t>48</w:t>
            </w:r>
            <w:r w:rsidR="00806EBA" w:rsidRPr="005F0114">
              <w:rPr>
                <w:noProof/>
                <w:webHidden/>
                <w:color w:val="000000" w:themeColor="text1"/>
              </w:rPr>
              <w:fldChar w:fldCharType="end"/>
            </w:r>
          </w:hyperlink>
        </w:p>
        <w:p w14:paraId="61F414E6" w14:textId="098125B0" w:rsidR="00806EBA" w:rsidRPr="005F0114" w:rsidRDefault="00026044">
          <w:pPr>
            <w:pStyle w:val="21"/>
            <w:tabs>
              <w:tab w:val="right" w:pos="9628"/>
            </w:tabs>
            <w:rPr>
              <w:rFonts w:asciiTheme="minorHAnsi" w:eastAsiaTheme="minorEastAsia" w:hAnsiTheme="minorHAnsi" w:cstheme="minorBidi"/>
              <w:noProof/>
              <w:color w:val="000000" w:themeColor="text1"/>
              <w:sz w:val="22"/>
              <w:szCs w:val="22"/>
            </w:rPr>
          </w:pPr>
          <w:hyperlink w:anchor="_Toc44252232" w:history="1">
            <w:r w:rsidR="00806EBA" w:rsidRPr="005F0114">
              <w:rPr>
                <w:rStyle w:val="a8"/>
                <w:noProof/>
                <w:color w:val="000000" w:themeColor="text1"/>
              </w:rPr>
              <w:t>4.3 Об использовании разных типов датчиков</w:t>
            </w:r>
            <w:r w:rsidR="00806EBA" w:rsidRPr="005F0114">
              <w:rPr>
                <w:noProof/>
                <w:webHidden/>
                <w:color w:val="000000" w:themeColor="text1"/>
              </w:rPr>
              <w:tab/>
            </w:r>
            <w:r w:rsidR="00806EBA" w:rsidRPr="005F0114">
              <w:rPr>
                <w:noProof/>
                <w:webHidden/>
                <w:color w:val="000000" w:themeColor="text1"/>
              </w:rPr>
              <w:fldChar w:fldCharType="begin"/>
            </w:r>
            <w:r w:rsidR="00806EBA" w:rsidRPr="005F0114">
              <w:rPr>
                <w:noProof/>
                <w:webHidden/>
                <w:color w:val="000000" w:themeColor="text1"/>
              </w:rPr>
              <w:instrText xml:space="preserve"> PAGEREF _Toc44252232 \h </w:instrText>
            </w:r>
            <w:r w:rsidR="00806EBA" w:rsidRPr="005F0114">
              <w:rPr>
                <w:noProof/>
                <w:webHidden/>
                <w:color w:val="000000" w:themeColor="text1"/>
              </w:rPr>
            </w:r>
            <w:r w:rsidR="00806EBA" w:rsidRPr="005F0114">
              <w:rPr>
                <w:noProof/>
                <w:webHidden/>
                <w:color w:val="000000" w:themeColor="text1"/>
              </w:rPr>
              <w:fldChar w:fldCharType="separate"/>
            </w:r>
            <w:r w:rsidR="001B61AC" w:rsidRPr="005F0114">
              <w:rPr>
                <w:noProof/>
                <w:webHidden/>
                <w:color w:val="000000" w:themeColor="text1"/>
              </w:rPr>
              <w:t>51</w:t>
            </w:r>
            <w:r w:rsidR="00806EBA" w:rsidRPr="005F0114">
              <w:rPr>
                <w:noProof/>
                <w:webHidden/>
                <w:color w:val="000000" w:themeColor="text1"/>
              </w:rPr>
              <w:fldChar w:fldCharType="end"/>
            </w:r>
          </w:hyperlink>
        </w:p>
        <w:p w14:paraId="6BD29E75" w14:textId="2CC3E01B" w:rsidR="00806EBA" w:rsidRPr="005F0114" w:rsidRDefault="00026044">
          <w:pPr>
            <w:pStyle w:val="21"/>
            <w:tabs>
              <w:tab w:val="right" w:pos="9628"/>
            </w:tabs>
            <w:rPr>
              <w:rFonts w:asciiTheme="minorHAnsi" w:eastAsiaTheme="minorEastAsia" w:hAnsiTheme="minorHAnsi" w:cstheme="minorBidi"/>
              <w:noProof/>
              <w:color w:val="000000" w:themeColor="text1"/>
              <w:sz w:val="22"/>
              <w:szCs w:val="22"/>
            </w:rPr>
          </w:pPr>
          <w:hyperlink w:anchor="_Toc44252233" w:history="1">
            <w:r w:rsidR="00806EBA" w:rsidRPr="005F0114">
              <w:rPr>
                <w:rStyle w:val="a8"/>
                <w:noProof/>
                <w:color w:val="000000" w:themeColor="text1"/>
              </w:rPr>
              <w:t>4.4 Об управлении электромагнитом</w:t>
            </w:r>
            <w:r w:rsidR="00806EBA" w:rsidRPr="005F0114">
              <w:rPr>
                <w:noProof/>
                <w:webHidden/>
                <w:color w:val="000000" w:themeColor="text1"/>
              </w:rPr>
              <w:tab/>
            </w:r>
            <w:r w:rsidR="00806EBA" w:rsidRPr="005F0114">
              <w:rPr>
                <w:noProof/>
                <w:webHidden/>
                <w:color w:val="000000" w:themeColor="text1"/>
              </w:rPr>
              <w:fldChar w:fldCharType="begin"/>
            </w:r>
            <w:r w:rsidR="00806EBA" w:rsidRPr="005F0114">
              <w:rPr>
                <w:noProof/>
                <w:webHidden/>
                <w:color w:val="000000" w:themeColor="text1"/>
              </w:rPr>
              <w:instrText xml:space="preserve"> PAGEREF _Toc44252233 \h </w:instrText>
            </w:r>
            <w:r w:rsidR="00806EBA" w:rsidRPr="005F0114">
              <w:rPr>
                <w:noProof/>
                <w:webHidden/>
                <w:color w:val="000000" w:themeColor="text1"/>
              </w:rPr>
            </w:r>
            <w:r w:rsidR="00806EBA" w:rsidRPr="005F0114">
              <w:rPr>
                <w:noProof/>
                <w:webHidden/>
                <w:color w:val="000000" w:themeColor="text1"/>
              </w:rPr>
              <w:fldChar w:fldCharType="separate"/>
            </w:r>
            <w:r w:rsidR="001B61AC" w:rsidRPr="005F0114">
              <w:rPr>
                <w:noProof/>
                <w:webHidden/>
                <w:color w:val="000000" w:themeColor="text1"/>
              </w:rPr>
              <w:t>54</w:t>
            </w:r>
            <w:r w:rsidR="00806EBA" w:rsidRPr="005F0114">
              <w:rPr>
                <w:noProof/>
                <w:webHidden/>
                <w:color w:val="000000" w:themeColor="text1"/>
              </w:rPr>
              <w:fldChar w:fldCharType="end"/>
            </w:r>
          </w:hyperlink>
        </w:p>
        <w:p w14:paraId="0A15E5B8" w14:textId="53A5AC28" w:rsidR="00806EBA" w:rsidRPr="005F0114" w:rsidRDefault="00026044">
          <w:pPr>
            <w:pStyle w:val="21"/>
            <w:tabs>
              <w:tab w:val="right" w:pos="9628"/>
            </w:tabs>
            <w:rPr>
              <w:rFonts w:asciiTheme="minorHAnsi" w:eastAsiaTheme="minorEastAsia" w:hAnsiTheme="minorHAnsi" w:cstheme="minorBidi"/>
              <w:noProof/>
              <w:color w:val="000000" w:themeColor="text1"/>
              <w:sz w:val="22"/>
              <w:szCs w:val="22"/>
            </w:rPr>
          </w:pPr>
          <w:hyperlink w:anchor="_Toc44252234" w:history="1">
            <w:r w:rsidR="00806EBA" w:rsidRPr="005F0114">
              <w:rPr>
                <w:rStyle w:val="a8"/>
                <w:noProof/>
                <w:color w:val="000000" w:themeColor="text1"/>
              </w:rPr>
              <w:t>4.5 Нахождение рынка сбыта</w:t>
            </w:r>
            <w:r w:rsidR="00806EBA" w:rsidRPr="005F0114">
              <w:rPr>
                <w:noProof/>
                <w:webHidden/>
                <w:color w:val="000000" w:themeColor="text1"/>
              </w:rPr>
              <w:tab/>
            </w:r>
            <w:r w:rsidR="00806EBA" w:rsidRPr="005F0114">
              <w:rPr>
                <w:noProof/>
                <w:webHidden/>
                <w:color w:val="000000" w:themeColor="text1"/>
              </w:rPr>
              <w:fldChar w:fldCharType="begin"/>
            </w:r>
            <w:r w:rsidR="00806EBA" w:rsidRPr="005F0114">
              <w:rPr>
                <w:noProof/>
                <w:webHidden/>
                <w:color w:val="000000" w:themeColor="text1"/>
              </w:rPr>
              <w:instrText xml:space="preserve"> PAGEREF _Toc44252234 \h </w:instrText>
            </w:r>
            <w:r w:rsidR="00806EBA" w:rsidRPr="005F0114">
              <w:rPr>
                <w:noProof/>
                <w:webHidden/>
                <w:color w:val="000000" w:themeColor="text1"/>
              </w:rPr>
            </w:r>
            <w:r w:rsidR="00806EBA" w:rsidRPr="005F0114">
              <w:rPr>
                <w:noProof/>
                <w:webHidden/>
                <w:color w:val="000000" w:themeColor="text1"/>
              </w:rPr>
              <w:fldChar w:fldCharType="separate"/>
            </w:r>
            <w:r w:rsidR="001B61AC" w:rsidRPr="005F0114">
              <w:rPr>
                <w:noProof/>
                <w:webHidden/>
                <w:color w:val="000000" w:themeColor="text1"/>
              </w:rPr>
              <w:t>54</w:t>
            </w:r>
            <w:r w:rsidR="00806EBA" w:rsidRPr="005F0114">
              <w:rPr>
                <w:noProof/>
                <w:webHidden/>
                <w:color w:val="000000" w:themeColor="text1"/>
              </w:rPr>
              <w:fldChar w:fldCharType="end"/>
            </w:r>
          </w:hyperlink>
        </w:p>
        <w:p w14:paraId="051A7706" w14:textId="119FE952" w:rsidR="00806EBA" w:rsidRPr="005F0114" w:rsidRDefault="00026044">
          <w:pPr>
            <w:pStyle w:val="11"/>
            <w:tabs>
              <w:tab w:val="right" w:pos="9628"/>
            </w:tabs>
            <w:rPr>
              <w:rFonts w:asciiTheme="minorHAnsi" w:eastAsiaTheme="minorEastAsia" w:hAnsiTheme="minorHAnsi" w:cstheme="minorBidi"/>
              <w:noProof/>
              <w:color w:val="000000" w:themeColor="text1"/>
              <w:sz w:val="22"/>
              <w:szCs w:val="22"/>
            </w:rPr>
          </w:pPr>
          <w:hyperlink w:anchor="_Toc44252235" w:history="1">
            <w:r w:rsidR="00806EBA" w:rsidRPr="005F0114">
              <w:rPr>
                <w:rStyle w:val="a8"/>
                <w:bCs/>
                <w:noProof/>
                <w:color w:val="000000" w:themeColor="text1"/>
              </w:rPr>
              <w:t>ЗАКЛЮЧЕНИЕ</w:t>
            </w:r>
            <w:r w:rsidR="00806EBA" w:rsidRPr="005F0114">
              <w:rPr>
                <w:noProof/>
                <w:webHidden/>
                <w:color w:val="000000" w:themeColor="text1"/>
              </w:rPr>
              <w:tab/>
            </w:r>
            <w:r w:rsidR="00806EBA" w:rsidRPr="005F0114">
              <w:rPr>
                <w:noProof/>
                <w:webHidden/>
                <w:color w:val="000000" w:themeColor="text1"/>
              </w:rPr>
              <w:fldChar w:fldCharType="begin"/>
            </w:r>
            <w:r w:rsidR="00806EBA" w:rsidRPr="005F0114">
              <w:rPr>
                <w:noProof/>
                <w:webHidden/>
                <w:color w:val="000000" w:themeColor="text1"/>
              </w:rPr>
              <w:instrText xml:space="preserve"> PAGEREF _Toc44252235 \h </w:instrText>
            </w:r>
            <w:r w:rsidR="00806EBA" w:rsidRPr="005F0114">
              <w:rPr>
                <w:noProof/>
                <w:webHidden/>
                <w:color w:val="000000" w:themeColor="text1"/>
              </w:rPr>
            </w:r>
            <w:r w:rsidR="00806EBA" w:rsidRPr="005F0114">
              <w:rPr>
                <w:noProof/>
                <w:webHidden/>
                <w:color w:val="000000" w:themeColor="text1"/>
              </w:rPr>
              <w:fldChar w:fldCharType="separate"/>
            </w:r>
            <w:r w:rsidR="001B61AC" w:rsidRPr="005F0114">
              <w:rPr>
                <w:noProof/>
                <w:webHidden/>
                <w:color w:val="000000" w:themeColor="text1"/>
              </w:rPr>
              <w:t>56</w:t>
            </w:r>
            <w:r w:rsidR="00806EBA" w:rsidRPr="005F0114">
              <w:rPr>
                <w:noProof/>
                <w:webHidden/>
                <w:color w:val="000000" w:themeColor="text1"/>
              </w:rPr>
              <w:fldChar w:fldCharType="end"/>
            </w:r>
          </w:hyperlink>
        </w:p>
        <w:p w14:paraId="6354D6FA" w14:textId="658B1987" w:rsidR="00806EBA" w:rsidRPr="005F0114" w:rsidRDefault="00026044">
          <w:pPr>
            <w:pStyle w:val="11"/>
            <w:tabs>
              <w:tab w:val="right" w:pos="9628"/>
            </w:tabs>
            <w:rPr>
              <w:rFonts w:asciiTheme="minorHAnsi" w:eastAsiaTheme="minorEastAsia" w:hAnsiTheme="minorHAnsi" w:cstheme="minorBidi"/>
              <w:noProof/>
              <w:color w:val="000000" w:themeColor="text1"/>
              <w:sz w:val="22"/>
              <w:szCs w:val="22"/>
            </w:rPr>
          </w:pPr>
          <w:hyperlink w:anchor="_Toc44252236" w:history="1">
            <w:r w:rsidR="00806EBA" w:rsidRPr="005F0114">
              <w:rPr>
                <w:rStyle w:val="a8"/>
                <w:noProof/>
                <w:color w:val="000000" w:themeColor="text1"/>
              </w:rPr>
              <w:t>СПИСОК ИСПОЛЬЗОВАННЫХ ИСТОЧНИКОВ</w:t>
            </w:r>
            <w:r w:rsidR="00806EBA" w:rsidRPr="005F0114">
              <w:rPr>
                <w:noProof/>
                <w:webHidden/>
                <w:color w:val="000000" w:themeColor="text1"/>
              </w:rPr>
              <w:tab/>
            </w:r>
            <w:r w:rsidR="00806EBA" w:rsidRPr="005F0114">
              <w:rPr>
                <w:noProof/>
                <w:webHidden/>
                <w:color w:val="000000" w:themeColor="text1"/>
              </w:rPr>
              <w:fldChar w:fldCharType="begin"/>
            </w:r>
            <w:r w:rsidR="00806EBA" w:rsidRPr="005F0114">
              <w:rPr>
                <w:noProof/>
                <w:webHidden/>
                <w:color w:val="000000" w:themeColor="text1"/>
              </w:rPr>
              <w:instrText xml:space="preserve"> PAGEREF _Toc44252236 \h </w:instrText>
            </w:r>
            <w:r w:rsidR="00806EBA" w:rsidRPr="005F0114">
              <w:rPr>
                <w:noProof/>
                <w:webHidden/>
                <w:color w:val="000000" w:themeColor="text1"/>
              </w:rPr>
            </w:r>
            <w:r w:rsidR="00806EBA" w:rsidRPr="005F0114">
              <w:rPr>
                <w:noProof/>
                <w:webHidden/>
                <w:color w:val="000000" w:themeColor="text1"/>
              </w:rPr>
              <w:fldChar w:fldCharType="separate"/>
            </w:r>
            <w:r w:rsidR="001B61AC" w:rsidRPr="005F0114">
              <w:rPr>
                <w:noProof/>
                <w:webHidden/>
                <w:color w:val="000000" w:themeColor="text1"/>
              </w:rPr>
              <w:t>57</w:t>
            </w:r>
            <w:r w:rsidR="00806EBA" w:rsidRPr="005F0114">
              <w:rPr>
                <w:noProof/>
                <w:webHidden/>
                <w:color w:val="000000" w:themeColor="text1"/>
              </w:rPr>
              <w:fldChar w:fldCharType="end"/>
            </w:r>
          </w:hyperlink>
        </w:p>
        <w:p w14:paraId="48C81EB2" w14:textId="756E6B63" w:rsidR="00806EBA" w:rsidRPr="005F0114" w:rsidRDefault="00026044">
          <w:pPr>
            <w:pStyle w:val="11"/>
            <w:tabs>
              <w:tab w:val="right" w:pos="9628"/>
            </w:tabs>
            <w:rPr>
              <w:rFonts w:asciiTheme="minorHAnsi" w:eastAsiaTheme="minorEastAsia" w:hAnsiTheme="minorHAnsi" w:cstheme="minorBidi"/>
              <w:noProof/>
              <w:color w:val="000000" w:themeColor="text1"/>
              <w:sz w:val="22"/>
              <w:szCs w:val="22"/>
            </w:rPr>
          </w:pPr>
          <w:hyperlink w:anchor="_Toc44252237" w:history="1">
            <w:r w:rsidR="00806EBA" w:rsidRPr="005F0114">
              <w:rPr>
                <w:rStyle w:val="a8"/>
                <w:noProof/>
                <w:color w:val="000000" w:themeColor="text1"/>
              </w:rPr>
              <w:t>ПРИЛОЖЕНИЯ</w:t>
            </w:r>
            <w:r w:rsidR="00806EBA" w:rsidRPr="005F0114">
              <w:rPr>
                <w:noProof/>
                <w:webHidden/>
                <w:color w:val="000000" w:themeColor="text1"/>
              </w:rPr>
              <w:tab/>
            </w:r>
            <w:r w:rsidR="00806EBA" w:rsidRPr="005F0114">
              <w:rPr>
                <w:noProof/>
                <w:webHidden/>
                <w:color w:val="000000" w:themeColor="text1"/>
              </w:rPr>
              <w:fldChar w:fldCharType="begin"/>
            </w:r>
            <w:r w:rsidR="00806EBA" w:rsidRPr="005F0114">
              <w:rPr>
                <w:noProof/>
                <w:webHidden/>
                <w:color w:val="000000" w:themeColor="text1"/>
              </w:rPr>
              <w:instrText xml:space="preserve"> PAGEREF _Toc44252237 \h </w:instrText>
            </w:r>
            <w:r w:rsidR="00806EBA" w:rsidRPr="005F0114">
              <w:rPr>
                <w:noProof/>
                <w:webHidden/>
                <w:color w:val="000000" w:themeColor="text1"/>
              </w:rPr>
            </w:r>
            <w:r w:rsidR="00806EBA" w:rsidRPr="005F0114">
              <w:rPr>
                <w:noProof/>
                <w:webHidden/>
                <w:color w:val="000000" w:themeColor="text1"/>
              </w:rPr>
              <w:fldChar w:fldCharType="separate"/>
            </w:r>
            <w:r w:rsidR="001B61AC" w:rsidRPr="005F0114">
              <w:rPr>
                <w:noProof/>
                <w:webHidden/>
                <w:color w:val="000000" w:themeColor="text1"/>
              </w:rPr>
              <w:t>58</w:t>
            </w:r>
            <w:r w:rsidR="00806EBA" w:rsidRPr="005F0114">
              <w:rPr>
                <w:noProof/>
                <w:webHidden/>
                <w:color w:val="000000" w:themeColor="text1"/>
              </w:rPr>
              <w:fldChar w:fldCharType="end"/>
            </w:r>
          </w:hyperlink>
        </w:p>
        <w:p w14:paraId="404E5F64" w14:textId="216BDDFA" w:rsidR="00806EBA" w:rsidRPr="005F0114" w:rsidRDefault="00026044">
          <w:pPr>
            <w:pStyle w:val="21"/>
            <w:tabs>
              <w:tab w:val="right" w:pos="9628"/>
            </w:tabs>
            <w:rPr>
              <w:rFonts w:asciiTheme="minorHAnsi" w:eastAsiaTheme="minorEastAsia" w:hAnsiTheme="minorHAnsi" w:cstheme="minorBidi"/>
              <w:noProof/>
              <w:color w:val="000000" w:themeColor="text1"/>
              <w:sz w:val="22"/>
              <w:szCs w:val="22"/>
            </w:rPr>
          </w:pPr>
          <w:hyperlink w:anchor="_Toc44252238" w:history="1">
            <w:r w:rsidR="00806EBA" w:rsidRPr="005F0114">
              <w:rPr>
                <w:rStyle w:val="a8"/>
                <w:noProof/>
                <w:color w:val="000000" w:themeColor="text1"/>
              </w:rPr>
              <w:t>ПРИЛОЖЕНИЕ 1. КОД ДЛЯ МК</w:t>
            </w:r>
            <w:r w:rsidR="00806EBA" w:rsidRPr="005F0114">
              <w:rPr>
                <w:noProof/>
                <w:webHidden/>
                <w:color w:val="000000" w:themeColor="text1"/>
              </w:rPr>
              <w:tab/>
            </w:r>
            <w:r w:rsidR="00806EBA" w:rsidRPr="005F0114">
              <w:rPr>
                <w:noProof/>
                <w:webHidden/>
                <w:color w:val="000000" w:themeColor="text1"/>
              </w:rPr>
              <w:fldChar w:fldCharType="begin"/>
            </w:r>
            <w:r w:rsidR="00806EBA" w:rsidRPr="005F0114">
              <w:rPr>
                <w:noProof/>
                <w:webHidden/>
                <w:color w:val="000000" w:themeColor="text1"/>
              </w:rPr>
              <w:instrText xml:space="preserve"> PAGEREF _Toc44252238 \h </w:instrText>
            </w:r>
            <w:r w:rsidR="00806EBA" w:rsidRPr="005F0114">
              <w:rPr>
                <w:noProof/>
                <w:webHidden/>
                <w:color w:val="000000" w:themeColor="text1"/>
              </w:rPr>
            </w:r>
            <w:r w:rsidR="00806EBA" w:rsidRPr="005F0114">
              <w:rPr>
                <w:noProof/>
                <w:webHidden/>
                <w:color w:val="000000" w:themeColor="text1"/>
              </w:rPr>
              <w:fldChar w:fldCharType="separate"/>
            </w:r>
            <w:r w:rsidR="001B61AC" w:rsidRPr="005F0114">
              <w:rPr>
                <w:noProof/>
                <w:webHidden/>
                <w:color w:val="000000" w:themeColor="text1"/>
              </w:rPr>
              <w:t>58</w:t>
            </w:r>
            <w:r w:rsidR="00806EBA" w:rsidRPr="005F0114">
              <w:rPr>
                <w:noProof/>
                <w:webHidden/>
                <w:color w:val="000000" w:themeColor="text1"/>
              </w:rPr>
              <w:fldChar w:fldCharType="end"/>
            </w:r>
          </w:hyperlink>
        </w:p>
        <w:p w14:paraId="34477EA5" w14:textId="19AE592B" w:rsidR="00484FAB" w:rsidRPr="005F0114" w:rsidRDefault="00484FAB" w:rsidP="00484FAB">
          <w:pPr>
            <w:rPr>
              <w:color w:val="000000" w:themeColor="text1"/>
            </w:rPr>
          </w:pPr>
          <w:r w:rsidRPr="005F0114">
            <w:rPr>
              <w:color w:val="000000" w:themeColor="text1"/>
            </w:rPr>
            <w:fldChar w:fldCharType="end"/>
          </w:r>
        </w:p>
      </w:sdtContent>
    </w:sdt>
    <w:tbl>
      <w:tblPr>
        <w:tblW w:w="17553" w:type="dxa"/>
        <w:tblInd w:w="-1701" w:type="dxa"/>
        <w:tblLayout w:type="fixed"/>
        <w:tblLook w:val="0400" w:firstRow="0" w:lastRow="0" w:firstColumn="0" w:lastColumn="0" w:noHBand="0" w:noVBand="1"/>
      </w:tblPr>
      <w:tblGrid>
        <w:gridCol w:w="1223"/>
        <w:gridCol w:w="9692"/>
        <w:gridCol w:w="6638"/>
      </w:tblGrid>
      <w:tr w:rsidR="005F0114" w:rsidRPr="005F0114" w14:paraId="57614C24" w14:textId="77777777" w:rsidTr="00484FAB">
        <w:trPr>
          <w:gridAfter w:val="1"/>
          <w:wAfter w:w="6638" w:type="dxa"/>
        </w:trPr>
        <w:tc>
          <w:tcPr>
            <w:tcW w:w="1223" w:type="dxa"/>
          </w:tcPr>
          <w:p w14:paraId="35D24421" w14:textId="77777777" w:rsidR="00484FAB" w:rsidRPr="005F0114" w:rsidRDefault="00484FAB" w:rsidP="00FE1990">
            <w:pPr>
              <w:outlineLvl w:val="0"/>
              <w:rPr>
                <w:color w:val="000000" w:themeColor="text1"/>
              </w:rPr>
            </w:pPr>
          </w:p>
        </w:tc>
        <w:tc>
          <w:tcPr>
            <w:tcW w:w="9692" w:type="dxa"/>
          </w:tcPr>
          <w:p w14:paraId="5E8C64B4" w14:textId="77777777" w:rsidR="00484FAB" w:rsidRPr="005F0114" w:rsidRDefault="00484FAB" w:rsidP="00FE1990">
            <w:pPr>
              <w:pStyle w:val="af4"/>
              <w:jc w:val="center"/>
              <w:outlineLvl w:val="0"/>
              <w:rPr>
                <w:b/>
                <w:bCs/>
                <w:color w:val="000000" w:themeColor="text1"/>
                <w:sz w:val="28"/>
                <w:szCs w:val="28"/>
              </w:rPr>
            </w:pPr>
          </w:p>
          <w:p w14:paraId="4B002881" w14:textId="77777777" w:rsidR="00484FAB" w:rsidRPr="005F0114" w:rsidRDefault="00484FAB" w:rsidP="00FE1990">
            <w:pPr>
              <w:pStyle w:val="af4"/>
              <w:jc w:val="center"/>
              <w:outlineLvl w:val="0"/>
              <w:rPr>
                <w:b/>
                <w:bCs/>
                <w:color w:val="000000" w:themeColor="text1"/>
                <w:sz w:val="28"/>
                <w:szCs w:val="28"/>
              </w:rPr>
            </w:pPr>
          </w:p>
          <w:p w14:paraId="601EB1E8" w14:textId="655CCEAD" w:rsidR="00484FAB" w:rsidRPr="005F0114" w:rsidRDefault="00484FAB" w:rsidP="00FE1990">
            <w:pPr>
              <w:pStyle w:val="af4"/>
              <w:jc w:val="center"/>
              <w:outlineLvl w:val="0"/>
              <w:rPr>
                <w:b/>
                <w:bCs/>
                <w:color w:val="000000" w:themeColor="text1"/>
                <w:sz w:val="28"/>
                <w:szCs w:val="28"/>
              </w:rPr>
            </w:pPr>
          </w:p>
          <w:p w14:paraId="3471BCE8" w14:textId="0A68E601" w:rsidR="00C3518C" w:rsidRPr="005F0114" w:rsidRDefault="00C3518C" w:rsidP="00FE1990">
            <w:pPr>
              <w:pStyle w:val="af4"/>
              <w:jc w:val="center"/>
              <w:outlineLvl w:val="0"/>
              <w:rPr>
                <w:b/>
                <w:bCs/>
                <w:color w:val="000000" w:themeColor="text1"/>
                <w:sz w:val="28"/>
                <w:szCs w:val="28"/>
              </w:rPr>
            </w:pPr>
          </w:p>
          <w:p w14:paraId="754C600B" w14:textId="0E0D823B" w:rsidR="00C3518C" w:rsidRPr="005F0114" w:rsidRDefault="00C3518C" w:rsidP="00FE1990">
            <w:pPr>
              <w:pStyle w:val="af4"/>
              <w:jc w:val="center"/>
              <w:outlineLvl w:val="0"/>
              <w:rPr>
                <w:b/>
                <w:bCs/>
                <w:color w:val="000000" w:themeColor="text1"/>
                <w:sz w:val="28"/>
                <w:szCs w:val="28"/>
              </w:rPr>
            </w:pPr>
          </w:p>
          <w:p w14:paraId="3749CB34" w14:textId="25056574" w:rsidR="00C3518C" w:rsidRPr="005F0114" w:rsidRDefault="00C3518C" w:rsidP="00FE1990">
            <w:pPr>
              <w:pStyle w:val="af4"/>
              <w:jc w:val="center"/>
              <w:outlineLvl w:val="0"/>
              <w:rPr>
                <w:b/>
                <w:bCs/>
                <w:color w:val="000000" w:themeColor="text1"/>
                <w:sz w:val="28"/>
                <w:szCs w:val="28"/>
              </w:rPr>
            </w:pPr>
          </w:p>
          <w:p w14:paraId="5B11EBA1" w14:textId="59896D2F" w:rsidR="00C3518C" w:rsidRPr="005F0114" w:rsidRDefault="00C3518C" w:rsidP="00FE1990">
            <w:pPr>
              <w:pStyle w:val="af4"/>
              <w:jc w:val="center"/>
              <w:outlineLvl w:val="0"/>
              <w:rPr>
                <w:b/>
                <w:bCs/>
                <w:color w:val="000000" w:themeColor="text1"/>
                <w:sz w:val="28"/>
                <w:szCs w:val="28"/>
              </w:rPr>
            </w:pPr>
          </w:p>
          <w:p w14:paraId="082E7AEB" w14:textId="7A2E50D9" w:rsidR="00C3518C" w:rsidRPr="005F0114" w:rsidRDefault="00C3518C" w:rsidP="00FE1990">
            <w:pPr>
              <w:pStyle w:val="af4"/>
              <w:jc w:val="center"/>
              <w:outlineLvl w:val="0"/>
              <w:rPr>
                <w:b/>
                <w:bCs/>
                <w:color w:val="000000" w:themeColor="text1"/>
                <w:sz w:val="28"/>
                <w:szCs w:val="28"/>
              </w:rPr>
            </w:pPr>
          </w:p>
          <w:p w14:paraId="5DE09FF9" w14:textId="77777777" w:rsidR="00C3518C" w:rsidRPr="005F0114" w:rsidRDefault="00C3518C" w:rsidP="00FE1990">
            <w:pPr>
              <w:pStyle w:val="af4"/>
              <w:jc w:val="center"/>
              <w:outlineLvl w:val="0"/>
              <w:rPr>
                <w:b/>
                <w:bCs/>
                <w:color w:val="000000" w:themeColor="text1"/>
                <w:sz w:val="28"/>
                <w:szCs w:val="28"/>
              </w:rPr>
            </w:pPr>
          </w:p>
          <w:p w14:paraId="149BF158" w14:textId="77777777" w:rsidR="00484FAB" w:rsidRPr="005F0114" w:rsidRDefault="00484FAB" w:rsidP="00FE1990">
            <w:pPr>
              <w:pStyle w:val="af4"/>
              <w:jc w:val="center"/>
              <w:outlineLvl w:val="0"/>
              <w:rPr>
                <w:b/>
                <w:bCs/>
                <w:color w:val="000000" w:themeColor="text1"/>
                <w:sz w:val="28"/>
                <w:szCs w:val="28"/>
              </w:rPr>
            </w:pPr>
          </w:p>
          <w:p w14:paraId="3D866B33" w14:textId="77777777" w:rsidR="00484FAB" w:rsidRPr="005F0114" w:rsidRDefault="00484FAB" w:rsidP="00FE1990">
            <w:pPr>
              <w:pStyle w:val="af4"/>
              <w:jc w:val="center"/>
              <w:outlineLvl w:val="0"/>
              <w:rPr>
                <w:b/>
                <w:bCs/>
                <w:color w:val="000000" w:themeColor="text1"/>
                <w:sz w:val="28"/>
                <w:szCs w:val="28"/>
              </w:rPr>
            </w:pPr>
          </w:p>
          <w:p w14:paraId="68CB6023" w14:textId="77777777" w:rsidR="00484FAB" w:rsidRPr="005F0114" w:rsidRDefault="00484FAB" w:rsidP="00FE1990">
            <w:pPr>
              <w:pStyle w:val="af4"/>
              <w:jc w:val="center"/>
              <w:outlineLvl w:val="0"/>
              <w:rPr>
                <w:b/>
                <w:bCs/>
                <w:color w:val="000000" w:themeColor="text1"/>
                <w:sz w:val="28"/>
                <w:szCs w:val="28"/>
              </w:rPr>
            </w:pPr>
          </w:p>
          <w:p w14:paraId="5D340C09" w14:textId="77777777" w:rsidR="00484FAB" w:rsidRPr="005F0114" w:rsidRDefault="00484FAB" w:rsidP="00FE1990">
            <w:pPr>
              <w:pStyle w:val="af4"/>
              <w:jc w:val="center"/>
              <w:outlineLvl w:val="0"/>
              <w:rPr>
                <w:b/>
                <w:bCs/>
                <w:color w:val="000000" w:themeColor="text1"/>
                <w:sz w:val="28"/>
                <w:szCs w:val="28"/>
              </w:rPr>
            </w:pPr>
          </w:p>
          <w:p w14:paraId="30BE8FA2" w14:textId="77777777" w:rsidR="00484FAB" w:rsidRPr="005F0114" w:rsidRDefault="00484FAB" w:rsidP="00FE1990">
            <w:pPr>
              <w:pStyle w:val="af4"/>
              <w:jc w:val="center"/>
              <w:outlineLvl w:val="0"/>
              <w:rPr>
                <w:b/>
                <w:bCs/>
                <w:color w:val="000000" w:themeColor="text1"/>
                <w:sz w:val="28"/>
                <w:szCs w:val="28"/>
              </w:rPr>
            </w:pPr>
          </w:p>
          <w:p w14:paraId="199915F1" w14:textId="77777777" w:rsidR="00484FAB" w:rsidRPr="005F0114" w:rsidRDefault="00484FAB" w:rsidP="00FE1990">
            <w:pPr>
              <w:pStyle w:val="af4"/>
              <w:jc w:val="center"/>
              <w:outlineLvl w:val="0"/>
              <w:rPr>
                <w:color w:val="000000" w:themeColor="text1"/>
                <w:sz w:val="28"/>
                <w:szCs w:val="28"/>
              </w:rPr>
            </w:pPr>
            <w:bookmarkStart w:id="0" w:name="_Toc44252179"/>
            <w:r w:rsidRPr="005F0114">
              <w:rPr>
                <w:b/>
                <w:bCs/>
                <w:color w:val="000000" w:themeColor="text1"/>
                <w:sz w:val="28"/>
                <w:szCs w:val="28"/>
              </w:rPr>
              <w:lastRenderedPageBreak/>
              <w:t>СПИСОК УСЛОВНЫХ ОБОЗНАЧЕНИЙ, СОКРАЩЕНИЙ И ТЕРМИНОВ</w:t>
            </w:r>
            <w:bookmarkEnd w:id="0"/>
          </w:p>
          <w:p w14:paraId="20EB7B18" w14:textId="00FBF228" w:rsidR="00484FAB" w:rsidRPr="005F0114" w:rsidRDefault="0049019C" w:rsidP="00FE1990">
            <w:pPr>
              <w:spacing w:line="360" w:lineRule="auto"/>
              <w:outlineLvl w:val="0"/>
              <w:rPr>
                <w:color w:val="000000" w:themeColor="text1"/>
              </w:rPr>
            </w:pPr>
            <w:bookmarkStart w:id="1" w:name="_Toc44251338"/>
            <w:bookmarkStart w:id="2" w:name="_Toc44252180"/>
            <w:r w:rsidRPr="005F0114">
              <w:rPr>
                <w:color w:val="000000" w:themeColor="text1"/>
              </w:rPr>
              <w:t>ОПП – Односторонняя печатная плата</w:t>
            </w:r>
            <w:bookmarkEnd w:id="1"/>
            <w:bookmarkEnd w:id="2"/>
          </w:p>
          <w:p w14:paraId="5C85896C" w14:textId="0560570F" w:rsidR="0049019C" w:rsidRPr="005F0114" w:rsidRDefault="0049019C" w:rsidP="00FE1990">
            <w:pPr>
              <w:spacing w:line="360" w:lineRule="auto"/>
              <w:outlineLvl w:val="0"/>
              <w:rPr>
                <w:color w:val="000000" w:themeColor="text1"/>
              </w:rPr>
            </w:pPr>
            <w:bookmarkStart w:id="3" w:name="_Toc44251339"/>
            <w:bookmarkStart w:id="4" w:name="_Toc44252181"/>
            <w:r w:rsidRPr="005F0114">
              <w:rPr>
                <w:color w:val="000000" w:themeColor="text1"/>
              </w:rPr>
              <w:t>ГОСТ – Государственный стандарт</w:t>
            </w:r>
            <w:bookmarkEnd w:id="3"/>
            <w:bookmarkEnd w:id="4"/>
          </w:p>
          <w:p w14:paraId="5BF88C5A" w14:textId="361C7B26" w:rsidR="0049019C" w:rsidRPr="005F0114" w:rsidRDefault="0049019C" w:rsidP="00FE1990">
            <w:pPr>
              <w:spacing w:line="360" w:lineRule="auto"/>
              <w:outlineLvl w:val="0"/>
              <w:rPr>
                <w:color w:val="000000" w:themeColor="text1"/>
              </w:rPr>
            </w:pPr>
            <w:bookmarkStart w:id="5" w:name="_Toc44251340"/>
            <w:bookmarkStart w:id="6" w:name="_Toc44252182"/>
            <w:r w:rsidRPr="005F0114">
              <w:rPr>
                <w:color w:val="000000" w:themeColor="text1"/>
              </w:rPr>
              <w:t>ИС – Интегральная схема</w:t>
            </w:r>
            <w:bookmarkEnd w:id="5"/>
            <w:bookmarkEnd w:id="6"/>
          </w:p>
          <w:p w14:paraId="4E2B88D1" w14:textId="1B1CCF0D" w:rsidR="0049019C" w:rsidRPr="005F0114" w:rsidRDefault="0049019C" w:rsidP="00FE1990">
            <w:pPr>
              <w:spacing w:line="360" w:lineRule="auto"/>
              <w:outlineLvl w:val="0"/>
              <w:rPr>
                <w:color w:val="000000" w:themeColor="text1"/>
              </w:rPr>
            </w:pPr>
            <w:bookmarkStart w:id="7" w:name="_Toc44251341"/>
            <w:bookmarkStart w:id="8" w:name="_Toc44252183"/>
            <w:r w:rsidRPr="005F0114">
              <w:rPr>
                <w:color w:val="000000" w:themeColor="text1"/>
              </w:rPr>
              <w:t>МК – Микроконтроллер</w:t>
            </w:r>
            <w:bookmarkEnd w:id="7"/>
            <w:bookmarkEnd w:id="8"/>
          </w:p>
          <w:p w14:paraId="07272373" w14:textId="55CEB027" w:rsidR="0049019C" w:rsidRPr="005F0114" w:rsidRDefault="0049019C" w:rsidP="00FE1990">
            <w:pPr>
              <w:spacing w:line="360" w:lineRule="auto"/>
              <w:outlineLvl w:val="0"/>
              <w:rPr>
                <w:color w:val="000000" w:themeColor="text1"/>
              </w:rPr>
            </w:pPr>
            <w:bookmarkStart w:id="9" w:name="_Toc44251342"/>
            <w:bookmarkStart w:id="10" w:name="_Toc44252184"/>
            <w:r w:rsidRPr="005F0114">
              <w:rPr>
                <w:color w:val="000000" w:themeColor="text1"/>
              </w:rPr>
              <w:t>ИЭТ – Изделие электротехническое</w:t>
            </w:r>
            <w:bookmarkEnd w:id="9"/>
            <w:bookmarkEnd w:id="10"/>
          </w:p>
          <w:p w14:paraId="7548AA65" w14:textId="526EC21E" w:rsidR="0049019C" w:rsidRPr="005F0114" w:rsidRDefault="0049019C" w:rsidP="00FE1990">
            <w:pPr>
              <w:spacing w:line="360" w:lineRule="auto"/>
              <w:outlineLvl w:val="0"/>
              <w:rPr>
                <w:color w:val="000000" w:themeColor="text1"/>
              </w:rPr>
            </w:pPr>
            <w:bookmarkStart w:id="11" w:name="_Toc44251343"/>
            <w:bookmarkStart w:id="12" w:name="_Toc44252185"/>
            <w:r w:rsidRPr="005F0114">
              <w:rPr>
                <w:color w:val="000000" w:themeColor="text1"/>
              </w:rPr>
              <w:t>КМО – Компоненты, монтируемые в отверстия</w:t>
            </w:r>
            <w:bookmarkEnd w:id="11"/>
            <w:bookmarkEnd w:id="12"/>
          </w:p>
          <w:p w14:paraId="7E19E611" w14:textId="1F2AC726" w:rsidR="0049019C" w:rsidRPr="005F0114" w:rsidRDefault="0049019C" w:rsidP="00FE1990">
            <w:pPr>
              <w:spacing w:line="360" w:lineRule="auto"/>
              <w:outlineLvl w:val="0"/>
              <w:rPr>
                <w:color w:val="000000" w:themeColor="text1"/>
              </w:rPr>
            </w:pPr>
            <w:bookmarkStart w:id="13" w:name="_Toc44251344"/>
            <w:bookmarkStart w:id="14" w:name="_Toc44252186"/>
            <w:r w:rsidRPr="005F0114">
              <w:rPr>
                <w:color w:val="000000" w:themeColor="text1"/>
              </w:rPr>
              <w:t>МО – Монтажное отверстие</w:t>
            </w:r>
            <w:bookmarkEnd w:id="13"/>
            <w:bookmarkEnd w:id="14"/>
          </w:p>
          <w:p w14:paraId="4726C88F" w14:textId="3F72D56F" w:rsidR="0049019C" w:rsidRPr="005F0114" w:rsidRDefault="0049019C" w:rsidP="00FE1990">
            <w:pPr>
              <w:spacing w:line="360" w:lineRule="auto"/>
              <w:outlineLvl w:val="0"/>
              <w:rPr>
                <w:color w:val="000000" w:themeColor="text1"/>
              </w:rPr>
            </w:pPr>
            <w:bookmarkStart w:id="15" w:name="_Toc44251345"/>
            <w:bookmarkStart w:id="16" w:name="_Toc44252187"/>
            <w:r w:rsidRPr="005F0114">
              <w:rPr>
                <w:color w:val="000000" w:themeColor="text1"/>
              </w:rPr>
              <w:t>ПП – Печатная плата</w:t>
            </w:r>
            <w:bookmarkEnd w:id="15"/>
            <w:bookmarkEnd w:id="16"/>
          </w:p>
          <w:p w14:paraId="3372DA18" w14:textId="426A0535" w:rsidR="0049019C" w:rsidRPr="005F0114" w:rsidRDefault="0049019C" w:rsidP="00FE1990">
            <w:pPr>
              <w:spacing w:line="360" w:lineRule="auto"/>
              <w:outlineLvl w:val="0"/>
              <w:rPr>
                <w:color w:val="000000" w:themeColor="text1"/>
              </w:rPr>
            </w:pPr>
            <w:bookmarkStart w:id="17" w:name="_Toc44251346"/>
            <w:bookmarkStart w:id="18" w:name="_Toc44252188"/>
            <w:r w:rsidRPr="005F0114">
              <w:rPr>
                <w:color w:val="000000" w:themeColor="text1"/>
              </w:rPr>
              <w:t>РЭА – Радиоэлектронная аппаратура</w:t>
            </w:r>
            <w:bookmarkEnd w:id="17"/>
            <w:bookmarkEnd w:id="18"/>
          </w:p>
          <w:p w14:paraId="78569FB0" w14:textId="4536EA39" w:rsidR="0049019C" w:rsidRPr="005F0114" w:rsidRDefault="0049019C" w:rsidP="00FE1990">
            <w:pPr>
              <w:spacing w:line="360" w:lineRule="auto"/>
              <w:outlineLvl w:val="0"/>
              <w:rPr>
                <w:color w:val="000000" w:themeColor="text1"/>
              </w:rPr>
            </w:pPr>
            <w:bookmarkStart w:id="19" w:name="_Toc44251347"/>
            <w:bookmarkStart w:id="20" w:name="_Toc44252189"/>
            <w:r w:rsidRPr="005F0114">
              <w:rPr>
                <w:color w:val="000000" w:themeColor="text1"/>
              </w:rPr>
              <w:t>СТФ – Стеклотекстолит фольгированный</w:t>
            </w:r>
            <w:bookmarkEnd w:id="19"/>
            <w:bookmarkEnd w:id="20"/>
          </w:p>
          <w:p w14:paraId="66C466FE" w14:textId="34750BB0" w:rsidR="0049019C" w:rsidRPr="005F0114" w:rsidRDefault="0049019C" w:rsidP="00FE1990">
            <w:pPr>
              <w:spacing w:line="360" w:lineRule="auto"/>
              <w:outlineLvl w:val="0"/>
              <w:rPr>
                <w:color w:val="000000" w:themeColor="text1"/>
              </w:rPr>
            </w:pPr>
            <w:bookmarkStart w:id="21" w:name="_Toc44251348"/>
            <w:bookmarkStart w:id="22" w:name="_Toc44252190"/>
            <w:r w:rsidRPr="005F0114">
              <w:rPr>
                <w:color w:val="000000" w:themeColor="text1"/>
              </w:rPr>
              <w:t>ТЗ – Техническое задание</w:t>
            </w:r>
            <w:bookmarkEnd w:id="21"/>
            <w:bookmarkEnd w:id="22"/>
          </w:p>
          <w:p w14:paraId="094E28D2" w14:textId="6E326930" w:rsidR="0049019C" w:rsidRPr="005F0114" w:rsidRDefault="0049019C" w:rsidP="00FE1990">
            <w:pPr>
              <w:spacing w:line="360" w:lineRule="auto"/>
              <w:outlineLvl w:val="0"/>
              <w:rPr>
                <w:color w:val="000000" w:themeColor="text1"/>
              </w:rPr>
            </w:pPr>
            <w:bookmarkStart w:id="23" w:name="_Toc44251349"/>
            <w:bookmarkStart w:id="24" w:name="_Toc44252191"/>
            <w:r w:rsidRPr="005F0114">
              <w:rPr>
                <w:color w:val="000000" w:themeColor="text1"/>
              </w:rPr>
              <w:t>РТЗ – Расширенное техническое задание</w:t>
            </w:r>
            <w:bookmarkEnd w:id="23"/>
            <w:bookmarkEnd w:id="24"/>
          </w:p>
          <w:p w14:paraId="1EFA421D" w14:textId="312D48DD" w:rsidR="0049019C" w:rsidRPr="005F0114" w:rsidRDefault="0049019C" w:rsidP="00FE1990">
            <w:pPr>
              <w:spacing w:line="360" w:lineRule="auto"/>
              <w:outlineLvl w:val="0"/>
              <w:rPr>
                <w:color w:val="000000" w:themeColor="text1"/>
              </w:rPr>
            </w:pPr>
            <w:bookmarkStart w:id="25" w:name="_Toc44251350"/>
            <w:bookmarkStart w:id="26" w:name="_Toc44252192"/>
            <w:r w:rsidRPr="005F0114">
              <w:rPr>
                <w:color w:val="000000" w:themeColor="text1"/>
              </w:rPr>
              <w:t>ТП – Технологический процесс</w:t>
            </w:r>
            <w:bookmarkEnd w:id="25"/>
            <w:bookmarkEnd w:id="26"/>
          </w:p>
          <w:p w14:paraId="62EF8DB7" w14:textId="68883E9E" w:rsidR="0049019C" w:rsidRPr="005F0114" w:rsidRDefault="0049019C" w:rsidP="00FE1990">
            <w:pPr>
              <w:spacing w:line="360" w:lineRule="auto"/>
              <w:outlineLvl w:val="0"/>
              <w:rPr>
                <w:color w:val="000000" w:themeColor="text1"/>
              </w:rPr>
            </w:pPr>
            <w:bookmarkStart w:id="27" w:name="_Toc44251351"/>
            <w:bookmarkStart w:id="28" w:name="_Toc44252193"/>
            <w:r w:rsidRPr="005F0114">
              <w:rPr>
                <w:color w:val="000000" w:themeColor="text1"/>
              </w:rPr>
              <w:t>ЭА – Электронная аппаратура</w:t>
            </w:r>
            <w:bookmarkEnd w:id="27"/>
            <w:bookmarkEnd w:id="28"/>
          </w:p>
          <w:p w14:paraId="4DD72CC8" w14:textId="026697B1" w:rsidR="0049019C" w:rsidRPr="005F0114" w:rsidRDefault="0049019C" w:rsidP="00FE1990">
            <w:pPr>
              <w:spacing w:line="360" w:lineRule="auto"/>
              <w:outlineLvl w:val="0"/>
              <w:rPr>
                <w:color w:val="000000" w:themeColor="text1"/>
              </w:rPr>
            </w:pPr>
            <w:bookmarkStart w:id="29" w:name="_Toc44251352"/>
            <w:bookmarkStart w:id="30" w:name="_Toc44252194"/>
            <w:r w:rsidRPr="005F0114">
              <w:rPr>
                <w:color w:val="000000" w:themeColor="text1"/>
              </w:rPr>
              <w:t>ЭС – Электронные средства</w:t>
            </w:r>
            <w:bookmarkEnd w:id="29"/>
            <w:bookmarkEnd w:id="30"/>
          </w:p>
          <w:p w14:paraId="34D62569" w14:textId="1047B391" w:rsidR="0049019C" w:rsidRPr="005F0114" w:rsidRDefault="0049019C" w:rsidP="00FE1990">
            <w:pPr>
              <w:spacing w:line="360" w:lineRule="auto"/>
              <w:outlineLvl w:val="0"/>
              <w:rPr>
                <w:color w:val="000000" w:themeColor="text1"/>
              </w:rPr>
            </w:pPr>
            <w:bookmarkStart w:id="31" w:name="_Toc44251353"/>
            <w:bookmarkStart w:id="32" w:name="_Toc44252195"/>
            <w:r w:rsidRPr="005F0114">
              <w:rPr>
                <w:color w:val="000000" w:themeColor="text1"/>
              </w:rPr>
              <w:t>ЭУ – Электронное устройство</w:t>
            </w:r>
            <w:bookmarkEnd w:id="31"/>
            <w:bookmarkEnd w:id="32"/>
          </w:p>
          <w:p w14:paraId="29C079B9" w14:textId="43174CC9" w:rsidR="0049019C" w:rsidRPr="005F0114" w:rsidRDefault="0049019C" w:rsidP="00FE1990">
            <w:pPr>
              <w:spacing w:line="360" w:lineRule="auto"/>
              <w:outlineLvl w:val="0"/>
              <w:rPr>
                <w:color w:val="000000" w:themeColor="text1"/>
              </w:rPr>
            </w:pPr>
            <w:bookmarkStart w:id="33" w:name="_Toc44251354"/>
            <w:bookmarkStart w:id="34" w:name="_Toc44252196"/>
            <w:r w:rsidRPr="005F0114">
              <w:rPr>
                <w:color w:val="000000" w:themeColor="text1"/>
              </w:rPr>
              <w:t>КД – Конструкторская документация</w:t>
            </w:r>
            <w:bookmarkEnd w:id="33"/>
            <w:bookmarkEnd w:id="34"/>
          </w:p>
          <w:p w14:paraId="6FE9A68A" w14:textId="52519D52" w:rsidR="0049019C" w:rsidRPr="005F0114" w:rsidRDefault="0049019C" w:rsidP="00FE1990">
            <w:pPr>
              <w:spacing w:line="360" w:lineRule="auto"/>
              <w:outlineLvl w:val="0"/>
              <w:rPr>
                <w:color w:val="000000" w:themeColor="text1"/>
              </w:rPr>
            </w:pPr>
            <w:bookmarkStart w:id="35" w:name="_Toc44251355"/>
            <w:bookmarkStart w:id="36" w:name="_Toc44252197"/>
            <w:r w:rsidRPr="005F0114">
              <w:rPr>
                <w:color w:val="000000" w:themeColor="text1"/>
              </w:rPr>
              <w:t>ООС – Отрицательная обратная связь</w:t>
            </w:r>
            <w:bookmarkEnd w:id="35"/>
            <w:bookmarkEnd w:id="36"/>
          </w:p>
          <w:p w14:paraId="04DE1892" w14:textId="200D37A5" w:rsidR="00484FAB" w:rsidRPr="005F0114" w:rsidRDefault="00484FAB" w:rsidP="00FE1990">
            <w:pPr>
              <w:spacing w:line="360" w:lineRule="auto"/>
              <w:outlineLvl w:val="0"/>
              <w:rPr>
                <w:color w:val="000000" w:themeColor="text1"/>
              </w:rPr>
            </w:pPr>
          </w:p>
        </w:tc>
      </w:tr>
      <w:tr w:rsidR="005F0114" w:rsidRPr="005F0114" w14:paraId="2DE8AD9F" w14:textId="77777777" w:rsidTr="00484FAB">
        <w:tc>
          <w:tcPr>
            <w:tcW w:w="1223" w:type="dxa"/>
          </w:tcPr>
          <w:p w14:paraId="4AB2D645" w14:textId="77777777" w:rsidR="00484FAB" w:rsidRPr="005F0114" w:rsidRDefault="00484FAB" w:rsidP="00484FAB">
            <w:pPr>
              <w:spacing w:line="360" w:lineRule="auto"/>
              <w:jc w:val="both"/>
              <w:rPr>
                <w:color w:val="000000" w:themeColor="text1"/>
              </w:rPr>
            </w:pPr>
          </w:p>
        </w:tc>
        <w:tc>
          <w:tcPr>
            <w:tcW w:w="9692" w:type="dxa"/>
          </w:tcPr>
          <w:p w14:paraId="49D30310" w14:textId="77777777" w:rsidR="00484FAB" w:rsidRPr="005F0114" w:rsidRDefault="00484FAB" w:rsidP="00484FAB">
            <w:pPr>
              <w:spacing w:line="360" w:lineRule="auto"/>
              <w:jc w:val="both"/>
              <w:rPr>
                <w:color w:val="000000" w:themeColor="text1"/>
              </w:rPr>
            </w:pPr>
          </w:p>
        </w:tc>
        <w:tc>
          <w:tcPr>
            <w:tcW w:w="6638" w:type="dxa"/>
          </w:tcPr>
          <w:p w14:paraId="3F29492A" w14:textId="77777777" w:rsidR="00484FAB" w:rsidRPr="005F0114" w:rsidRDefault="00484FAB" w:rsidP="00484FAB">
            <w:pPr>
              <w:spacing w:line="360" w:lineRule="auto"/>
              <w:jc w:val="both"/>
              <w:rPr>
                <w:color w:val="000000" w:themeColor="text1"/>
              </w:rPr>
            </w:pPr>
          </w:p>
        </w:tc>
      </w:tr>
    </w:tbl>
    <w:p w14:paraId="52596CAD" w14:textId="77777777" w:rsidR="00484FAB" w:rsidRPr="005F0114" w:rsidRDefault="00484FAB" w:rsidP="00484FAB">
      <w:pPr>
        <w:pStyle w:val="a7"/>
        <w:rPr>
          <w:color w:val="000000" w:themeColor="text1"/>
        </w:rPr>
      </w:pPr>
    </w:p>
    <w:p w14:paraId="4BAB005D" w14:textId="77777777" w:rsidR="00484FAB" w:rsidRPr="005F0114" w:rsidRDefault="00484FAB" w:rsidP="00484FAB">
      <w:pPr>
        <w:rPr>
          <w:b/>
          <w:color w:val="000000" w:themeColor="text1"/>
        </w:rPr>
      </w:pPr>
      <w:r w:rsidRPr="005F0114">
        <w:rPr>
          <w:color w:val="000000" w:themeColor="text1"/>
        </w:rPr>
        <w:br w:type="page"/>
      </w:r>
    </w:p>
    <w:p w14:paraId="7A39CF9D" w14:textId="77777777" w:rsidR="00484FAB" w:rsidRPr="005F0114" w:rsidRDefault="00484FAB" w:rsidP="00FE1990">
      <w:pPr>
        <w:pStyle w:val="1"/>
        <w:rPr>
          <w:bCs/>
          <w:color w:val="000000" w:themeColor="text1"/>
        </w:rPr>
      </w:pPr>
      <w:bookmarkStart w:id="37" w:name="_Toc44252198"/>
      <w:r w:rsidRPr="005F0114">
        <w:rPr>
          <w:bCs/>
          <w:color w:val="000000" w:themeColor="text1"/>
        </w:rPr>
        <w:lastRenderedPageBreak/>
        <w:t>ВВЕДЕНИЕ</w:t>
      </w:r>
      <w:bookmarkEnd w:id="37"/>
    </w:p>
    <w:p w14:paraId="16DEC674" w14:textId="77777777" w:rsidR="00484FAB" w:rsidRPr="005F0114" w:rsidRDefault="00484FAB" w:rsidP="00484FAB">
      <w:pPr>
        <w:spacing w:line="276" w:lineRule="auto"/>
        <w:jc w:val="center"/>
        <w:rPr>
          <w:b/>
          <w:color w:val="000000" w:themeColor="text1"/>
        </w:rPr>
      </w:pPr>
    </w:p>
    <w:p w14:paraId="7B7012E6" w14:textId="7CE22CC9" w:rsidR="00484FAB" w:rsidRPr="005F0114" w:rsidRDefault="00484FAB" w:rsidP="00484FAB">
      <w:pPr>
        <w:spacing w:line="276" w:lineRule="auto"/>
        <w:rPr>
          <w:color w:val="000000" w:themeColor="text1"/>
        </w:rPr>
      </w:pPr>
      <w:r w:rsidRPr="005F0114">
        <w:rPr>
          <w:color w:val="000000" w:themeColor="text1"/>
        </w:rPr>
        <w:tab/>
      </w:r>
      <w:r w:rsidRPr="005F0114">
        <w:rPr>
          <w:b/>
          <w:color w:val="000000" w:themeColor="text1"/>
        </w:rPr>
        <w:t>Работа посвящена</w:t>
      </w:r>
      <w:r w:rsidRPr="005F0114">
        <w:rPr>
          <w:color w:val="000000" w:themeColor="text1"/>
        </w:rPr>
        <w:t xml:space="preserve"> разработке устройства «Электромагнитные весы».</w:t>
      </w:r>
    </w:p>
    <w:p w14:paraId="1591FBB1" w14:textId="3970B5D2" w:rsidR="00484FAB" w:rsidRPr="005F0114" w:rsidRDefault="00484FAB" w:rsidP="00484FAB">
      <w:pPr>
        <w:spacing w:line="276" w:lineRule="auto"/>
        <w:rPr>
          <w:color w:val="000000" w:themeColor="text1"/>
        </w:rPr>
      </w:pPr>
      <w:r w:rsidRPr="005F0114">
        <w:rPr>
          <w:color w:val="000000" w:themeColor="text1"/>
        </w:rPr>
        <w:tab/>
      </w:r>
      <w:r w:rsidRPr="005F0114">
        <w:rPr>
          <w:b/>
          <w:color w:val="000000" w:themeColor="text1"/>
        </w:rPr>
        <w:t xml:space="preserve">Актуальность темы </w:t>
      </w:r>
      <w:r w:rsidRPr="005F0114">
        <w:rPr>
          <w:color w:val="000000" w:themeColor="text1"/>
        </w:rPr>
        <w:t xml:space="preserve">обоснована техническим заданием на квалификационную работу магистра, </w:t>
      </w:r>
      <w:r w:rsidR="00DF0662" w:rsidRPr="005F0114">
        <w:rPr>
          <w:color w:val="000000" w:themeColor="text1"/>
        </w:rPr>
        <w:t>потребностью высокоточного измерения веса образца</w:t>
      </w:r>
      <w:r w:rsidR="009E6823" w:rsidRPr="005F0114">
        <w:rPr>
          <w:color w:val="000000" w:themeColor="text1"/>
        </w:rPr>
        <w:t>, а также созданием многоцелевой левитирующей платформы</w:t>
      </w:r>
      <w:r w:rsidRPr="005F0114">
        <w:rPr>
          <w:color w:val="000000" w:themeColor="text1"/>
        </w:rPr>
        <w:t>.</w:t>
      </w:r>
    </w:p>
    <w:p w14:paraId="1C716BC7" w14:textId="3B09B602" w:rsidR="00484FAB" w:rsidRPr="005F0114" w:rsidRDefault="00484FAB" w:rsidP="00484FAB">
      <w:pPr>
        <w:spacing w:line="276" w:lineRule="auto"/>
        <w:ind w:firstLine="708"/>
        <w:rPr>
          <w:b/>
          <w:color w:val="000000" w:themeColor="text1"/>
        </w:rPr>
      </w:pPr>
      <w:r w:rsidRPr="005F0114">
        <w:rPr>
          <w:b/>
          <w:color w:val="000000" w:themeColor="text1"/>
        </w:rPr>
        <w:t>Цель работы:</w:t>
      </w:r>
      <w:r w:rsidRPr="005F0114">
        <w:rPr>
          <w:color w:val="000000" w:themeColor="text1"/>
        </w:rPr>
        <w:t xml:space="preserve"> разработать </w:t>
      </w:r>
      <w:r w:rsidR="009E6823" w:rsidRPr="005F0114">
        <w:rPr>
          <w:color w:val="000000" w:themeColor="text1"/>
        </w:rPr>
        <w:t>электромагнитные весы</w:t>
      </w:r>
      <w:r w:rsidRPr="005F0114">
        <w:rPr>
          <w:color w:val="000000" w:themeColor="text1"/>
        </w:rPr>
        <w:t xml:space="preserve"> и подготовить техническую документацию.</w:t>
      </w:r>
      <w:r w:rsidRPr="005F0114">
        <w:rPr>
          <w:b/>
          <w:color w:val="000000" w:themeColor="text1"/>
        </w:rPr>
        <w:t xml:space="preserve"> </w:t>
      </w:r>
    </w:p>
    <w:p w14:paraId="464066CB" w14:textId="77777777" w:rsidR="00484FAB" w:rsidRPr="005F0114" w:rsidRDefault="00484FAB" w:rsidP="00484FAB">
      <w:pPr>
        <w:spacing w:line="276" w:lineRule="auto"/>
        <w:ind w:firstLine="708"/>
        <w:rPr>
          <w:color w:val="000000" w:themeColor="text1"/>
        </w:rPr>
      </w:pPr>
      <w:r w:rsidRPr="005F0114">
        <w:rPr>
          <w:b/>
          <w:color w:val="000000" w:themeColor="text1"/>
        </w:rPr>
        <w:t>Исходными данными</w:t>
      </w:r>
      <w:r w:rsidRPr="005F0114">
        <w:rPr>
          <w:color w:val="000000" w:themeColor="text1"/>
        </w:rPr>
        <w:t xml:space="preserve"> для работы являются:</w:t>
      </w:r>
    </w:p>
    <w:p w14:paraId="2FB447BF" w14:textId="43EEEBE4" w:rsidR="00484FAB" w:rsidRPr="005F0114" w:rsidRDefault="00484FAB" w:rsidP="00484FAB">
      <w:pPr>
        <w:spacing w:line="276" w:lineRule="auto"/>
        <w:ind w:firstLine="708"/>
        <w:rPr>
          <w:color w:val="000000" w:themeColor="text1"/>
        </w:rPr>
      </w:pPr>
      <w:r w:rsidRPr="005F0114">
        <w:rPr>
          <w:color w:val="000000" w:themeColor="text1"/>
        </w:rPr>
        <w:t xml:space="preserve">– задание на выполнение квалификационной работы </w:t>
      </w:r>
      <w:r w:rsidR="009E6823" w:rsidRPr="005F0114">
        <w:rPr>
          <w:color w:val="000000" w:themeColor="text1"/>
        </w:rPr>
        <w:t>магистра</w:t>
      </w:r>
      <w:r w:rsidRPr="005F0114">
        <w:rPr>
          <w:color w:val="000000" w:themeColor="text1"/>
        </w:rPr>
        <w:t>;</w:t>
      </w:r>
    </w:p>
    <w:p w14:paraId="32314799" w14:textId="6F271801" w:rsidR="00484FAB" w:rsidRPr="005F0114" w:rsidRDefault="00484FAB" w:rsidP="00484FAB">
      <w:pPr>
        <w:spacing w:line="276" w:lineRule="auto"/>
        <w:ind w:firstLine="708"/>
        <w:rPr>
          <w:color w:val="000000" w:themeColor="text1"/>
        </w:rPr>
      </w:pPr>
      <w:r w:rsidRPr="005F0114">
        <w:rPr>
          <w:color w:val="000000" w:themeColor="text1"/>
        </w:rPr>
        <w:t xml:space="preserve">– календарный план выполнения квалификационной работы </w:t>
      </w:r>
      <w:r w:rsidR="009E6823" w:rsidRPr="005F0114">
        <w:rPr>
          <w:color w:val="000000" w:themeColor="text1"/>
        </w:rPr>
        <w:t>магистр</w:t>
      </w:r>
      <w:r w:rsidRPr="005F0114">
        <w:rPr>
          <w:color w:val="000000" w:themeColor="text1"/>
        </w:rPr>
        <w:t>а.</w:t>
      </w:r>
    </w:p>
    <w:p w14:paraId="279490ED" w14:textId="77777777" w:rsidR="00484FAB" w:rsidRPr="005F0114" w:rsidRDefault="00484FAB" w:rsidP="00484FAB">
      <w:pPr>
        <w:spacing w:line="276" w:lineRule="auto"/>
        <w:rPr>
          <w:color w:val="000000" w:themeColor="text1"/>
        </w:rPr>
      </w:pPr>
    </w:p>
    <w:p w14:paraId="09888D7F" w14:textId="77777777" w:rsidR="00484FAB" w:rsidRPr="005F0114" w:rsidRDefault="00484FAB" w:rsidP="00484FAB">
      <w:pPr>
        <w:spacing w:line="276" w:lineRule="auto"/>
        <w:rPr>
          <w:color w:val="000000" w:themeColor="text1"/>
        </w:rPr>
      </w:pPr>
      <w:r w:rsidRPr="005F0114">
        <w:rPr>
          <w:color w:val="000000" w:themeColor="text1"/>
        </w:rPr>
        <w:tab/>
        <w:t xml:space="preserve">Для достижения заявленной цели в работе предусматривается решение </w:t>
      </w:r>
      <w:r w:rsidRPr="005F0114">
        <w:rPr>
          <w:b/>
          <w:color w:val="000000" w:themeColor="text1"/>
        </w:rPr>
        <w:t>следующего комплекса задач:</w:t>
      </w:r>
    </w:p>
    <w:p w14:paraId="56A8F9DB" w14:textId="6DA636C8" w:rsidR="00484FAB" w:rsidRPr="005F0114" w:rsidRDefault="00484FAB" w:rsidP="00484FAB">
      <w:pPr>
        <w:spacing w:line="276" w:lineRule="auto"/>
        <w:ind w:firstLine="708"/>
        <w:rPr>
          <w:color w:val="000000" w:themeColor="text1"/>
        </w:rPr>
      </w:pPr>
      <w:r w:rsidRPr="005F0114">
        <w:rPr>
          <w:color w:val="000000" w:themeColor="text1"/>
        </w:rPr>
        <w:t>– разработка схемы электрической структурной</w:t>
      </w:r>
      <w:r w:rsidR="009E6823" w:rsidRPr="005F0114">
        <w:rPr>
          <w:color w:val="000000" w:themeColor="text1"/>
        </w:rPr>
        <w:t xml:space="preserve"> электромагнитных весов</w:t>
      </w:r>
      <w:r w:rsidRPr="005F0114">
        <w:rPr>
          <w:color w:val="000000" w:themeColor="text1"/>
        </w:rPr>
        <w:t>;</w:t>
      </w:r>
    </w:p>
    <w:p w14:paraId="2B8633A8" w14:textId="25A03340" w:rsidR="00484FAB" w:rsidRPr="005F0114" w:rsidRDefault="00484FAB" w:rsidP="00484FAB">
      <w:pPr>
        <w:spacing w:line="276" w:lineRule="auto"/>
        <w:ind w:firstLine="708"/>
        <w:rPr>
          <w:color w:val="000000" w:themeColor="text1"/>
        </w:rPr>
      </w:pPr>
      <w:r w:rsidRPr="005F0114">
        <w:rPr>
          <w:color w:val="000000" w:themeColor="text1"/>
        </w:rPr>
        <w:t xml:space="preserve">– разработка схемы электрической принципиальной </w:t>
      </w:r>
      <w:r w:rsidR="009E6823" w:rsidRPr="005F0114">
        <w:rPr>
          <w:color w:val="000000" w:themeColor="text1"/>
        </w:rPr>
        <w:t>электромагнитных весов</w:t>
      </w:r>
      <w:r w:rsidRPr="005F0114">
        <w:rPr>
          <w:color w:val="000000" w:themeColor="text1"/>
        </w:rPr>
        <w:t>;</w:t>
      </w:r>
    </w:p>
    <w:p w14:paraId="334CC4AD" w14:textId="29C10D45" w:rsidR="009E6823" w:rsidRPr="005F0114" w:rsidRDefault="009E6823" w:rsidP="009E6823">
      <w:pPr>
        <w:spacing w:line="276" w:lineRule="auto"/>
        <w:ind w:firstLine="708"/>
        <w:rPr>
          <w:color w:val="000000" w:themeColor="text1"/>
        </w:rPr>
      </w:pPr>
      <w:r w:rsidRPr="005F0114">
        <w:rPr>
          <w:color w:val="000000" w:themeColor="text1"/>
        </w:rPr>
        <w:t>– разработка алгоритма работы электромагнитных весов;</w:t>
      </w:r>
    </w:p>
    <w:p w14:paraId="0DDADDB8" w14:textId="1917F9DE" w:rsidR="009E6823" w:rsidRPr="005F0114" w:rsidRDefault="009E6823" w:rsidP="009E6823">
      <w:pPr>
        <w:spacing w:line="276" w:lineRule="auto"/>
        <w:ind w:firstLine="708"/>
        <w:rPr>
          <w:color w:val="000000" w:themeColor="text1"/>
        </w:rPr>
      </w:pPr>
      <w:r w:rsidRPr="005F0114">
        <w:rPr>
          <w:color w:val="000000" w:themeColor="text1"/>
        </w:rPr>
        <w:t>– разработка программного обеспечения электромагнитных весов;</w:t>
      </w:r>
    </w:p>
    <w:p w14:paraId="5678797D" w14:textId="0E43CF73" w:rsidR="00484FAB" w:rsidRPr="005F0114" w:rsidRDefault="00484FAB" w:rsidP="00484FAB">
      <w:pPr>
        <w:spacing w:line="276" w:lineRule="auto"/>
        <w:ind w:firstLine="708"/>
        <w:rPr>
          <w:color w:val="000000" w:themeColor="text1"/>
        </w:rPr>
      </w:pPr>
      <w:r w:rsidRPr="005F0114">
        <w:rPr>
          <w:color w:val="000000" w:themeColor="text1"/>
        </w:rPr>
        <w:t xml:space="preserve">– разработка конструкции </w:t>
      </w:r>
      <w:r w:rsidR="009E6823" w:rsidRPr="005F0114">
        <w:rPr>
          <w:color w:val="000000" w:themeColor="text1"/>
        </w:rPr>
        <w:t>электромагнитных весов</w:t>
      </w:r>
      <w:r w:rsidRPr="005F0114">
        <w:rPr>
          <w:color w:val="000000" w:themeColor="text1"/>
        </w:rPr>
        <w:t>;</w:t>
      </w:r>
    </w:p>
    <w:p w14:paraId="44CA11B4" w14:textId="1D62B9EE" w:rsidR="00484FAB" w:rsidRPr="005F0114" w:rsidRDefault="00484FAB" w:rsidP="009E6823">
      <w:pPr>
        <w:spacing w:line="276" w:lineRule="auto"/>
        <w:ind w:firstLine="708"/>
        <w:rPr>
          <w:color w:val="000000" w:themeColor="text1"/>
        </w:rPr>
      </w:pPr>
      <w:r w:rsidRPr="005F0114">
        <w:rPr>
          <w:color w:val="000000" w:themeColor="text1"/>
        </w:rPr>
        <w:t xml:space="preserve">– расчёт конструкции </w:t>
      </w:r>
      <w:r w:rsidR="009E6823" w:rsidRPr="005F0114">
        <w:rPr>
          <w:color w:val="000000" w:themeColor="text1"/>
        </w:rPr>
        <w:t>электромагнитных весов</w:t>
      </w:r>
      <w:r w:rsidRPr="005F0114">
        <w:rPr>
          <w:color w:val="000000" w:themeColor="text1"/>
        </w:rPr>
        <w:t>;</w:t>
      </w:r>
    </w:p>
    <w:p w14:paraId="42500664" w14:textId="77777777" w:rsidR="00484FAB" w:rsidRPr="005F0114" w:rsidRDefault="00484FAB" w:rsidP="00484FAB">
      <w:pPr>
        <w:spacing w:line="276" w:lineRule="auto"/>
        <w:ind w:firstLine="708"/>
        <w:rPr>
          <w:color w:val="000000" w:themeColor="text1"/>
        </w:rPr>
      </w:pPr>
      <w:r w:rsidRPr="005F0114">
        <w:rPr>
          <w:b/>
          <w:color w:val="000000" w:themeColor="text1"/>
        </w:rPr>
        <w:t>Результатами работы</w:t>
      </w:r>
      <w:r w:rsidRPr="005F0114">
        <w:rPr>
          <w:color w:val="000000" w:themeColor="text1"/>
        </w:rPr>
        <w:t xml:space="preserve"> являются:</w:t>
      </w:r>
    </w:p>
    <w:p w14:paraId="1311F9E8" w14:textId="77777777" w:rsidR="00484FAB" w:rsidRPr="005F0114" w:rsidRDefault="00484FAB" w:rsidP="00484FAB">
      <w:pPr>
        <w:spacing w:line="276" w:lineRule="auto"/>
        <w:ind w:firstLine="708"/>
        <w:rPr>
          <w:color w:val="000000" w:themeColor="text1"/>
        </w:rPr>
      </w:pPr>
      <w:r w:rsidRPr="005F0114">
        <w:rPr>
          <w:color w:val="000000" w:themeColor="text1"/>
        </w:rPr>
        <w:t>– разработанный экспериментальный макет устройства;</w:t>
      </w:r>
    </w:p>
    <w:p w14:paraId="419996C8" w14:textId="77777777" w:rsidR="00484FAB" w:rsidRPr="005F0114" w:rsidRDefault="00484FAB" w:rsidP="00484FAB">
      <w:pPr>
        <w:spacing w:line="276" w:lineRule="auto"/>
        <w:ind w:firstLine="708"/>
        <w:rPr>
          <w:color w:val="000000" w:themeColor="text1"/>
        </w:rPr>
      </w:pPr>
      <w:r w:rsidRPr="005F0114">
        <w:rPr>
          <w:color w:val="000000" w:themeColor="text1"/>
        </w:rPr>
        <w:t>– схема электрическая структурная (Э1);</w:t>
      </w:r>
    </w:p>
    <w:p w14:paraId="3C3A4B07" w14:textId="4216EAA7" w:rsidR="00484FAB" w:rsidRPr="005F0114" w:rsidRDefault="00484FAB" w:rsidP="00484FAB">
      <w:pPr>
        <w:spacing w:line="276" w:lineRule="auto"/>
        <w:ind w:firstLine="708"/>
        <w:rPr>
          <w:color w:val="000000" w:themeColor="text1"/>
        </w:rPr>
      </w:pPr>
      <w:r w:rsidRPr="005F0114">
        <w:rPr>
          <w:color w:val="000000" w:themeColor="text1"/>
        </w:rPr>
        <w:t>– схема электрическая принципиальная (Э3);</w:t>
      </w:r>
    </w:p>
    <w:p w14:paraId="7A1C3B54" w14:textId="779E7C31" w:rsidR="000747DC" w:rsidRPr="005F0114" w:rsidRDefault="000747DC" w:rsidP="000747DC">
      <w:pPr>
        <w:spacing w:line="276" w:lineRule="auto"/>
        <w:ind w:firstLine="708"/>
        <w:rPr>
          <w:color w:val="000000" w:themeColor="text1"/>
        </w:rPr>
      </w:pPr>
      <w:r w:rsidRPr="005F0114">
        <w:rPr>
          <w:color w:val="000000" w:themeColor="text1"/>
        </w:rPr>
        <w:t>– алгоритм работы электромагнитных весов;</w:t>
      </w:r>
    </w:p>
    <w:p w14:paraId="0434D6AC" w14:textId="4E618B30" w:rsidR="000747DC" w:rsidRPr="005F0114" w:rsidRDefault="000747DC" w:rsidP="000747DC">
      <w:pPr>
        <w:spacing w:line="276" w:lineRule="auto"/>
        <w:ind w:firstLine="708"/>
        <w:rPr>
          <w:color w:val="000000" w:themeColor="text1"/>
        </w:rPr>
      </w:pPr>
      <w:r w:rsidRPr="005F0114">
        <w:rPr>
          <w:color w:val="000000" w:themeColor="text1"/>
        </w:rPr>
        <w:t>– прошивка для микроконтроллера;</w:t>
      </w:r>
    </w:p>
    <w:p w14:paraId="235D1340" w14:textId="77777777" w:rsidR="00484FAB" w:rsidRPr="005F0114" w:rsidRDefault="00484FAB" w:rsidP="00484FAB">
      <w:pPr>
        <w:spacing w:line="276" w:lineRule="auto"/>
        <w:ind w:firstLine="708"/>
        <w:rPr>
          <w:color w:val="000000" w:themeColor="text1"/>
        </w:rPr>
      </w:pPr>
      <w:r w:rsidRPr="005F0114">
        <w:rPr>
          <w:color w:val="000000" w:themeColor="text1"/>
        </w:rPr>
        <w:t>– расчётно-пояснительная записка.</w:t>
      </w:r>
    </w:p>
    <w:p w14:paraId="44B85192" w14:textId="2E677545" w:rsidR="00484FAB" w:rsidRPr="005F0114" w:rsidRDefault="00484FAB" w:rsidP="00484FAB">
      <w:pPr>
        <w:spacing w:line="276" w:lineRule="auto"/>
        <w:ind w:firstLine="708"/>
        <w:rPr>
          <w:color w:val="000000" w:themeColor="text1"/>
        </w:rPr>
      </w:pPr>
      <w:r w:rsidRPr="005F0114">
        <w:rPr>
          <w:color w:val="000000" w:themeColor="text1"/>
        </w:rPr>
        <w:t>– чертеж печатной платы;</w:t>
      </w:r>
    </w:p>
    <w:p w14:paraId="7A86BA6E" w14:textId="698A381D" w:rsidR="000747DC" w:rsidRPr="005F0114" w:rsidRDefault="000747DC" w:rsidP="000747DC">
      <w:pPr>
        <w:spacing w:line="276" w:lineRule="auto"/>
        <w:ind w:firstLine="708"/>
        <w:rPr>
          <w:color w:val="000000" w:themeColor="text1"/>
        </w:rPr>
      </w:pPr>
      <w:r w:rsidRPr="005F0114">
        <w:rPr>
          <w:color w:val="000000" w:themeColor="text1"/>
        </w:rPr>
        <w:t>– видео работы электромагнитных весов;</w:t>
      </w:r>
    </w:p>
    <w:p w14:paraId="2FBE09E0" w14:textId="241259BF" w:rsidR="000747DC" w:rsidRPr="005F0114" w:rsidRDefault="000747DC" w:rsidP="000747DC">
      <w:pPr>
        <w:spacing w:line="276" w:lineRule="auto"/>
        <w:ind w:firstLine="708"/>
        <w:rPr>
          <w:color w:val="000000" w:themeColor="text1"/>
        </w:rPr>
      </w:pPr>
      <w:r w:rsidRPr="005F0114">
        <w:rPr>
          <w:color w:val="000000" w:themeColor="text1"/>
        </w:rPr>
        <w:t>– чертеж печатной платы;</w:t>
      </w:r>
    </w:p>
    <w:p w14:paraId="648A2C24" w14:textId="78ADB51B" w:rsidR="00AB62DE" w:rsidRPr="005F0114" w:rsidRDefault="00AB62DE" w:rsidP="00AB62DE">
      <w:pPr>
        <w:spacing w:line="276" w:lineRule="auto"/>
        <w:ind w:firstLine="708"/>
        <w:rPr>
          <w:color w:val="000000" w:themeColor="text1"/>
        </w:rPr>
      </w:pPr>
      <w:r w:rsidRPr="005F0114">
        <w:rPr>
          <w:color w:val="000000" w:themeColor="text1"/>
        </w:rPr>
        <w:t>– презентация работы;</w:t>
      </w:r>
    </w:p>
    <w:p w14:paraId="6F09C2FC" w14:textId="77777777" w:rsidR="00AB62DE" w:rsidRPr="005F0114" w:rsidRDefault="00AB62DE" w:rsidP="000747DC">
      <w:pPr>
        <w:spacing w:line="276" w:lineRule="auto"/>
        <w:ind w:firstLine="708"/>
        <w:rPr>
          <w:color w:val="000000" w:themeColor="text1"/>
        </w:rPr>
      </w:pPr>
    </w:p>
    <w:p w14:paraId="769791B7" w14:textId="77777777" w:rsidR="000747DC" w:rsidRPr="005F0114" w:rsidRDefault="000747DC" w:rsidP="000747DC">
      <w:pPr>
        <w:spacing w:line="276" w:lineRule="auto"/>
        <w:ind w:firstLine="708"/>
        <w:rPr>
          <w:color w:val="000000" w:themeColor="text1"/>
        </w:rPr>
      </w:pPr>
    </w:p>
    <w:p w14:paraId="520A91C3" w14:textId="77777777" w:rsidR="000747DC" w:rsidRPr="005F0114" w:rsidRDefault="000747DC" w:rsidP="00484FAB">
      <w:pPr>
        <w:spacing w:line="276" w:lineRule="auto"/>
        <w:ind w:firstLine="708"/>
        <w:rPr>
          <w:color w:val="000000" w:themeColor="text1"/>
        </w:rPr>
      </w:pPr>
    </w:p>
    <w:p w14:paraId="6E1E2747" w14:textId="77777777" w:rsidR="00484FAB" w:rsidRPr="005F0114" w:rsidRDefault="00484FAB" w:rsidP="00484FAB">
      <w:pPr>
        <w:spacing w:line="276" w:lineRule="auto"/>
        <w:ind w:firstLine="708"/>
        <w:rPr>
          <w:b/>
          <w:color w:val="000000" w:themeColor="text1"/>
        </w:rPr>
      </w:pPr>
    </w:p>
    <w:p w14:paraId="15D5B573" w14:textId="77777777" w:rsidR="00484FAB" w:rsidRPr="005F0114" w:rsidRDefault="00484FAB" w:rsidP="00484FAB">
      <w:pPr>
        <w:spacing w:line="276" w:lineRule="auto"/>
        <w:ind w:firstLine="708"/>
        <w:rPr>
          <w:b/>
          <w:color w:val="000000" w:themeColor="text1"/>
        </w:rPr>
      </w:pPr>
    </w:p>
    <w:p w14:paraId="343D08BB" w14:textId="77777777" w:rsidR="00752F4E" w:rsidRPr="005F0114" w:rsidRDefault="00752F4E" w:rsidP="00484FAB">
      <w:pPr>
        <w:spacing w:line="276" w:lineRule="auto"/>
        <w:ind w:firstLine="708"/>
        <w:rPr>
          <w:b/>
          <w:color w:val="000000" w:themeColor="text1"/>
        </w:rPr>
      </w:pPr>
    </w:p>
    <w:p w14:paraId="429EAA8F" w14:textId="00616A70" w:rsidR="00484FAB" w:rsidRPr="005F0114" w:rsidRDefault="00484FAB" w:rsidP="00484FAB">
      <w:pPr>
        <w:spacing w:line="276" w:lineRule="auto"/>
        <w:ind w:firstLine="708"/>
        <w:rPr>
          <w:color w:val="000000" w:themeColor="text1"/>
        </w:rPr>
      </w:pPr>
      <w:r w:rsidRPr="005F0114">
        <w:rPr>
          <w:b/>
          <w:color w:val="000000" w:themeColor="text1"/>
        </w:rPr>
        <w:lastRenderedPageBreak/>
        <w:t>Структура и объём работы.</w:t>
      </w:r>
      <w:r w:rsidRPr="005F0114">
        <w:rPr>
          <w:color w:val="000000" w:themeColor="text1"/>
        </w:rPr>
        <w:t xml:space="preserve"> Работа разделена на </w:t>
      </w:r>
      <w:r w:rsidR="00AB62DE" w:rsidRPr="005F0114">
        <w:rPr>
          <w:color w:val="000000" w:themeColor="text1"/>
        </w:rPr>
        <w:t>4</w:t>
      </w:r>
      <w:r w:rsidRPr="005F0114">
        <w:rPr>
          <w:color w:val="000000" w:themeColor="text1"/>
        </w:rPr>
        <w:t xml:space="preserve"> час</w:t>
      </w:r>
      <w:r w:rsidR="00AB62DE" w:rsidRPr="005F0114">
        <w:rPr>
          <w:color w:val="000000" w:themeColor="text1"/>
        </w:rPr>
        <w:t>ти</w:t>
      </w:r>
      <w:r w:rsidRPr="005F0114">
        <w:rPr>
          <w:color w:val="000000" w:themeColor="text1"/>
        </w:rPr>
        <w:t>. На первом этапе бы</w:t>
      </w:r>
      <w:r w:rsidR="00AB62DE" w:rsidRPr="005F0114">
        <w:rPr>
          <w:color w:val="000000" w:themeColor="text1"/>
        </w:rPr>
        <w:t xml:space="preserve">л проведён обзор современных </w:t>
      </w:r>
      <w:r w:rsidR="006543A4" w:rsidRPr="005F0114">
        <w:rPr>
          <w:color w:val="000000" w:themeColor="text1"/>
        </w:rPr>
        <w:t>электронных весов и методов измерения массы объектов</w:t>
      </w:r>
      <w:r w:rsidRPr="005F0114">
        <w:rPr>
          <w:color w:val="000000" w:themeColor="text1"/>
        </w:rPr>
        <w:t xml:space="preserve">. Во втором разделе </w:t>
      </w:r>
      <w:r w:rsidR="006543A4" w:rsidRPr="005F0114">
        <w:rPr>
          <w:color w:val="000000" w:themeColor="text1"/>
        </w:rPr>
        <w:t>происходило проектирование схем и алгоритмов конструкции устройства</w:t>
      </w:r>
      <w:r w:rsidRPr="005F0114">
        <w:rPr>
          <w:color w:val="000000" w:themeColor="text1"/>
        </w:rPr>
        <w:t>. В этом разделе был</w:t>
      </w:r>
      <w:r w:rsidR="006543A4" w:rsidRPr="005F0114">
        <w:rPr>
          <w:color w:val="000000" w:themeColor="text1"/>
        </w:rPr>
        <w:t>и</w:t>
      </w:r>
      <w:r w:rsidRPr="005F0114">
        <w:rPr>
          <w:color w:val="000000" w:themeColor="text1"/>
        </w:rPr>
        <w:t xml:space="preserve"> разработан</w:t>
      </w:r>
      <w:r w:rsidR="006543A4" w:rsidRPr="005F0114">
        <w:rPr>
          <w:color w:val="000000" w:themeColor="text1"/>
        </w:rPr>
        <w:t>ы</w:t>
      </w:r>
      <w:r w:rsidRPr="005F0114">
        <w:rPr>
          <w:color w:val="000000" w:themeColor="text1"/>
        </w:rPr>
        <w:t xml:space="preserve"> </w:t>
      </w:r>
      <w:r w:rsidR="006543A4" w:rsidRPr="005F0114">
        <w:rPr>
          <w:color w:val="000000" w:themeColor="text1"/>
        </w:rPr>
        <w:t xml:space="preserve">структурная и принципиальная схемы, а также алгоритм работы электромагнитных весов и прошивка для микроконтроллера </w:t>
      </w:r>
      <w:r w:rsidR="006543A4" w:rsidRPr="005F0114">
        <w:rPr>
          <w:color w:val="000000" w:themeColor="text1"/>
          <w:lang w:val="en-US"/>
        </w:rPr>
        <w:t>STM</w:t>
      </w:r>
      <w:r w:rsidR="006543A4" w:rsidRPr="005F0114">
        <w:rPr>
          <w:color w:val="000000" w:themeColor="text1"/>
        </w:rPr>
        <w:t>32</w:t>
      </w:r>
      <w:r w:rsidR="006543A4" w:rsidRPr="005F0114">
        <w:rPr>
          <w:color w:val="000000" w:themeColor="text1"/>
          <w:lang w:val="en-US"/>
        </w:rPr>
        <w:t>F</w:t>
      </w:r>
      <w:r w:rsidR="006543A4" w:rsidRPr="005F0114">
        <w:rPr>
          <w:color w:val="000000" w:themeColor="text1"/>
        </w:rPr>
        <w:t>100</w:t>
      </w:r>
      <w:r w:rsidR="006543A4" w:rsidRPr="005F0114">
        <w:rPr>
          <w:color w:val="000000" w:themeColor="text1"/>
          <w:lang w:val="en-US"/>
        </w:rPr>
        <w:t>RB</w:t>
      </w:r>
      <w:r w:rsidRPr="005F0114">
        <w:rPr>
          <w:color w:val="000000" w:themeColor="text1"/>
        </w:rPr>
        <w:t xml:space="preserve">. В </w:t>
      </w:r>
      <w:r w:rsidR="00DB20FD" w:rsidRPr="005F0114">
        <w:rPr>
          <w:color w:val="000000" w:themeColor="text1"/>
        </w:rPr>
        <w:t>г</w:t>
      </w:r>
      <w:r w:rsidRPr="005F0114">
        <w:rPr>
          <w:color w:val="000000" w:themeColor="text1"/>
        </w:rPr>
        <w:t>лаве 3 выполня</w:t>
      </w:r>
      <w:r w:rsidR="00DB20FD" w:rsidRPr="005F0114">
        <w:rPr>
          <w:color w:val="000000" w:themeColor="text1"/>
        </w:rPr>
        <w:t>ется разработка конструкции, настройка и тестирование электромагнитных весов</w:t>
      </w:r>
      <w:r w:rsidRPr="005F0114">
        <w:rPr>
          <w:color w:val="000000" w:themeColor="text1"/>
        </w:rPr>
        <w:t xml:space="preserve">. В четвертой главе </w:t>
      </w:r>
      <w:r w:rsidR="00DB20FD" w:rsidRPr="005F0114">
        <w:rPr>
          <w:color w:val="000000" w:themeColor="text1"/>
        </w:rPr>
        <w:t>производилась оценка возможностей практического применения и нахождение рынка сбыта</w:t>
      </w:r>
      <w:r w:rsidRPr="005F0114">
        <w:rPr>
          <w:color w:val="000000" w:themeColor="text1"/>
        </w:rPr>
        <w:t>.</w:t>
      </w:r>
      <w:r w:rsidR="00DB20FD" w:rsidRPr="005F0114">
        <w:rPr>
          <w:color w:val="000000" w:themeColor="text1"/>
        </w:rPr>
        <w:t xml:space="preserve"> Представлены иные варианты использования левитирующей платформы.</w:t>
      </w:r>
    </w:p>
    <w:p w14:paraId="5C02091D" w14:textId="77777777" w:rsidR="00484FAB" w:rsidRPr="005F0114" w:rsidRDefault="00484FAB" w:rsidP="00484FAB">
      <w:pPr>
        <w:spacing w:after="160" w:line="276" w:lineRule="auto"/>
        <w:rPr>
          <w:color w:val="000000" w:themeColor="text1"/>
        </w:rPr>
      </w:pPr>
      <w:r w:rsidRPr="005F0114">
        <w:rPr>
          <w:color w:val="000000" w:themeColor="text1"/>
        </w:rPr>
        <w:br w:type="page"/>
      </w:r>
    </w:p>
    <w:p w14:paraId="73E4A575" w14:textId="53561CA3" w:rsidR="00484FAB" w:rsidRPr="005F0114" w:rsidRDefault="00484FAB" w:rsidP="00FE1990">
      <w:pPr>
        <w:pStyle w:val="1"/>
        <w:rPr>
          <w:b w:val="0"/>
          <w:color w:val="000000" w:themeColor="text1"/>
        </w:rPr>
      </w:pPr>
      <w:bookmarkStart w:id="38" w:name="_Toc44252199"/>
      <w:r w:rsidRPr="005F0114">
        <w:rPr>
          <w:bCs/>
          <w:color w:val="000000" w:themeColor="text1"/>
        </w:rPr>
        <w:lastRenderedPageBreak/>
        <w:t>1</w:t>
      </w:r>
      <w:r w:rsidRPr="005F0114">
        <w:rPr>
          <w:b w:val="0"/>
          <w:color w:val="000000" w:themeColor="text1"/>
        </w:rPr>
        <w:t xml:space="preserve"> </w:t>
      </w:r>
      <w:r w:rsidR="00AA4FD0" w:rsidRPr="005F0114">
        <w:rPr>
          <w:bCs/>
          <w:color w:val="000000" w:themeColor="text1"/>
        </w:rPr>
        <w:t>ОБЗОР СОВРЕМЕННЫХ ЭЛЕКТРОННЫХ ВЕСОВ И МЕТОДОВ ИЗМЕРЕНИЯ МАССЫ ОБЪЕКТОВ</w:t>
      </w:r>
      <w:bookmarkEnd w:id="38"/>
    </w:p>
    <w:p w14:paraId="25AC6AB9" w14:textId="77777777" w:rsidR="00484FAB" w:rsidRPr="005F0114" w:rsidRDefault="00484FAB" w:rsidP="00484FAB">
      <w:pPr>
        <w:spacing w:line="276" w:lineRule="auto"/>
        <w:jc w:val="center"/>
        <w:rPr>
          <w:color w:val="000000" w:themeColor="text1"/>
        </w:rPr>
      </w:pPr>
    </w:p>
    <w:p w14:paraId="6287005D" w14:textId="161E09DF" w:rsidR="00484FAB" w:rsidRPr="005F0114" w:rsidRDefault="00484FAB" w:rsidP="00484FAB">
      <w:pPr>
        <w:spacing w:line="276" w:lineRule="auto"/>
        <w:rPr>
          <w:color w:val="000000" w:themeColor="text1"/>
        </w:rPr>
      </w:pPr>
      <w:r w:rsidRPr="005F0114">
        <w:rPr>
          <w:color w:val="000000" w:themeColor="text1"/>
        </w:rPr>
        <w:tab/>
        <w:t>В главе представлен анализ</w:t>
      </w:r>
      <w:r w:rsidR="00400D57" w:rsidRPr="005F0114">
        <w:rPr>
          <w:color w:val="000000" w:themeColor="text1"/>
        </w:rPr>
        <w:t xml:space="preserve"> современных электронных весов и методов измерения веса объектов</w:t>
      </w:r>
      <w:r w:rsidRPr="005F0114">
        <w:rPr>
          <w:color w:val="000000" w:themeColor="text1"/>
        </w:rPr>
        <w:t xml:space="preserve">. Проведен </w:t>
      </w:r>
      <w:r w:rsidR="00400D57" w:rsidRPr="005F0114">
        <w:rPr>
          <w:color w:val="000000" w:themeColor="text1"/>
        </w:rPr>
        <w:t>обзор</w:t>
      </w:r>
      <w:r w:rsidRPr="005F0114">
        <w:rPr>
          <w:color w:val="000000" w:themeColor="text1"/>
        </w:rPr>
        <w:t xml:space="preserve"> существующих решений в этой технической области, рассмотрены основные технические характеристики </w:t>
      </w:r>
      <w:r w:rsidR="00400D57" w:rsidRPr="005F0114">
        <w:rPr>
          <w:color w:val="000000" w:themeColor="text1"/>
        </w:rPr>
        <w:t>электронных весов</w:t>
      </w:r>
      <w:r w:rsidRPr="005F0114">
        <w:rPr>
          <w:color w:val="000000" w:themeColor="text1"/>
        </w:rPr>
        <w:t xml:space="preserve">. Представлен обзор существующих </w:t>
      </w:r>
      <w:r w:rsidR="00400D57" w:rsidRPr="005F0114">
        <w:rPr>
          <w:color w:val="000000" w:themeColor="text1"/>
        </w:rPr>
        <w:t>электронных весов</w:t>
      </w:r>
      <w:r w:rsidRPr="005F0114">
        <w:rPr>
          <w:color w:val="000000" w:themeColor="text1"/>
        </w:rPr>
        <w:t xml:space="preserve"> и технико-экономическое обоснование осуществимости и актуальности представленной работы. Результатом главы являются основные требования к разработке устройства</w:t>
      </w:r>
      <w:r w:rsidR="00400D57" w:rsidRPr="005F0114">
        <w:rPr>
          <w:color w:val="000000" w:themeColor="text1"/>
        </w:rPr>
        <w:t>, а также выявление научной новизны и уникальности</w:t>
      </w:r>
      <w:r w:rsidRPr="005F0114">
        <w:rPr>
          <w:color w:val="000000" w:themeColor="text1"/>
        </w:rPr>
        <w:t>.</w:t>
      </w:r>
    </w:p>
    <w:p w14:paraId="196D6EBB" w14:textId="163DB0B0" w:rsidR="00D96D99" w:rsidRPr="005F0114" w:rsidRDefault="00D96D99" w:rsidP="00484FAB">
      <w:pPr>
        <w:spacing w:line="276" w:lineRule="auto"/>
        <w:rPr>
          <w:color w:val="000000" w:themeColor="text1"/>
        </w:rPr>
      </w:pPr>
    </w:p>
    <w:p w14:paraId="15C7D376" w14:textId="77777777" w:rsidR="00D96D99" w:rsidRPr="005F0114" w:rsidRDefault="00D96D99" w:rsidP="00D96D99">
      <w:pPr>
        <w:pStyle w:val="af4"/>
        <w:shd w:val="clear" w:color="auto" w:fill="FFFFFF"/>
        <w:spacing w:before="120" w:beforeAutospacing="0" w:after="120" w:afterAutospacing="0"/>
        <w:rPr>
          <w:color w:val="000000" w:themeColor="text1"/>
          <w:sz w:val="28"/>
          <w:szCs w:val="28"/>
        </w:rPr>
      </w:pPr>
      <w:r w:rsidRPr="005F0114">
        <w:rPr>
          <w:b/>
          <w:bCs/>
          <w:color w:val="000000" w:themeColor="text1"/>
          <w:sz w:val="28"/>
          <w:szCs w:val="28"/>
        </w:rPr>
        <w:t>Весы́</w:t>
      </w:r>
      <w:r w:rsidRPr="005F0114">
        <w:rPr>
          <w:color w:val="000000" w:themeColor="text1"/>
          <w:sz w:val="28"/>
          <w:szCs w:val="28"/>
        </w:rPr>
        <w:t> — устройство или прибор для определения </w:t>
      </w:r>
      <w:hyperlink r:id="rId8" w:tooltip="Масса" w:history="1">
        <w:r w:rsidRPr="005F0114">
          <w:rPr>
            <w:rStyle w:val="a8"/>
            <w:color w:val="000000" w:themeColor="text1"/>
            <w:sz w:val="28"/>
            <w:szCs w:val="28"/>
            <w:u w:val="none"/>
          </w:rPr>
          <w:t>массы</w:t>
        </w:r>
      </w:hyperlink>
      <w:r w:rsidRPr="005F0114">
        <w:rPr>
          <w:color w:val="000000" w:themeColor="text1"/>
          <w:sz w:val="28"/>
          <w:szCs w:val="28"/>
        </w:rPr>
        <w:t> тел (взвешивания) по действующему на них </w:t>
      </w:r>
      <w:hyperlink r:id="rId9" w:tooltip="Вес" w:history="1">
        <w:r w:rsidRPr="005F0114">
          <w:rPr>
            <w:rStyle w:val="a8"/>
            <w:color w:val="000000" w:themeColor="text1"/>
            <w:sz w:val="28"/>
            <w:szCs w:val="28"/>
            <w:u w:val="none"/>
          </w:rPr>
          <w:t>весу</w:t>
        </w:r>
      </w:hyperlink>
      <w:r w:rsidRPr="005F0114">
        <w:rPr>
          <w:color w:val="000000" w:themeColor="text1"/>
          <w:sz w:val="28"/>
          <w:szCs w:val="28"/>
        </w:rPr>
        <w:t>, приближённо считая его равным </w:t>
      </w:r>
      <w:hyperlink r:id="rId10" w:tooltip="Сила тяжести" w:history="1">
        <w:r w:rsidRPr="005F0114">
          <w:rPr>
            <w:rStyle w:val="a8"/>
            <w:color w:val="000000" w:themeColor="text1"/>
            <w:sz w:val="28"/>
            <w:szCs w:val="28"/>
            <w:u w:val="none"/>
          </w:rPr>
          <w:t>силе тяжести</w:t>
        </w:r>
      </w:hyperlink>
      <w:hyperlink r:id="rId11" w:anchor="cite_note-1" w:history="1">
        <w:r w:rsidRPr="005F0114">
          <w:rPr>
            <w:rStyle w:val="a8"/>
            <w:color w:val="000000" w:themeColor="text1"/>
            <w:sz w:val="28"/>
            <w:szCs w:val="28"/>
            <w:u w:val="none"/>
            <w:vertAlign w:val="superscript"/>
          </w:rPr>
          <w:t>[1]</w:t>
        </w:r>
      </w:hyperlink>
      <w:r w:rsidRPr="005F0114">
        <w:rPr>
          <w:color w:val="000000" w:themeColor="text1"/>
          <w:sz w:val="28"/>
          <w:szCs w:val="28"/>
        </w:rPr>
        <w:t>. Вес тела может быть определён как через сравнение с весом эталонной массы (как в рычажных весах), так и через измерение этой силы через другие физические величины.</w:t>
      </w:r>
    </w:p>
    <w:p w14:paraId="2E080419" w14:textId="77777777" w:rsidR="00D96D99" w:rsidRPr="005F0114" w:rsidRDefault="00D96D99" w:rsidP="00D96D99">
      <w:pPr>
        <w:pStyle w:val="af4"/>
        <w:shd w:val="clear" w:color="auto" w:fill="FFFFFF"/>
        <w:spacing w:before="120" w:beforeAutospacing="0" w:after="120" w:afterAutospacing="0"/>
        <w:rPr>
          <w:color w:val="000000" w:themeColor="text1"/>
          <w:sz w:val="28"/>
          <w:szCs w:val="28"/>
        </w:rPr>
      </w:pPr>
      <w:r w:rsidRPr="005F0114">
        <w:rPr>
          <w:color w:val="000000" w:themeColor="text1"/>
          <w:sz w:val="28"/>
          <w:szCs w:val="28"/>
        </w:rPr>
        <w:t>Помимо самостоятельного использования весы могут быть основным элементом автоматизированной системы учёта и контроля материальных потоков. Это обеспечивает оперативное управление производством и позволяет увеличить объёмы производства, повысить качество и рентабельность продукции, снижая при этом затраты и издержки.</w:t>
      </w:r>
    </w:p>
    <w:p w14:paraId="57AFFE9E" w14:textId="77777777" w:rsidR="00D96D99" w:rsidRPr="005F0114" w:rsidRDefault="00D96D99" w:rsidP="00484FAB">
      <w:pPr>
        <w:spacing w:line="276" w:lineRule="auto"/>
        <w:rPr>
          <w:color w:val="000000" w:themeColor="text1"/>
        </w:rPr>
      </w:pPr>
    </w:p>
    <w:p w14:paraId="7025E2B9" w14:textId="77777777" w:rsidR="00484FAB" w:rsidRPr="005F0114" w:rsidRDefault="00484FAB" w:rsidP="00484FAB">
      <w:pPr>
        <w:spacing w:line="276" w:lineRule="auto"/>
        <w:rPr>
          <w:color w:val="000000" w:themeColor="text1"/>
        </w:rPr>
      </w:pPr>
    </w:p>
    <w:p w14:paraId="7877C578" w14:textId="77777777" w:rsidR="00484FAB" w:rsidRPr="005F0114" w:rsidRDefault="00484FAB" w:rsidP="00806EBA">
      <w:pPr>
        <w:pStyle w:val="2"/>
        <w:jc w:val="both"/>
        <w:rPr>
          <w:bCs/>
          <w:color w:val="000000" w:themeColor="text1"/>
        </w:rPr>
      </w:pPr>
      <w:r w:rsidRPr="005F0114">
        <w:rPr>
          <w:color w:val="000000" w:themeColor="text1"/>
        </w:rPr>
        <w:tab/>
      </w:r>
      <w:bookmarkStart w:id="39" w:name="_Toc44252200"/>
      <w:r w:rsidRPr="005F0114">
        <w:rPr>
          <w:bCs/>
          <w:color w:val="000000" w:themeColor="text1"/>
        </w:rPr>
        <w:t>1.1 Анализ задания на проектирование устройства</w:t>
      </w:r>
      <w:bookmarkEnd w:id="39"/>
    </w:p>
    <w:p w14:paraId="25DF8CF3" w14:textId="77777777" w:rsidR="00484FAB" w:rsidRPr="005F0114" w:rsidRDefault="00484FAB" w:rsidP="00484FAB">
      <w:pPr>
        <w:spacing w:line="276" w:lineRule="auto"/>
        <w:rPr>
          <w:b/>
          <w:color w:val="000000" w:themeColor="text1"/>
        </w:rPr>
      </w:pPr>
    </w:p>
    <w:p w14:paraId="0C2EFF9A" w14:textId="1C8E6540" w:rsidR="00484FAB" w:rsidRPr="005F0114" w:rsidRDefault="00484FAB" w:rsidP="00484FAB">
      <w:pPr>
        <w:spacing w:line="276" w:lineRule="auto"/>
        <w:ind w:firstLine="480"/>
        <w:rPr>
          <w:color w:val="000000" w:themeColor="text1"/>
        </w:rPr>
      </w:pPr>
      <w:r w:rsidRPr="005F0114">
        <w:rPr>
          <w:color w:val="000000" w:themeColor="text1"/>
        </w:rPr>
        <w:tab/>
        <w:t xml:space="preserve">Давайте рассмотрим расширенную техническую задачу (РТЗ) по квалификационной работе </w:t>
      </w:r>
      <w:r w:rsidR="00026431" w:rsidRPr="005F0114">
        <w:rPr>
          <w:color w:val="000000" w:themeColor="text1"/>
        </w:rPr>
        <w:t>магистра</w:t>
      </w:r>
      <w:r w:rsidRPr="005F0114">
        <w:rPr>
          <w:color w:val="000000" w:themeColor="text1"/>
        </w:rPr>
        <w:t xml:space="preserve"> более подробно, и мы ее проанализируем. Основная цель устройства в соответствии с пунктом 5.2 РТЗ - это </w:t>
      </w:r>
      <w:r w:rsidR="003313E2" w:rsidRPr="005F0114">
        <w:rPr>
          <w:color w:val="000000" w:themeColor="text1"/>
        </w:rPr>
        <w:t>измерение массы исследуемого образца и вывод её на цифровой индикатор</w:t>
      </w:r>
      <w:r w:rsidRPr="005F0114">
        <w:rPr>
          <w:color w:val="000000" w:themeColor="text1"/>
        </w:rPr>
        <w:t>.</w:t>
      </w:r>
    </w:p>
    <w:p w14:paraId="295694B6" w14:textId="77777777" w:rsidR="003313E2" w:rsidRPr="005F0114" w:rsidRDefault="00484FAB" w:rsidP="00484FAB">
      <w:pPr>
        <w:spacing w:line="276" w:lineRule="auto"/>
        <w:ind w:firstLine="480"/>
        <w:rPr>
          <w:color w:val="000000" w:themeColor="text1"/>
        </w:rPr>
      </w:pPr>
      <w:r w:rsidRPr="005F0114">
        <w:rPr>
          <w:color w:val="000000" w:themeColor="text1"/>
        </w:rPr>
        <w:t xml:space="preserve">Требуется разработать </w:t>
      </w:r>
      <w:r w:rsidR="003313E2" w:rsidRPr="005F0114">
        <w:rPr>
          <w:color w:val="000000" w:themeColor="text1"/>
        </w:rPr>
        <w:t>электромагнитные весы</w:t>
      </w:r>
      <w:r w:rsidRPr="005F0114">
        <w:rPr>
          <w:color w:val="000000" w:themeColor="text1"/>
        </w:rPr>
        <w:t>, которы</w:t>
      </w:r>
      <w:r w:rsidR="003313E2" w:rsidRPr="005F0114">
        <w:rPr>
          <w:color w:val="000000" w:themeColor="text1"/>
        </w:rPr>
        <w:t>е</w:t>
      </w:r>
      <w:r w:rsidRPr="005F0114">
        <w:rPr>
          <w:color w:val="000000" w:themeColor="text1"/>
        </w:rPr>
        <w:t xml:space="preserve"> можно использовать в закрытых помещениях без прямого солнечного света. В этом случае устройство должно работать непрерывно в течение не менее 1 часа при температуре окружающей среды от 0 ° C до + 40 ° C и относительной влажности 80% в климатических условиях УХЛ-4 при температуре +25 ° C </w:t>
      </w:r>
    </w:p>
    <w:p w14:paraId="021068B4" w14:textId="6AD25A97" w:rsidR="00484FAB" w:rsidRPr="005F0114" w:rsidRDefault="00484FAB" w:rsidP="003313E2">
      <w:pPr>
        <w:spacing w:line="276" w:lineRule="auto"/>
        <w:rPr>
          <w:color w:val="000000" w:themeColor="text1"/>
        </w:rPr>
      </w:pPr>
      <w:r w:rsidRPr="005F0114">
        <w:rPr>
          <w:color w:val="000000" w:themeColor="text1"/>
        </w:rPr>
        <w:t xml:space="preserve">(пункт 3.2, 0, 2). То есть </w:t>
      </w:r>
      <w:r w:rsidR="003313E2" w:rsidRPr="005F0114">
        <w:rPr>
          <w:color w:val="000000" w:themeColor="text1"/>
        </w:rPr>
        <w:t>электромагнитные весы</w:t>
      </w:r>
      <w:r w:rsidRPr="005F0114">
        <w:rPr>
          <w:color w:val="000000" w:themeColor="text1"/>
        </w:rPr>
        <w:t xml:space="preserve"> долж</w:t>
      </w:r>
      <w:r w:rsidR="003313E2" w:rsidRPr="005F0114">
        <w:rPr>
          <w:color w:val="000000" w:themeColor="text1"/>
        </w:rPr>
        <w:t>ны</w:t>
      </w:r>
      <w:r w:rsidRPr="005F0114">
        <w:rPr>
          <w:color w:val="000000" w:themeColor="text1"/>
        </w:rPr>
        <w:t xml:space="preserve"> работать в помещениях с искусственно регулируемыми климатическими условиями. Разрабатываемый </w:t>
      </w:r>
      <w:r w:rsidR="001A759A" w:rsidRPr="005F0114">
        <w:rPr>
          <w:color w:val="000000" w:themeColor="text1"/>
        </w:rPr>
        <w:t>весы</w:t>
      </w:r>
      <w:r w:rsidRPr="005F0114">
        <w:rPr>
          <w:color w:val="000000" w:themeColor="text1"/>
        </w:rPr>
        <w:t xml:space="preserve"> долж</w:t>
      </w:r>
      <w:r w:rsidR="001A759A" w:rsidRPr="005F0114">
        <w:rPr>
          <w:color w:val="000000" w:themeColor="text1"/>
        </w:rPr>
        <w:t>ны</w:t>
      </w:r>
      <w:r w:rsidRPr="005F0114">
        <w:rPr>
          <w:color w:val="000000" w:themeColor="text1"/>
        </w:rPr>
        <w:t xml:space="preserve"> иметь габаритные размеры электронного блока не более 300х200х70мм, при этом иметь общую массу не более 500</w:t>
      </w:r>
      <w:r w:rsidRPr="005F0114">
        <w:rPr>
          <w:color w:val="000000" w:themeColor="text1"/>
          <w:lang w:val="en-US"/>
        </w:rPr>
        <w:t> </w:t>
      </w:r>
      <w:r w:rsidRPr="005F0114">
        <w:rPr>
          <w:color w:val="000000" w:themeColor="text1"/>
        </w:rPr>
        <w:t xml:space="preserve">г (п.5.2.5; </w:t>
      </w:r>
      <w:r w:rsidRPr="005F0114">
        <w:rPr>
          <w:color w:val="000000" w:themeColor="text1"/>
        </w:rPr>
        <w:lastRenderedPageBreak/>
        <w:t xml:space="preserve">5.2.6). </w:t>
      </w:r>
      <w:r w:rsidR="00154846" w:rsidRPr="005F0114">
        <w:rPr>
          <w:color w:val="000000" w:themeColor="text1"/>
        </w:rPr>
        <w:t xml:space="preserve">Электромагнитные весы должны иметь шаг изменения 0,01 г и погрешность измерения не более 0,005 г. Максимальный измеряемый вес должен составлять 99,99 г. </w:t>
      </w:r>
    </w:p>
    <w:p w14:paraId="4A8D65E1" w14:textId="04677A36" w:rsidR="00484FAB" w:rsidRPr="005F0114" w:rsidRDefault="00484FAB" w:rsidP="00FE1990">
      <w:pPr>
        <w:pStyle w:val="2"/>
        <w:rPr>
          <w:b w:val="0"/>
          <w:color w:val="000000" w:themeColor="text1"/>
        </w:rPr>
      </w:pPr>
      <w:bookmarkStart w:id="40" w:name="_Toc44251359"/>
      <w:bookmarkStart w:id="41" w:name="_Toc44252201"/>
      <w:r w:rsidRPr="005F0114">
        <w:rPr>
          <w:b w:val="0"/>
          <w:bCs/>
          <w:color w:val="000000" w:themeColor="text1"/>
        </w:rPr>
        <w:t xml:space="preserve">Из всего вышесказанного </w:t>
      </w:r>
      <w:r w:rsidR="003313E2" w:rsidRPr="005F0114">
        <w:rPr>
          <w:b w:val="0"/>
          <w:bCs/>
          <w:color w:val="000000" w:themeColor="text1"/>
        </w:rPr>
        <w:t>были сделаны</w:t>
      </w:r>
      <w:r w:rsidRPr="005F0114">
        <w:rPr>
          <w:b w:val="0"/>
          <w:bCs/>
          <w:color w:val="000000" w:themeColor="text1"/>
        </w:rPr>
        <w:t xml:space="preserve"> выводы об основных требованиях </w:t>
      </w:r>
      <w:r w:rsidR="003313E2" w:rsidRPr="005F0114">
        <w:rPr>
          <w:b w:val="0"/>
          <w:bCs/>
          <w:color w:val="000000" w:themeColor="text1"/>
        </w:rPr>
        <w:t>к электромагнитным весам</w:t>
      </w:r>
      <w:r w:rsidRPr="005F0114">
        <w:rPr>
          <w:b w:val="0"/>
          <w:bCs/>
          <w:color w:val="000000" w:themeColor="text1"/>
        </w:rPr>
        <w:t>. Разработанны</w:t>
      </w:r>
      <w:r w:rsidR="003313E2" w:rsidRPr="005F0114">
        <w:rPr>
          <w:b w:val="0"/>
          <w:bCs/>
          <w:color w:val="000000" w:themeColor="text1"/>
        </w:rPr>
        <w:t>е электромагнитные весы</w:t>
      </w:r>
      <w:r w:rsidRPr="005F0114">
        <w:rPr>
          <w:b w:val="0"/>
          <w:bCs/>
          <w:color w:val="000000" w:themeColor="text1"/>
        </w:rPr>
        <w:t xml:space="preserve"> долж</w:t>
      </w:r>
      <w:r w:rsidR="003313E2" w:rsidRPr="005F0114">
        <w:rPr>
          <w:b w:val="0"/>
          <w:bCs/>
          <w:color w:val="000000" w:themeColor="text1"/>
        </w:rPr>
        <w:t>ны</w:t>
      </w:r>
      <w:r w:rsidRPr="005F0114">
        <w:rPr>
          <w:b w:val="0"/>
          <w:bCs/>
          <w:color w:val="000000" w:themeColor="text1"/>
        </w:rPr>
        <w:t xml:space="preserve"> </w:t>
      </w:r>
      <w:r w:rsidR="009C5948" w:rsidRPr="005F0114">
        <w:rPr>
          <w:b w:val="0"/>
          <w:bCs/>
          <w:color w:val="000000" w:themeColor="text1"/>
        </w:rPr>
        <w:t>измерять массу исследуемого образца и выводить её на цифровой индикатор</w:t>
      </w:r>
      <w:r w:rsidRPr="005F0114">
        <w:rPr>
          <w:b w:val="0"/>
          <w:bCs/>
          <w:color w:val="000000" w:themeColor="text1"/>
        </w:rPr>
        <w:t>. Разработанное устройство должно отвечать требованиям непрерывной работы в течение 1 часа, а также работать в температурном диапазоне от 0 ° C до + 40 ° C и относительной влажности 80% при температуре +25 °</w:t>
      </w:r>
      <w:r w:rsidR="009C5948" w:rsidRPr="005F0114">
        <w:rPr>
          <w:b w:val="0"/>
          <w:bCs/>
          <w:color w:val="000000" w:themeColor="text1"/>
        </w:rPr>
        <w:t>. Весы должны быть компактными</w:t>
      </w:r>
      <w:r w:rsidRPr="005F0114">
        <w:rPr>
          <w:b w:val="0"/>
          <w:bCs/>
          <w:color w:val="000000" w:themeColor="text1"/>
        </w:rPr>
        <w:t xml:space="preserve"> и прост</w:t>
      </w:r>
      <w:r w:rsidR="009C5948" w:rsidRPr="005F0114">
        <w:rPr>
          <w:b w:val="0"/>
          <w:bCs/>
          <w:color w:val="000000" w:themeColor="text1"/>
        </w:rPr>
        <w:t>ыми</w:t>
      </w:r>
      <w:r w:rsidRPr="005F0114">
        <w:rPr>
          <w:b w:val="0"/>
          <w:bCs/>
          <w:color w:val="000000" w:themeColor="text1"/>
        </w:rPr>
        <w:t xml:space="preserve"> в использовании как мобильный гаджет.</w:t>
      </w:r>
      <w:r w:rsidRPr="005F0114">
        <w:rPr>
          <w:color w:val="000000" w:themeColor="text1"/>
        </w:rPr>
        <w:br w:type="page"/>
      </w:r>
      <w:r w:rsidRPr="005F0114">
        <w:rPr>
          <w:color w:val="000000" w:themeColor="text1"/>
        </w:rPr>
        <w:lastRenderedPageBreak/>
        <w:t xml:space="preserve">  </w:t>
      </w:r>
      <w:r w:rsidRPr="005F0114">
        <w:rPr>
          <w:bCs/>
          <w:color w:val="000000" w:themeColor="text1"/>
        </w:rPr>
        <w:t xml:space="preserve">1.2 Анализ существующих схемотехнических и конструкционных решений </w:t>
      </w:r>
      <w:r w:rsidR="006517AB" w:rsidRPr="005F0114">
        <w:rPr>
          <w:bCs/>
          <w:color w:val="000000" w:themeColor="text1"/>
        </w:rPr>
        <w:t>электронных весов и методов измерения массы объектов</w:t>
      </w:r>
      <w:bookmarkEnd w:id="40"/>
      <w:bookmarkEnd w:id="41"/>
    </w:p>
    <w:p w14:paraId="2D8A5430" w14:textId="3FAD5F68" w:rsidR="00484FAB" w:rsidRPr="005F0114" w:rsidRDefault="00484FAB" w:rsidP="00484FAB">
      <w:pPr>
        <w:spacing w:line="276" w:lineRule="auto"/>
        <w:rPr>
          <w:color w:val="000000" w:themeColor="text1"/>
        </w:rPr>
      </w:pPr>
      <w:r w:rsidRPr="005F0114">
        <w:rPr>
          <w:color w:val="000000" w:themeColor="text1"/>
        </w:rPr>
        <w:tab/>
        <w:t xml:space="preserve">Рассмотрены основные технические характеристики. В конце главы представлено технико-экономическое обоснование возможности разработки </w:t>
      </w:r>
      <w:r w:rsidR="006517AB" w:rsidRPr="005F0114">
        <w:rPr>
          <w:color w:val="000000" w:themeColor="text1"/>
        </w:rPr>
        <w:t>электромагнитных весов</w:t>
      </w:r>
      <w:r w:rsidRPr="005F0114">
        <w:rPr>
          <w:color w:val="000000" w:themeColor="text1"/>
        </w:rPr>
        <w:t xml:space="preserve"> с характеристиками, указанными в технической спецификации.</w:t>
      </w:r>
    </w:p>
    <w:p w14:paraId="79320161" w14:textId="2673A216" w:rsidR="00C21170" w:rsidRPr="005F0114" w:rsidRDefault="00C21170" w:rsidP="00484FAB">
      <w:pPr>
        <w:spacing w:line="276" w:lineRule="auto"/>
        <w:rPr>
          <w:color w:val="000000" w:themeColor="text1"/>
        </w:rPr>
      </w:pPr>
    </w:p>
    <w:p w14:paraId="1C30EE12" w14:textId="1EE1A8C6" w:rsidR="00C21170" w:rsidRPr="005F0114" w:rsidRDefault="006D43E3" w:rsidP="006D43E3">
      <w:pPr>
        <w:pStyle w:val="1"/>
        <w:shd w:val="clear" w:color="auto" w:fill="FFFFFF"/>
        <w:spacing w:before="300" w:after="150"/>
        <w:jc w:val="left"/>
        <w:rPr>
          <w:bCs/>
          <w:color w:val="000000" w:themeColor="text1"/>
        </w:rPr>
      </w:pPr>
      <w:bookmarkStart w:id="42" w:name="_Toc44252202"/>
      <w:r w:rsidRPr="005F0114">
        <w:rPr>
          <w:bCs/>
          <w:color w:val="000000" w:themeColor="text1"/>
        </w:rPr>
        <w:t xml:space="preserve">1.3 </w:t>
      </w:r>
      <w:r w:rsidR="00C21170" w:rsidRPr="005F0114">
        <w:rPr>
          <w:bCs/>
          <w:color w:val="000000" w:themeColor="text1"/>
        </w:rPr>
        <w:t>Электронные весы. Виды и устройство. Работа и применение</w:t>
      </w:r>
      <w:bookmarkEnd w:id="42"/>
    </w:p>
    <w:p w14:paraId="1C29F591" w14:textId="77777777" w:rsidR="00C21170" w:rsidRPr="005F0114" w:rsidRDefault="00C21170" w:rsidP="00C21170">
      <w:pPr>
        <w:pStyle w:val="af4"/>
        <w:shd w:val="clear" w:color="auto" w:fill="FFFFFF"/>
        <w:spacing w:before="0" w:beforeAutospacing="0" w:after="150" w:afterAutospacing="0"/>
        <w:rPr>
          <w:rFonts w:ascii="Georgia" w:hAnsi="Georgia"/>
          <w:color w:val="000000" w:themeColor="text1"/>
          <w:sz w:val="26"/>
          <w:szCs w:val="26"/>
        </w:rPr>
      </w:pPr>
      <w:r w:rsidRPr="005F0114">
        <w:rPr>
          <w:rFonts w:ascii="Georgia" w:hAnsi="Georgia"/>
          <w:color w:val="000000" w:themeColor="text1"/>
          <w:sz w:val="26"/>
          <w:szCs w:val="26"/>
        </w:rPr>
        <w:t>В каждом доме или загородном хозяйстве необходимы весы для приготовления пищи, взвешивания полученного урожая, или контроля своего веса. Весы также широко используются в промышленности, торговле и других областях. Сегодня высокие технологии достигли значительного уровня.</w:t>
      </w:r>
    </w:p>
    <w:p w14:paraId="10BE8B07" w14:textId="77777777" w:rsidR="00C21170" w:rsidRPr="005F0114" w:rsidRDefault="00C21170" w:rsidP="00C21170">
      <w:pPr>
        <w:pStyle w:val="af4"/>
        <w:shd w:val="clear" w:color="auto" w:fill="FFFFFF"/>
        <w:spacing w:before="0" w:beforeAutospacing="0" w:after="150" w:afterAutospacing="0"/>
        <w:rPr>
          <w:rFonts w:ascii="Georgia" w:hAnsi="Georgia"/>
          <w:color w:val="000000" w:themeColor="text1"/>
          <w:sz w:val="26"/>
          <w:szCs w:val="26"/>
        </w:rPr>
      </w:pPr>
      <w:r w:rsidRPr="005F0114">
        <w:rPr>
          <w:rFonts w:ascii="Georgia" w:hAnsi="Georgia"/>
          <w:color w:val="000000" w:themeColor="text1"/>
          <w:sz w:val="26"/>
          <w:szCs w:val="26"/>
        </w:rPr>
        <w:t>На смену пружинным механическим весам, имеющим низкую точность взвешивания и большие габариты, пришли электронные весы, оснащенные удобными информационными дисплеями. Точность их взвешивания стала значительно выше, по сравнению с механическими моделями.</w:t>
      </w:r>
    </w:p>
    <w:p w14:paraId="3D1E0022" w14:textId="77777777" w:rsidR="00C21170" w:rsidRPr="005F0114" w:rsidRDefault="00C21170" w:rsidP="00484FAB">
      <w:pPr>
        <w:spacing w:line="276" w:lineRule="auto"/>
        <w:rPr>
          <w:color w:val="000000" w:themeColor="text1"/>
        </w:rPr>
      </w:pPr>
    </w:p>
    <w:p w14:paraId="78497AF0" w14:textId="77777777" w:rsidR="00C21170" w:rsidRPr="005F0114" w:rsidRDefault="00C21170" w:rsidP="00C21170">
      <w:pPr>
        <w:pStyle w:val="5"/>
        <w:shd w:val="clear" w:color="auto" w:fill="FFFFFF"/>
        <w:spacing w:before="150" w:after="150"/>
        <w:rPr>
          <w:rFonts w:ascii="Georgia" w:hAnsi="Georgia"/>
          <w:color w:val="000000" w:themeColor="text1"/>
          <w:sz w:val="33"/>
          <w:szCs w:val="33"/>
        </w:rPr>
      </w:pPr>
      <w:bookmarkStart w:id="43" w:name="_Toc44252203"/>
      <w:r w:rsidRPr="005F0114">
        <w:rPr>
          <w:rStyle w:val="afa"/>
          <w:rFonts w:ascii="Georgia" w:hAnsi="Georgia"/>
          <w:b w:val="0"/>
          <w:bCs w:val="0"/>
          <w:color w:val="000000" w:themeColor="text1"/>
          <w:sz w:val="33"/>
          <w:szCs w:val="33"/>
        </w:rPr>
        <w:t>Устройство и принцип работы</w:t>
      </w:r>
      <w:bookmarkEnd w:id="43"/>
    </w:p>
    <w:p w14:paraId="35FE3682" w14:textId="77777777" w:rsidR="00C21170" w:rsidRPr="005F0114" w:rsidRDefault="00C21170" w:rsidP="00C21170">
      <w:pPr>
        <w:pStyle w:val="af4"/>
        <w:shd w:val="clear" w:color="auto" w:fill="FFFFFF"/>
        <w:spacing w:before="0" w:beforeAutospacing="0" w:after="150" w:afterAutospacing="0"/>
        <w:rPr>
          <w:rFonts w:ascii="Georgia" w:hAnsi="Georgia"/>
          <w:color w:val="000000" w:themeColor="text1"/>
          <w:sz w:val="26"/>
          <w:szCs w:val="26"/>
        </w:rPr>
      </w:pPr>
      <w:r w:rsidRPr="005F0114">
        <w:rPr>
          <w:rFonts w:ascii="Georgia" w:hAnsi="Georgia"/>
          <w:color w:val="000000" w:themeColor="text1"/>
          <w:sz w:val="26"/>
          <w:szCs w:val="26"/>
        </w:rPr>
        <w:t>Устройство электронных весов отличается от механических конструкций наличием экрана, на котором отображается цифровая информация о результатах взвешивания, а также принципом их работы. Точность электронных моделей составляет </w:t>
      </w:r>
      <w:r w:rsidRPr="005F0114">
        <w:rPr>
          <w:rFonts w:ascii="Georgia" w:hAnsi="Georgia"/>
          <w:color w:val="000000" w:themeColor="text1"/>
          <w:sz w:val="26"/>
          <w:szCs w:val="26"/>
          <w:u w:val="single"/>
        </w:rPr>
        <w:t>+</w:t>
      </w:r>
      <w:r w:rsidRPr="005F0114">
        <w:rPr>
          <w:rFonts w:ascii="Georgia" w:hAnsi="Georgia"/>
          <w:color w:val="000000" w:themeColor="text1"/>
          <w:sz w:val="26"/>
          <w:szCs w:val="26"/>
        </w:rPr>
        <w:t> 0,1 г, а механические весы, имеют точность </w:t>
      </w:r>
      <w:r w:rsidRPr="005F0114">
        <w:rPr>
          <w:rFonts w:ascii="Georgia" w:hAnsi="Georgia"/>
          <w:color w:val="000000" w:themeColor="text1"/>
          <w:sz w:val="26"/>
          <w:szCs w:val="26"/>
          <w:u w:val="single"/>
        </w:rPr>
        <w:t>+</w:t>
      </w:r>
      <w:r w:rsidRPr="005F0114">
        <w:rPr>
          <w:rFonts w:ascii="Georgia" w:hAnsi="Georgia"/>
          <w:color w:val="000000" w:themeColor="text1"/>
          <w:sz w:val="26"/>
          <w:szCs w:val="26"/>
        </w:rPr>
        <w:t> 1 г, разница очень большая.</w:t>
      </w:r>
    </w:p>
    <w:p w14:paraId="7B22D5D1" w14:textId="71AC1D7E" w:rsidR="00C21170" w:rsidRPr="005F0114" w:rsidRDefault="00C21170" w:rsidP="00C21170">
      <w:pPr>
        <w:pStyle w:val="af4"/>
        <w:shd w:val="clear" w:color="auto" w:fill="FFFFFF"/>
        <w:spacing w:before="0" w:beforeAutospacing="0" w:after="150" w:afterAutospacing="0"/>
        <w:rPr>
          <w:rFonts w:ascii="Georgia" w:hAnsi="Georgia"/>
          <w:color w:val="000000" w:themeColor="text1"/>
          <w:sz w:val="26"/>
          <w:szCs w:val="26"/>
        </w:rPr>
      </w:pPr>
      <w:r w:rsidRPr="005F0114">
        <w:rPr>
          <w:rFonts w:ascii="Georgia" w:hAnsi="Georgia"/>
          <w:color w:val="000000" w:themeColor="text1"/>
          <w:sz w:val="26"/>
          <w:szCs w:val="26"/>
        </w:rPr>
        <w:t>Принцип действия первых электронных конструкций заключается на колебаниях измеряющей пружины, которые обрабатываются электронной схемой и выводятся на цифровой экран. Сегодня недорогие электронные весы работают по этому принципу.</w:t>
      </w:r>
    </w:p>
    <w:p w14:paraId="5BC72F34" w14:textId="77777777" w:rsidR="00C21170" w:rsidRPr="005F0114" w:rsidRDefault="00C21170" w:rsidP="00484FAB">
      <w:pPr>
        <w:spacing w:line="276" w:lineRule="auto"/>
        <w:rPr>
          <w:color w:val="000000" w:themeColor="text1"/>
        </w:rPr>
      </w:pPr>
    </w:p>
    <w:p w14:paraId="5F025E24" w14:textId="77777777" w:rsidR="00C21170" w:rsidRPr="005F0114" w:rsidRDefault="00C21170" w:rsidP="00C21170">
      <w:pPr>
        <w:shd w:val="clear" w:color="auto" w:fill="FFFFFF"/>
        <w:spacing w:after="150"/>
        <w:rPr>
          <w:rFonts w:ascii="Georgia" w:hAnsi="Georgia"/>
          <w:color w:val="000000" w:themeColor="text1"/>
          <w:sz w:val="26"/>
          <w:szCs w:val="26"/>
        </w:rPr>
      </w:pPr>
      <w:r w:rsidRPr="005F0114">
        <w:rPr>
          <w:rFonts w:ascii="Georgia" w:hAnsi="Georgia"/>
          <w:color w:val="000000" w:themeColor="text1"/>
          <w:sz w:val="26"/>
          <w:szCs w:val="26"/>
        </w:rPr>
        <w:t>Дорогостоящие электронные модели функционируют по другому принципу, отличающемуся своей сложностью. Устройство таких весов включает в себя два металлических диска, которые образуют своеобразный конденсатор. Под действием массы взвешиваемого предмета на один из дисков, происходит его перемещение, и изменение расстояния между дисками, что приводит к изменению емкости конденсатора. Это изменение обрабатывается электронным устройством, и преобразуется в показатель веса.</w:t>
      </w:r>
    </w:p>
    <w:p w14:paraId="0DE2D5C6" w14:textId="424735FD" w:rsidR="00C21170" w:rsidRPr="005F0114" w:rsidRDefault="00C21170" w:rsidP="00176A44">
      <w:pPr>
        <w:shd w:val="clear" w:color="auto" w:fill="FFFFFF"/>
        <w:spacing w:after="150"/>
        <w:rPr>
          <w:rFonts w:ascii="Georgia" w:hAnsi="Georgia"/>
          <w:color w:val="000000" w:themeColor="text1"/>
          <w:sz w:val="26"/>
          <w:szCs w:val="26"/>
        </w:rPr>
      </w:pPr>
      <w:r w:rsidRPr="005F0114">
        <w:rPr>
          <w:rFonts w:ascii="Georgia" w:hAnsi="Georgia"/>
          <w:color w:val="000000" w:themeColor="text1"/>
          <w:sz w:val="26"/>
          <w:szCs w:val="26"/>
        </w:rPr>
        <w:t xml:space="preserve">Существуют и другие современные электронные весы, в которых в качестве чувствительного элемента используется датчик напряжения, выполненный в виде тонкого проводника, через который протекает электрический ток. Под действием веса взвешиваемого предмета на весы, датчик натягивается, изменяя свое сопротивление и величину проходящего электрического </w:t>
      </w:r>
      <w:r w:rsidRPr="005F0114">
        <w:rPr>
          <w:rFonts w:ascii="Georgia" w:hAnsi="Georgia"/>
          <w:color w:val="000000" w:themeColor="text1"/>
          <w:sz w:val="26"/>
          <w:szCs w:val="26"/>
        </w:rPr>
        <w:lastRenderedPageBreak/>
        <w:t>сигнала, влияющего на выдаваемый, на цифровой экран показатель веса. В таких конструкциях нет механических деталей, измерение веса происходит электронным способом.</w:t>
      </w:r>
    </w:p>
    <w:p w14:paraId="1C3B921B" w14:textId="77777777" w:rsidR="00C21170" w:rsidRPr="005F0114" w:rsidRDefault="00C21170" w:rsidP="00C21170">
      <w:pPr>
        <w:pStyle w:val="af4"/>
        <w:shd w:val="clear" w:color="auto" w:fill="FFFFFF"/>
        <w:spacing w:before="0" w:beforeAutospacing="0" w:after="150" w:afterAutospacing="0"/>
        <w:rPr>
          <w:rFonts w:ascii="Georgia" w:hAnsi="Georgia"/>
          <w:color w:val="000000" w:themeColor="text1"/>
          <w:sz w:val="26"/>
          <w:szCs w:val="26"/>
        </w:rPr>
      </w:pPr>
      <w:r w:rsidRPr="005F0114">
        <w:rPr>
          <w:rFonts w:ascii="Georgia" w:hAnsi="Georgia"/>
          <w:color w:val="000000" w:themeColor="text1"/>
          <w:sz w:val="26"/>
          <w:szCs w:val="26"/>
        </w:rPr>
        <w:t>В качестве источника питания в электронных весах могут использоваться </w:t>
      </w:r>
      <w:hyperlink r:id="rId12" w:history="1">
        <w:r w:rsidRPr="005F0114">
          <w:rPr>
            <w:rStyle w:val="a8"/>
            <w:rFonts w:ascii="Georgia" w:hAnsi="Georgia"/>
            <w:color w:val="000000" w:themeColor="text1"/>
            <w:sz w:val="26"/>
            <w:szCs w:val="26"/>
            <w:u w:val="none"/>
          </w:rPr>
          <w:t>гальванические элементы</w:t>
        </w:r>
      </w:hyperlink>
      <w:r w:rsidRPr="005F0114">
        <w:rPr>
          <w:rFonts w:ascii="Georgia" w:hAnsi="Georgia"/>
          <w:color w:val="000000" w:themeColor="text1"/>
          <w:sz w:val="26"/>
          <w:szCs w:val="26"/>
        </w:rPr>
        <w:t>, </w:t>
      </w:r>
      <w:hyperlink r:id="rId13" w:history="1">
        <w:r w:rsidRPr="005F0114">
          <w:rPr>
            <w:rStyle w:val="a8"/>
            <w:rFonts w:ascii="Georgia" w:hAnsi="Georgia"/>
            <w:color w:val="000000" w:themeColor="text1"/>
            <w:sz w:val="26"/>
            <w:szCs w:val="26"/>
            <w:u w:val="none"/>
          </w:rPr>
          <w:t>солнечные батареи</w:t>
        </w:r>
      </w:hyperlink>
      <w:r w:rsidRPr="005F0114">
        <w:rPr>
          <w:rFonts w:ascii="Georgia" w:hAnsi="Georgia"/>
          <w:color w:val="000000" w:themeColor="text1"/>
          <w:sz w:val="26"/>
          <w:szCs w:val="26"/>
        </w:rPr>
        <w:t>, а также сетевые </w:t>
      </w:r>
      <w:hyperlink r:id="rId14" w:history="1">
        <w:r w:rsidRPr="005F0114">
          <w:rPr>
            <w:rStyle w:val="a8"/>
            <w:rFonts w:ascii="Georgia" w:hAnsi="Georgia"/>
            <w:color w:val="000000" w:themeColor="text1"/>
            <w:sz w:val="26"/>
            <w:szCs w:val="26"/>
            <w:u w:val="none"/>
          </w:rPr>
          <w:t>блоки питания</w:t>
        </w:r>
      </w:hyperlink>
      <w:r w:rsidRPr="005F0114">
        <w:rPr>
          <w:rFonts w:ascii="Georgia" w:hAnsi="Georgia"/>
          <w:color w:val="000000" w:themeColor="text1"/>
          <w:sz w:val="26"/>
          <w:szCs w:val="26"/>
        </w:rPr>
        <w:t>.</w:t>
      </w:r>
    </w:p>
    <w:p w14:paraId="3460DF64" w14:textId="77777777" w:rsidR="00C21170" w:rsidRPr="005F0114" w:rsidRDefault="00C21170" w:rsidP="00C21170">
      <w:pPr>
        <w:pStyle w:val="5"/>
        <w:shd w:val="clear" w:color="auto" w:fill="FFFFFF"/>
        <w:spacing w:before="150" w:after="150"/>
        <w:rPr>
          <w:rFonts w:ascii="Georgia" w:hAnsi="Georgia"/>
          <w:color w:val="000000" w:themeColor="text1"/>
          <w:sz w:val="33"/>
          <w:szCs w:val="33"/>
        </w:rPr>
      </w:pPr>
      <w:bookmarkStart w:id="44" w:name="_Toc44252204"/>
      <w:r w:rsidRPr="005F0114">
        <w:rPr>
          <w:rStyle w:val="afa"/>
          <w:rFonts w:ascii="Georgia" w:hAnsi="Georgia"/>
          <w:b w:val="0"/>
          <w:bCs w:val="0"/>
          <w:color w:val="000000" w:themeColor="text1"/>
          <w:sz w:val="33"/>
          <w:szCs w:val="33"/>
        </w:rPr>
        <w:t>Разновидности</w:t>
      </w:r>
      <w:bookmarkEnd w:id="44"/>
    </w:p>
    <w:p w14:paraId="0366C10B" w14:textId="77777777" w:rsidR="00C21170" w:rsidRPr="005F0114" w:rsidRDefault="00C21170" w:rsidP="00C21170">
      <w:pPr>
        <w:pStyle w:val="af4"/>
        <w:shd w:val="clear" w:color="auto" w:fill="FFFFFF"/>
        <w:spacing w:before="0" w:beforeAutospacing="0" w:after="150" w:afterAutospacing="0"/>
        <w:rPr>
          <w:rFonts w:ascii="Georgia" w:hAnsi="Georgia"/>
          <w:color w:val="000000" w:themeColor="text1"/>
          <w:sz w:val="26"/>
          <w:szCs w:val="26"/>
        </w:rPr>
      </w:pPr>
      <w:r w:rsidRPr="005F0114">
        <w:rPr>
          <w:rFonts w:ascii="Georgia" w:hAnsi="Georgia"/>
          <w:color w:val="000000" w:themeColor="text1"/>
          <w:sz w:val="26"/>
          <w:szCs w:val="26"/>
        </w:rPr>
        <w:t>Существует множество видов электронных весов, классифицирующихся по: точности измерений, виду взвешиваемых предметов, функциональным возможностям.</w:t>
      </w:r>
    </w:p>
    <w:p w14:paraId="05CB6C7D" w14:textId="77777777" w:rsidR="00C21170" w:rsidRPr="005F0114" w:rsidRDefault="00C21170" w:rsidP="00484FAB">
      <w:pPr>
        <w:spacing w:line="276" w:lineRule="auto"/>
        <w:rPr>
          <w:color w:val="000000" w:themeColor="text1"/>
        </w:rPr>
      </w:pPr>
    </w:p>
    <w:p w14:paraId="55BA46B9" w14:textId="77777777" w:rsidR="00C21170" w:rsidRPr="005F0114" w:rsidRDefault="00C21170" w:rsidP="00C21170">
      <w:pPr>
        <w:pStyle w:val="5"/>
        <w:shd w:val="clear" w:color="auto" w:fill="FFFFFF"/>
        <w:spacing w:before="150" w:after="150"/>
        <w:rPr>
          <w:rFonts w:ascii="Georgia" w:hAnsi="Georgia"/>
          <w:color w:val="000000" w:themeColor="text1"/>
          <w:sz w:val="33"/>
          <w:szCs w:val="33"/>
        </w:rPr>
      </w:pPr>
      <w:bookmarkStart w:id="45" w:name="_Toc44252205"/>
      <w:r w:rsidRPr="005F0114">
        <w:rPr>
          <w:rStyle w:val="afa"/>
          <w:rFonts w:ascii="Georgia" w:hAnsi="Georgia"/>
          <w:b w:val="0"/>
          <w:bCs w:val="0"/>
          <w:color w:val="000000" w:themeColor="text1"/>
          <w:sz w:val="33"/>
          <w:szCs w:val="33"/>
        </w:rPr>
        <w:t>Бытовые электронные весы</w:t>
      </w:r>
      <w:bookmarkEnd w:id="45"/>
    </w:p>
    <w:p w14:paraId="663808B0" w14:textId="77777777" w:rsidR="00C21170" w:rsidRPr="005F0114" w:rsidRDefault="00C21170" w:rsidP="00C21170">
      <w:pPr>
        <w:pStyle w:val="6"/>
        <w:shd w:val="clear" w:color="auto" w:fill="FFFFFF"/>
        <w:spacing w:before="150" w:after="150"/>
        <w:rPr>
          <w:rFonts w:ascii="Georgia" w:hAnsi="Georgia"/>
          <w:b w:val="0"/>
          <w:bCs/>
          <w:color w:val="000000" w:themeColor="text1"/>
          <w:sz w:val="30"/>
          <w:szCs w:val="30"/>
        </w:rPr>
      </w:pPr>
      <w:bookmarkStart w:id="46" w:name="_Toc44252206"/>
      <w:r w:rsidRPr="005F0114">
        <w:rPr>
          <w:rFonts w:ascii="Georgia" w:hAnsi="Georgia"/>
          <w:b w:val="0"/>
          <w:bCs/>
          <w:color w:val="000000" w:themeColor="text1"/>
          <w:sz w:val="30"/>
          <w:szCs w:val="30"/>
        </w:rPr>
        <w:t>К этой категории относятся несколько видов весов:</w:t>
      </w:r>
      <w:bookmarkEnd w:id="46"/>
    </w:p>
    <w:p w14:paraId="0EB22DD8" w14:textId="6DA649C0" w:rsidR="00C21170" w:rsidRPr="005F0114" w:rsidRDefault="00C21170" w:rsidP="0051477D">
      <w:pPr>
        <w:numPr>
          <w:ilvl w:val="0"/>
          <w:numId w:val="15"/>
        </w:numPr>
        <w:shd w:val="clear" w:color="auto" w:fill="FFFFFF"/>
        <w:spacing w:before="100" w:beforeAutospacing="1" w:after="100" w:afterAutospacing="1"/>
        <w:rPr>
          <w:rFonts w:ascii="Georgia" w:hAnsi="Georgia"/>
          <w:color w:val="000000" w:themeColor="text1"/>
          <w:sz w:val="26"/>
          <w:szCs w:val="26"/>
        </w:rPr>
      </w:pPr>
      <w:r w:rsidRPr="005F0114">
        <w:rPr>
          <w:rStyle w:val="afa"/>
          <w:rFonts w:ascii="Georgia" w:hAnsi="Georgia"/>
          <w:color w:val="000000" w:themeColor="text1"/>
          <w:sz w:val="26"/>
          <w:szCs w:val="26"/>
        </w:rPr>
        <w:t>Кухонные весы</w:t>
      </w:r>
      <w:r w:rsidRPr="005F0114">
        <w:rPr>
          <w:rFonts w:ascii="Georgia" w:hAnsi="Georgia"/>
          <w:color w:val="000000" w:themeColor="text1"/>
          <w:sz w:val="26"/>
          <w:szCs w:val="26"/>
        </w:rPr>
        <w:t> способны точно измерить нужное количество продуктов, чтобы приготовить пищу по рецепту. Такие модели полезны для повара в ресторане, а также для домашней хозяйки. Кухонные модели часто называют кулинарными.</w:t>
      </w:r>
      <w:r w:rsidR="00AA5FEB" w:rsidRPr="005F0114">
        <w:rPr>
          <w:color w:val="000000" w:themeColor="text1"/>
        </w:rPr>
        <w:t xml:space="preserve"> Кухонные весы изображены на рисунке 1.3.1</w:t>
      </w:r>
    </w:p>
    <w:p w14:paraId="64956C24" w14:textId="66A7AD02" w:rsidR="00C21170" w:rsidRPr="005F0114" w:rsidRDefault="00C21170" w:rsidP="00C21170">
      <w:pPr>
        <w:pStyle w:val="af4"/>
        <w:shd w:val="clear" w:color="auto" w:fill="FFFFFF"/>
        <w:spacing w:before="0" w:beforeAutospacing="0" w:after="150" w:afterAutospacing="0"/>
        <w:rPr>
          <w:rFonts w:ascii="Georgia" w:hAnsi="Georgia"/>
          <w:color w:val="000000" w:themeColor="text1"/>
          <w:sz w:val="26"/>
          <w:szCs w:val="26"/>
        </w:rPr>
      </w:pPr>
      <w:r w:rsidRPr="005F0114">
        <w:rPr>
          <w:rFonts w:ascii="Georgia" w:hAnsi="Georgia"/>
          <w:noProof/>
          <w:color w:val="000000" w:themeColor="text1"/>
          <w:sz w:val="26"/>
          <w:szCs w:val="26"/>
        </w:rPr>
        <w:drawing>
          <wp:inline distT="0" distB="0" distL="0" distR="0" wp14:anchorId="532BE342" wp14:editId="7E551C59">
            <wp:extent cx="3808730" cy="2719070"/>
            <wp:effectExtent l="0" t="0" r="1270" b="5080"/>
            <wp:docPr id="255" name="Рисунок 255" descr="Elektronnye vesy kukhonny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Elektronnye vesy kukhonny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08730" cy="2719070"/>
                    </a:xfrm>
                    <a:prstGeom prst="rect">
                      <a:avLst/>
                    </a:prstGeom>
                    <a:noFill/>
                    <a:ln>
                      <a:noFill/>
                    </a:ln>
                  </pic:spPr>
                </pic:pic>
              </a:graphicData>
            </a:graphic>
          </wp:inline>
        </w:drawing>
      </w:r>
    </w:p>
    <w:p w14:paraId="0FBF0A71" w14:textId="5F61885B" w:rsidR="00C21170" w:rsidRPr="005F0114" w:rsidRDefault="006D43E3" w:rsidP="006D43E3">
      <w:pPr>
        <w:spacing w:line="276" w:lineRule="auto"/>
        <w:jc w:val="center"/>
        <w:rPr>
          <w:color w:val="000000" w:themeColor="text1"/>
        </w:rPr>
      </w:pPr>
      <w:r w:rsidRPr="005F0114">
        <w:rPr>
          <w:color w:val="000000" w:themeColor="text1"/>
        </w:rPr>
        <w:t>Рисунок 1.3.1 – Кухонные весы</w:t>
      </w:r>
    </w:p>
    <w:p w14:paraId="44F06852" w14:textId="7D7F7B5A" w:rsidR="00C21170" w:rsidRPr="005F0114" w:rsidRDefault="00C21170" w:rsidP="0051477D">
      <w:pPr>
        <w:numPr>
          <w:ilvl w:val="0"/>
          <w:numId w:val="14"/>
        </w:numPr>
        <w:shd w:val="clear" w:color="auto" w:fill="FFFFFF"/>
        <w:spacing w:before="100" w:beforeAutospacing="1" w:after="100" w:afterAutospacing="1"/>
        <w:rPr>
          <w:rFonts w:ascii="Georgia" w:hAnsi="Georgia"/>
          <w:color w:val="000000" w:themeColor="text1"/>
          <w:sz w:val="26"/>
          <w:szCs w:val="26"/>
        </w:rPr>
      </w:pPr>
      <w:r w:rsidRPr="005F0114">
        <w:rPr>
          <w:rFonts w:ascii="Georgia" w:hAnsi="Georgia"/>
          <w:b/>
          <w:bCs/>
          <w:color w:val="000000" w:themeColor="text1"/>
          <w:sz w:val="26"/>
          <w:szCs w:val="26"/>
        </w:rPr>
        <w:t>Универсальные настольные весы</w:t>
      </w:r>
      <w:r w:rsidRPr="005F0114">
        <w:rPr>
          <w:rFonts w:ascii="Georgia" w:hAnsi="Georgia"/>
          <w:color w:val="000000" w:themeColor="text1"/>
          <w:sz w:val="26"/>
          <w:szCs w:val="26"/>
        </w:rPr>
        <w:t> имеют весовую платформу, на которую можно поставить емкость, положить предмет, который необходимо взвесить.</w:t>
      </w:r>
      <w:r w:rsidR="00AA5FEB" w:rsidRPr="005F0114">
        <w:rPr>
          <w:rFonts w:ascii="Georgia" w:hAnsi="Georgia"/>
          <w:color w:val="000000" w:themeColor="text1"/>
          <w:sz w:val="26"/>
          <w:szCs w:val="26"/>
        </w:rPr>
        <w:t xml:space="preserve"> </w:t>
      </w:r>
      <w:r w:rsidRPr="005F0114">
        <w:rPr>
          <w:rFonts w:ascii="Georgia" w:hAnsi="Georgia"/>
          <w:color w:val="000000" w:themeColor="text1"/>
          <w:sz w:val="26"/>
          <w:szCs w:val="26"/>
        </w:rPr>
        <w:t xml:space="preserve">Для определения массы на корпусе имеется кнопка «сброс тары», что создает определенные удобства. Поставив емкость, необходимо нажать на эту кнопку. В результате индикатор становится на нулевое положение, и можно насыпать или наливать взвешиваемый продукт. Универсальные модели производятся разных </w:t>
      </w:r>
      <w:r w:rsidRPr="005F0114">
        <w:rPr>
          <w:rFonts w:ascii="Georgia" w:hAnsi="Georgia"/>
          <w:color w:val="000000" w:themeColor="text1"/>
          <w:sz w:val="26"/>
          <w:szCs w:val="26"/>
        </w:rPr>
        <w:lastRenderedPageBreak/>
        <w:t>видов, как по точности, так и по наибольшей взвешиваемой массе.</w:t>
      </w:r>
      <w:r w:rsidR="00AA5FEB" w:rsidRPr="005F0114">
        <w:rPr>
          <w:rFonts w:ascii="Georgia" w:hAnsi="Georgia"/>
          <w:color w:val="000000" w:themeColor="text1"/>
          <w:sz w:val="26"/>
          <w:szCs w:val="26"/>
        </w:rPr>
        <w:t xml:space="preserve"> </w:t>
      </w:r>
      <w:r w:rsidR="00AA5FEB" w:rsidRPr="005F0114">
        <w:rPr>
          <w:color w:val="000000" w:themeColor="text1"/>
        </w:rPr>
        <w:t>Универсальные настольные весы изображены на рисунке 1.3.2</w:t>
      </w:r>
    </w:p>
    <w:p w14:paraId="475F4ECA" w14:textId="2E5E8076" w:rsidR="006D43E3" w:rsidRPr="005F0114" w:rsidRDefault="00C21170" w:rsidP="00C21170">
      <w:pPr>
        <w:shd w:val="clear" w:color="auto" w:fill="FFFFFF"/>
        <w:spacing w:after="150"/>
        <w:rPr>
          <w:rFonts w:ascii="Georgia" w:hAnsi="Georgia"/>
          <w:color w:val="000000" w:themeColor="text1"/>
          <w:sz w:val="26"/>
          <w:szCs w:val="26"/>
        </w:rPr>
      </w:pPr>
      <w:r w:rsidRPr="005F0114">
        <w:rPr>
          <w:rFonts w:ascii="Georgia" w:hAnsi="Georgia"/>
          <w:noProof/>
          <w:color w:val="000000" w:themeColor="text1"/>
          <w:sz w:val="26"/>
          <w:szCs w:val="26"/>
        </w:rPr>
        <w:drawing>
          <wp:inline distT="0" distB="0" distL="0" distR="0" wp14:anchorId="0920A897" wp14:editId="5F77CED1">
            <wp:extent cx="3808730" cy="1709420"/>
            <wp:effectExtent l="0" t="0" r="1270" b="5080"/>
            <wp:docPr id="254" name="Рисунок 254" descr="Elektronnye vesy universalnye nastolny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Elektronnye vesy universalnye nastolny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08730" cy="1709420"/>
                    </a:xfrm>
                    <a:prstGeom prst="rect">
                      <a:avLst/>
                    </a:prstGeom>
                    <a:noFill/>
                    <a:ln>
                      <a:noFill/>
                    </a:ln>
                  </pic:spPr>
                </pic:pic>
              </a:graphicData>
            </a:graphic>
          </wp:inline>
        </w:drawing>
      </w:r>
    </w:p>
    <w:p w14:paraId="7A7309FA" w14:textId="22B3F75F" w:rsidR="006D43E3" w:rsidRPr="005F0114" w:rsidRDefault="006D43E3" w:rsidP="006D43E3">
      <w:pPr>
        <w:spacing w:line="276" w:lineRule="auto"/>
        <w:jc w:val="center"/>
        <w:rPr>
          <w:color w:val="000000" w:themeColor="text1"/>
        </w:rPr>
      </w:pPr>
      <w:r w:rsidRPr="005F0114">
        <w:rPr>
          <w:color w:val="000000" w:themeColor="text1"/>
        </w:rPr>
        <w:t>Рисунок 1.3.</w:t>
      </w:r>
      <w:r w:rsidR="00D16C0E" w:rsidRPr="005F0114">
        <w:rPr>
          <w:color w:val="000000" w:themeColor="text1"/>
        </w:rPr>
        <w:t>2</w:t>
      </w:r>
      <w:r w:rsidRPr="005F0114">
        <w:rPr>
          <w:color w:val="000000" w:themeColor="text1"/>
        </w:rPr>
        <w:t xml:space="preserve"> – </w:t>
      </w:r>
      <w:r w:rsidR="00AA5FEB" w:rsidRPr="005F0114">
        <w:rPr>
          <w:color w:val="000000" w:themeColor="text1"/>
        </w:rPr>
        <w:t>Универсальные настольные весы</w:t>
      </w:r>
    </w:p>
    <w:p w14:paraId="36BF52D2" w14:textId="77777777" w:rsidR="00C21170" w:rsidRPr="005F0114" w:rsidRDefault="00C21170" w:rsidP="00484FAB">
      <w:pPr>
        <w:spacing w:line="276" w:lineRule="auto"/>
        <w:rPr>
          <w:color w:val="000000" w:themeColor="text1"/>
        </w:rPr>
      </w:pPr>
    </w:p>
    <w:p w14:paraId="08502492" w14:textId="5C0E9BB2" w:rsidR="00C21170" w:rsidRPr="005F0114" w:rsidRDefault="00C21170" w:rsidP="0051477D">
      <w:pPr>
        <w:numPr>
          <w:ilvl w:val="0"/>
          <w:numId w:val="12"/>
        </w:numPr>
        <w:shd w:val="clear" w:color="auto" w:fill="FFFFFF"/>
        <w:spacing w:before="100" w:beforeAutospacing="1" w:after="100" w:afterAutospacing="1"/>
        <w:rPr>
          <w:rFonts w:ascii="Georgia" w:hAnsi="Georgia"/>
          <w:color w:val="000000" w:themeColor="text1"/>
          <w:sz w:val="26"/>
          <w:szCs w:val="26"/>
        </w:rPr>
      </w:pPr>
      <w:r w:rsidRPr="005F0114">
        <w:rPr>
          <w:rFonts w:ascii="Georgia" w:hAnsi="Georgia"/>
          <w:b/>
          <w:bCs/>
          <w:color w:val="000000" w:themeColor="text1"/>
          <w:sz w:val="26"/>
          <w:szCs w:val="26"/>
        </w:rPr>
        <w:t>Напольные весы </w:t>
      </w:r>
      <w:r w:rsidRPr="005F0114">
        <w:rPr>
          <w:rFonts w:ascii="Georgia" w:hAnsi="Georgia"/>
          <w:color w:val="000000" w:themeColor="text1"/>
          <w:sz w:val="26"/>
          <w:szCs w:val="26"/>
        </w:rPr>
        <w:t>предназначены для определения массы человека, поэтому они оснащаются множеством различных дополнительных функций: память, определение мышечной и жировой массы и т.д. Точность таких устройств чаще всего не превышает 100 грамм, что вполне достаточно для контроля массы. Предел наибольшего взвешивания у них не более 150 кг. На этих весах также можно взвесить какие-либо предметы или тяжелую сумку, но на них нет кнопки сброса тары.</w:t>
      </w:r>
      <w:r w:rsidR="00AA5FEB" w:rsidRPr="005F0114">
        <w:rPr>
          <w:rFonts w:ascii="Georgia" w:hAnsi="Georgia"/>
          <w:color w:val="000000" w:themeColor="text1"/>
          <w:sz w:val="26"/>
          <w:szCs w:val="26"/>
        </w:rPr>
        <w:t xml:space="preserve"> </w:t>
      </w:r>
      <w:r w:rsidR="00AA5FEB" w:rsidRPr="005F0114">
        <w:rPr>
          <w:color w:val="000000" w:themeColor="text1"/>
        </w:rPr>
        <w:t>с весы изображены на рисунке 1.3.</w:t>
      </w:r>
      <w:r w:rsidR="00D16C0E" w:rsidRPr="005F0114">
        <w:rPr>
          <w:color w:val="000000" w:themeColor="text1"/>
        </w:rPr>
        <w:t>3</w:t>
      </w:r>
    </w:p>
    <w:p w14:paraId="0597B867" w14:textId="2A52B73B" w:rsidR="00C21170" w:rsidRPr="005F0114" w:rsidRDefault="00C21170" w:rsidP="00C21170">
      <w:pPr>
        <w:shd w:val="clear" w:color="auto" w:fill="FFFFFF"/>
        <w:spacing w:after="150"/>
        <w:rPr>
          <w:rFonts w:ascii="Georgia" w:hAnsi="Georgia"/>
          <w:color w:val="000000" w:themeColor="text1"/>
          <w:sz w:val="26"/>
          <w:szCs w:val="26"/>
        </w:rPr>
      </w:pPr>
      <w:r w:rsidRPr="005F0114">
        <w:rPr>
          <w:rFonts w:ascii="Georgia" w:hAnsi="Georgia"/>
          <w:noProof/>
          <w:color w:val="000000" w:themeColor="text1"/>
          <w:sz w:val="26"/>
          <w:szCs w:val="26"/>
        </w:rPr>
        <w:drawing>
          <wp:inline distT="0" distB="0" distL="0" distR="0" wp14:anchorId="10AE4315" wp14:editId="2B5CF002">
            <wp:extent cx="3808730" cy="3888105"/>
            <wp:effectExtent l="0" t="0" r="1270" b="0"/>
            <wp:docPr id="253" name="Рисунок 253" descr="Elektronnye vesy napolny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Elektronnye vesy napolny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08730" cy="3888105"/>
                    </a:xfrm>
                    <a:prstGeom prst="rect">
                      <a:avLst/>
                    </a:prstGeom>
                    <a:noFill/>
                    <a:ln>
                      <a:noFill/>
                    </a:ln>
                  </pic:spPr>
                </pic:pic>
              </a:graphicData>
            </a:graphic>
          </wp:inline>
        </w:drawing>
      </w:r>
    </w:p>
    <w:p w14:paraId="7A7D0273" w14:textId="10204FAB" w:rsidR="006D43E3" w:rsidRPr="005F0114" w:rsidRDefault="006D43E3" w:rsidP="006D43E3">
      <w:pPr>
        <w:spacing w:line="276" w:lineRule="auto"/>
        <w:jc w:val="center"/>
        <w:rPr>
          <w:color w:val="000000" w:themeColor="text1"/>
        </w:rPr>
      </w:pPr>
      <w:r w:rsidRPr="005F0114">
        <w:rPr>
          <w:color w:val="000000" w:themeColor="text1"/>
        </w:rPr>
        <w:t>Рисунок 1.3.</w:t>
      </w:r>
      <w:r w:rsidR="00D16C0E" w:rsidRPr="005F0114">
        <w:rPr>
          <w:color w:val="000000" w:themeColor="text1"/>
        </w:rPr>
        <w:t>3</w:t>
      </w:r>
      <w:r w:rsidRPr="005F0114">
        <w:rPr>
          <w:color w:val="000000" w:themeColor="text1"/>
        </w:rPr>
        <w:t xml:space="preserve"> – </w:t>
      </w:r>
      <w:r w:rsidR="00AA5FEB" w:rsidRPr="005F0114">
        <w:rPr>
          <w:color w:val="000000" w:themeColor="text1"/>
        </w:rPr>
        <w:t>Напольные</w:t>
      </w:r>
      <w:r w:rsidRPr="005F0114">
        <w:rPr>
          <w:color w:val="000000" w:themeColor="text1"/>
        </w:rPr>
        <w:t xml:space="preserve"> весы</w:t>
      </w:r>
    </w:p>
    <w:p w14:paraId="424C0C34" w14:textId="77777777" w:rsidR="006D43E3" w:rsidRPr="005F0114" w:rsidRDefault="006D43E3" w:rsidP="00C21170">
      <w:pPr>
        <w:shd w:val="clear" w:color="auto" w:fill="FFFFFF"/>
        <w:spacing w:after="150"/>
        <w:rPr>
          <w:rFonts w:ascii="Georgia" w:hAnsi="Georgia"/>
          <w:color w:val="000000" w:themeColor="text1"/>
          <w:sz w:val="26"/>
          <w:szCs w:val="26"/>
        </w:rPr>
      </w:pPr>
    </w:p>
    <w:p w14:paraId="288A0636" w14:textId="43564103" w:rsidR="00C21170" w:rsidRPr="005F0114" w:rsidRDefault="00C21170" w:rsidP="0051477D">
      <w:pPr>
        <w:numPr>
          <w:ilvl w:val="0"/>
          <w:numId w:val="13"/>
        </w:numPr>
        <w:shd w:val="clear" w:color="auto" w:fill="FFFFFF"/>
        <w:spacing w:before="100" w:beforeAutospacing="1" w:after="100" w:afterAutospacing="1"/>
        <w:rPr>
          <w:rFonts w:ascii="Georgia" w:hAnsi="Georgia"/>
          <w:color w:val="000000" w:themeColor="text1"/>
          <w:sz w:val="26"/>
          <w:szCs w:val="26"/>
        </w:rPr>
      </w:pPr>
      <w:r w:rsidRPr="005F0114">
        <w:rPr>
          <w:rFonts w:ascii="Georgia" w:hAnsi="Georgia"/>
          <w:color w:val="000000" w:themeColor="text1"/>
          <w:sz w:val="26"/>
          <w:szCs w:val="26"/>
        </w:rPr>
        <w:lastRenderedPageBreak/>
        <w:t>Небольшой вес и компактные размеры имеют </w:t>
      </w:r>
      <w:r w:rsidRPr="005F0114">
        <w:rPr>
          <w:rFonts w:ascii="Georgia" w:hAnsi="Georgia"/>
          <w:b/>
          <w:bCs/>
          <w:color w:val="000000" w:themeColor="text1"/>
          <w:sz w:val="26"/>
          <w:szCs w:val="26"/>
        </w:rPr>
        <w:t>электронные безмены</w:t>
      </w:r>
      <w:r w:rsidRPr="005F0114">
        <w:rPr>
          <w:rFonts w:ascii="Georgia" w:hAnsi="Georgia"/>
          <w:color w:val="000000" w:themeColor="text1"/>
          <w:sz w:val="26"/>
          <w:szCs w:val="26"/>
        </w:rPr>
        <w:t>. Они являются хорошими помощниками в быту, на охоте, рыбалке, в походе или на рынке. Существуют некоторые исполнения безменов со встроенной рулеткой. Некоторые модели безменов имеют встроенную функцию измерения температуры. Наибольшая допустимая нагрузка в разных исполнениях может значительно различаться.</w:t>
      </w:r>
      <w:r w:rsidR="00AA5FEB" w:rsidRPr="005F0114">
        <w:rPr>
          <w:rFonts w:ascii="Georgia" w:hAnsi="Georgia"/>
          <w:color w:val="000000" w:themeColor="text1"/>
          <w:sz w:val="26"/>
          <w:szCs w:val="26"/>
        </w:rPr>
        <w:t xml:space="preserve"> </w:t>
      </w:r>
      <w:r w:rsidR="00AA5FEB" w:rsidRPr="005F0114">
        <w:rPr>
          <w:color w:val="000000" w:themeColor="text1"/>
        </w:rPr>
        <w:t>Электронные безмены изображены на рисунке 1.3.</w:t>
      </w:r>
      <w:r w:rsidR="00D16C0E" w:rsidRPr="005F0114">
        <w:rPr>
          <w:color w:val="000000" w:themeColor="text1"/>
        </w:rPr>
        <w:t>4</w:t>
      </w:r>
    </w:p>
    <w:p w14:paraId="59FBEB3F" w14:textId="77777777" w:rsidR="00C21170" w:rsidRPr="005F0114" w:rsidRDefault="00C21170" w:rsidP="00484FAB">
      <w:pPr>
        <w:spacing w:line="276" w:lineRule="auto"/>
        <w:rPr>
          <w:color w:val="000000" w:themeColor="text1"/>
        </w:rPr>
      </w:pPr>
    </w:p>
    <w:p w14:paraId="76984ED3" w14:textId="50AC5A28" w:rsidR="00C21170" w:rsidRPr="005F0114" w:rsidRDefault="00C21170" w:rsidP="00484FAB">
      <w:pPr>
        <w:spacing w:line="276" w:lineRule="auto"/>
        <w:rPr>
          <w:color w:val="000000" w:themeColor="text1"/>
        </w:rPr>
      </w:pPr>
    </w:p>
    <w:p w14:paraId="76B7EE01" w14:textId="28D3F4A2" w:rsidR="00C21170" w:rsidRPr="005F0114" w:rsidRDefault="00C21170" w:rsidP="00C21170">
      <w:pPr>
        <w:pStyle w:val="af4"/>
        <w:shd w:val="clear" w:color="auto" w:fill="FFFFFF"/>
        <w:spacing w:before="0" w:beforeAutospacing="0" w:after="150" w:afterAutospacing="0"/>
        <w:rPr>
          <w:rFonts w:ascii="Georgia" w:hAnsi="Georgia"/>
          <w:color w:val="000000" w:themeColor="text1"/>
          <w:sz w:val="26"/>
          <w:szCs w:val="26"/>
        </w:rPr>
      </w:pPr>
      <w:r w:rsidRPr="005F0114">
        <w:rPr>
          <w:rFonts w:ascii="Georgia" w:hAnsi="Georgia"/>
          <w:noProof/>
          <w:color w:val="000000" w:themeColor="text1"/>
          <w:sz w:val="26"/>
          <w:szCs w:val="26"/>
        </w:rPr>
        <w:drawing>
          <wp:inline distT="0" distB="0" distL="0" distR="0" wp14:anchorId="56480283" wp14:editId="0899D515">
            <wp:extent cx="2854325" cy="1892300"/>
            <wp:effectExtent l="0" t="0" r="3175" b="0"/>
            <wp:docPr id="252" name="Рисунок 252" descr="Elektronnye vesy bezmen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Elektronnye vesy bezmeny"/>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54325" cy="1892300"/>
                    </a:xfrm>
                    <a:prstGeom prst="rect">
                      <a:avLst/>
                    </a:prstGeom>
                    <a:noFill/>
                    <a:ln>
                      <a:noFill/>
                    </a:ln>
                  </pic:spPr>
                </pic:pic>
              </a:graphicData>
            </a:graphic>
          </wp:inline>
        </w:drawing>
      </w:r>
    </w:p>
    <w:p w14:paraId="0D2F6BCA" w14:textId="759B4EC4" w:rsidR="006D43E3" w:rsidRPr="005F0114" w:rsidRDefault="006D43E3" w:rsidP="006D43E3">
      <w:pPr>
        <w:spacing w:line="276" w:lineRule="auto"/>
        <w:jc w:val="center"/>
        <w:rPr>
          <w:color w:val="000000" w:themeColor="text1"/>
        </w:rPr>
      </w:pPr>
      <w:r w:rsidRPr="005F0114">
        <w:rPr>
          <w:color w:val="000000" w:themeColor="text1"/>
        </w:rPr>
        <w:t>Рисунок 1.3.</w:t>
      </w:r>
      <w:r w:rsidR="00D16C0E" w:rsidRPr="005F0114">
        <w:rPr>
          <w:color w:val="000000" w:themeColor="text1"/>
        </w:rPr>
        <w:t>4</w:t>
      </w:r>
      <w:r w:rsidRPr="005F0114">
        <w:rPr>
          <w:color w:val="000000" w:themeColor="text1"/>
        </w:rPr>
        <w:t xml:space="preserve"> – </w:t>
      </w:r>
      <w:r w:rsidR="00AA5FEB" w:rsidRPr="005F0114">
        <w:rPr>
          <w:color w:val="000000" w:themeColor="text1"/>
        </w:rPr>
        <w:t>Электронные безмены</w:t>
      </w:r>
    </w:p>
    <w:p w14:paraId="665CB242" w14:textId="77777777" w:rsidR="006D43E3" w:rsidRPr="005F0114" w:rsidRDefault="006D43E3" w:rsidP="00C21170">
      <w:pPr>
        <w:pStyle w:val="af4"/>
        <w:shd w:val="clear" w:color="auto" w:fill="FFFFFF"/>
        <w:spacing w:before="0" w:beforeAutospacing="0" w:after="150" w:afterAutospacing="0"/>
        <w:rPr>
          <w:rFonts w:ascii="Georgia" w:hAnsi="Georgia"/>
          <w:color w:val="000000" w:themeColor="text1"/>
          <w:sz w:val="26"/>
          <w:szCs w:val="26"/>
        </w:rPr>
      </w:pPr>
    </w:p>
    <w:p w14:paraId="0932815F" w14:textId="692AD518" w:rsidR="00C21170" w:rsidRPr="005F0114" w:rsidRDefault="00C21170" w:rsidP="0051477D">
      <w:pPr>
        <w:numPr>
          <w:ilvl w:val="0"/>
          <w:numId w:val="11"/>
        </w:numPr>
        <w:shd w:val="clear" w:color="auto" w:fill="FFFFFF"/>
        <w:spacing w:before="100" w:beforeAutospacing="1" w:after="100" w:afterAutospacing="1"/>
        <w:rPr>
          <w:rFonts w:ascii="Georgia" w:hAnsi="Georgia"/>
          <w:color w:val="000000" w:themeColor="text1"/>
          <w:sz w:val="26"/>
          <w:szCs w:val="26"/>
        </w:rPr>
      </w:pPr>
      <w:r w:rsidRPr="005F0114">
        <w:rPr>
          <w:rFonts w:ascii="Georgia" w:hAnsi="Georgia"/>
          <w:color w:val="000000" w:themeColor="text1"/>
          <w:sz w:val="26"/>
          <w:szCs w:val="26"/>
        </w:rPr>
        <w:t>Другим видом бытовых взвешивающих устройств являются </w:t>
      </w:r>
      <w:r w:rsidRPr="005F0114">
        <w:rPr>
          <w:rStyle w:val="afa"/>
          <w:rFonts w:ascii="Georgia" w:hAnsi="Georgia"/>
          <w:color w:val="000000" w:themeColor="text1"/>
          <w:sz w:val="26"/>
          <w:szCs w:val="26"/>
        </w:rPr>
        <w:t>карманные весы</w:t>
      </w:r>
      <w:r w:rsidRPr="005F0114">
        <w:rPr>
          <w:rFonts w:ascii="Georgia" w:hAnsi="Georgia"/>
          <w:color w:val="000000" w:themeColor="text1"/>
          <w:sz w:val="26"/>
          <w:szCs w:val="26"/>
        </w:rPr>
        <w:t>, которые еще называют мини-весами. Они служат для точного определения массы мелких предметов. Такие карманные образцы могут пригодиться для использования в лаборатории, в ломбардах и магазинах по продаже драгоценных изделий. Основным их достоинством являются компактные размеры и автономное питание.</w:t>
      </w:r>
      <w:r w:rsidR="00AA5FEB" w:rsidRPr="005F0114">
        <w:rPr>
          <w:rFonts w:ascii="Georgia" w:hAnsi="Georgia"/>
          <w:color w:val="000000" w:themeColor="text1"/>
          <w:sz w:val="26"/>
          <w:szCs w:val="26"/>
        </w:rPr>
        <w:t xml:space="preserve"> </w:t>
      </w:r>
      <w:r w:rsidR="00AA5FEB" w:rsidRPr="005F0114">
        <w:rPr>
          <w:color w:val="000000" w:themeColor="text1"/>
        </w:rPr>
        <w:t>Кухонные весы изображены на рисунке 1.3.</w:t>
      </w:r>
      <w:r w:rsidR="00D16C0E" w:rsidRPr="005F0114">
        <w:rPr>
          <w:color w:val="000000" w:themeColor="text1"/>
        </w:rPr>
        <w:t>5</w:t>
      </w:r>
    </w:p>
    <w:p w14:paraId="7199C74A" w14:textId="6F46E7BE" w:rsidR="00C21170" w:rsidRPr="005F0114" w:rsidRDefault="00C21170" w:rsidP="00C21170">
      <w:pPr>
        <w:pStyle w:val="af4"/>
        <w:shd w:val="clear" w:color="auto" w:fill="FFFFFF"/>
        <w:spacing w:before="0" w:beforeAutospacing="0" w:after="150" w:afterAutospacing="0"/>
        <w:rPr>
          <w:rFonts w:ascii="Georgia" w:hAnsi="Georgia"/>
          <w:color w:val="000000" w:themeColor="text1"/>
          <w:sz w:val="26"/>
          <w:szCs w:val="26"/>
        </w:rPr>
      </w:pPr>
      <w:r w:rsidRPr="005F0114">
        <w:rPr>
          <w:rFonts w:ascii="Georgia" w:hAnsi="Georgia"/>
          <w:noProof/>
          <w:color w:val="000000" w:themeColor="text1"/>
          <w:sz w:val="26"/>
          <w:szCs w:val="26"/>
        </w:rPr>
        <w:drawing>
          <wp:inline distT="0" distB="0" distL="0" distR="0" wp14:anchorId="23955101" wp14:editId="33059879">
            <wp:extent cx="2854325" cy="2417445"/>
            <wp:effectExtent l="0" t="0" r="3175" b="1905"/>
            <wp:docPr id="251" name="Рисунок 251" descr="Elektronnye vesy karmanny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Elektronnye vesy karmanny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54325" cy="2417445"/>
                    </a:xfrm>
                    <a:prstGeom prst="rect">
                      <a:avLst/>
                    </a:prstGeom>
                    <a:noFill/>
                    <a:ln>
                      <a:noFill/>
                    </a:ln>
                  </pic:spPr>
                </pic:pic>
              </a:graphicData>
            </a:graphic>
          </wp:inline>
        </w:drawing>
      </w:r>
    </w:p>
    <w:p w14:paraId="2D452595" w14:textId="739A3A1D" w:rsidR="006D43E3" w:rsidRPr="005F0114" w:rsidRDefault="006D43E3" w:rsidP="006D43E3">
      <w:pPr>
        <w:spacing w:line="276" w:lineRule="auto"/>
        <w:jc w:val="center"/>
        <w:rPr>
          <w:color w:val="000000" w:themeColor="text1"/>
        </w:rPr>
      </w:pPr>
      <w:r w:rsidRPr="005F0114">
        <w:rPr>
          <w:color w:val="000000" w:themeColor="text1"/>
        </w:rPr>
        <w:t>Рисунок 1.3.</w:t>
      </w:r>
      <w:r w:rsidR="00D16C0E" w:rsidRPr="005F0114">
        <w:rPr>
          <w:color w:val="000000" w:themeColor="text1"/>
        </w:rPr>
        <w:t>5</w:t>
      </w:r>
      <w:r w:rsidRPr="005F0114">
        <w:rPr>
          <w:color w:val="000000" w:themeColor="text1"/>
        </w:rPr>
        <w:t xml:space="preserve"> – Кухонные весы</w:t>
      </w:r>
    </w:p>
    <w:p w14:paraId="0E35492E" w14:textId="77777777" w:rsidR="006D43E3" w:rsidRPr="005F0114" w:rsidRDefault="006D43E3" w:rsidP="00C21170">
      <w:pPr>
        <w:pStyle w:val="af4"/>
        <w:shd w:val="clear" w:color="auto" w:fill="FFFFFF"/>
        <w:spacing w:before="0" w:beforeAutospacing="0" w:after="150" w:afterAutospacing="0"/>
        <w:rPr>
          <w:rFonts w:ascii="Georgia" w:hAnsi="Georgia"/>
          <w:color w:val="000000" w:themeColor="text1"/>
          <w:sz w:val="26"/>
          <w:szCs w:val="26"/>
        </w:rPr>
      </w:pPr>
    </w:p>
    <w:p w14:paraId="337F6169" w14:textId="77777777" w:rsidR="00C21170" w:rsidRPr="005F0114" w:rsidRDefault="00C21170" w:rsidP="00C21170">
      <w:pPr>
        <w:pStyle w:val="6"/>
        <w:shd w:val="clear" w:color="auto" w:fill="FFFFFF"/>
        <w:spacing w:before="150" w:after="150"/>
        <w:rPr>
          <w:rFonts w:ascii="Georgia" w:hAnsi="Georgia"/>
          <w:b w:val="0"/>
          <w:color w:val="000000" w:themeColor="text1"/>
          <w:sz w:val="30"/>
          <w:szCs w:val="30"/>
        </w:rPr>
      </w:pPr>
      <w:bookmarkStart w:id="47" w:name="_Toc44252207"/>
      <w:r w:rsidRPr="005F0114">
        <w:rPr>
          <w:rStyle w:val="afa"/>
          <w:rFonts w:ascii="Georgia" w:hAnsi="Georgia"/>
          <w:b/>
          <w:bCs w:val="0"/>
          <w:color w:val="000000" w:themeColor="text1"/>
          <w:sz w:val="30"/>
          <w:szCs w:val="30"/>
        </w:rPr>
        <w:lastRenderedPageBreak/>
        <w:t>Торговые весы</w:t>
      </w:r>
      <w:bookmarkEnd w:id="47"/>
    </w:p>
    <w:p w14:paraId="38C8D8FB" w14:textId="00BE4609" w:rsidR="00C21170" w:rsidRPr="005F0114" w:rsidRDefault="00C21170" w:rsidP="00C21170">
      <w:pPr>
        <w:pStyle w:val="af4"/>
        <w:shd w:val="clear" w:color="auto" w:fill="FFFFFF"/>
        <w:spacing w:before="0" w:beforeAutospacing="0" w:after="150" w:afterAutospacing="0"/>
        <w:rPr>
          <w:rFonts w:ascii="Georgia" w:hAnsi="Georgia"/>
          <w:color w:val="000000" w:themeColor="text1"/>
          <w:sz w:val="26"/>
          <w:szCs w:val="26"/>
        </w:rPr>
      </w:pPr>
      <w:r w:rsidRPr="005F0114">
        <w:rPr>
          <w:rFonts w:ascii="Georgia" w:hAnsi="Georgia"/>
          <w:color w:val="000000" w:themeColor="text1"/>
          <w:sz w:val="26"/>
          <w:szCs w:val="26"/>
        </w:rPr>
        <w:t xml:space="preserve">Такие электронные весы многие специалисты называют продуктовыми, так как они служат для взвешивания продуктов в магазине, определения стоимости с учетом цены за килограмм. Они обладают большой функциональностью и могут применяться для постоянной торговли в магазине или на </w:t>
      </w:r>
      <w:r w:rsidRPr="005F0114">
        <w:rPr>
          <w:color w:val="000000" w:themeColor="text1"/>
          <w:sz w:val="28"/>
          <w:szCs w:val="28"/>
        </w:rPr>
        <w:t>предприятии общественного питания, а также в крупных торговых точках.</w:t>
      </w:r>
      <w:r w:rsidR="00AA5FEB" w:rsidRPr="005F0114">
        <w:rPr>
          <w:color w:val="000000" w:themeColor="text1"/>
          <w:sz w:val="28"/>
          <w:szCs w:val="28"/>
        </w:rPr>
        <w:t xml:space="preserve"> Торговые весы изображены на рисунке 1.3.</w:t>
      </w:r>
      <w:r w:rsidR="00D16C0E" w:rsidRPr="005F0114">
        <w:rPr>
          <w:color w:val="000000" w:themeColor="text1"/>
          <w:sz w:val="28"/>
          <w:szCs w:val="28"/>
        </w:rPr>
        <w:t>6</w:t>
      </w:r>
    </w:p>
    <w:p w14:paraId="0C38D4E0" w14:textId="50BF7DA0" w:rsidR="00C21170" w:rsidRPr="005F0114" w:rsidRDefault="00C21170" w:rsidP="00C21170">
      <w:pPr>
        <w:pStyle w:val="af4"/>
        <w:shd w:val="clear" w:color="auto" w:fill="FFFFFF"/>
        <w:spacing w:before="0" w:beforeAutospacing="0" w:after="150" w:afterAutospacing="0"/>
        <w:rPr>
          <w:rFonts w:ascii="Georgia" w:hAnsi="Georgia"/>
          <w:color w:val="000000" w:themeColor="text1"/>
          <w:sz w:val="26"/>
          <w:szCs w:val="26"/>
        </w:rPr>
      </w:pPr>
      <w:r w:rsidRPr="005F0114">
        <w:rPr>
          <w:rFonts w:ascii="Georgia" w:hAnsi="Georgia"/>
          <w:noProof/>
          <w:color w:val="000000" w:themeColor="text1"/>
          <w:sz w:val="26"/>
          <w:szCs w:val="26"/>
        </w:rPr>
        <w:drawing>
          <wp:inline distT="0" distB="0" distL="0" distR="0" wp14:anchorId="32515F0B" wp14:editId="4A6B4A00">
            <wp:extent cx="2854325" cy="3928110"/>
            <wp:effectExtent l="0" t="0" r="3175" b="0"/>
            <wp:docPr id="227" name="Рисунок 227" descr="Torgovy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Torgovy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54325" cy="3928110"/>
                    </a:xfrm>
                    <a:prstGeom prst="rect">
                      <a:avLst/>
                    </a:prstGeom>
                    <a:noFill/>
                    <a:ln>
                      <a:noFill/>
                    </a:ln>
                  </pic:spPr>
                </pic:pic>
              </a:graphicData>
            </a:graphic>
          </wp:inline>
        </w:drawing>
      </w:r>
    </w:p>
    <w:p w14:paraId="7747643F" w14:textId="4DA6087E" w:rsidR="006D43E3" w:rsidRPr="005F0114" w:rsidRDefault="006D43E3" w:rsidP="006D43E3">
      <w:pPr>
        <w:spacing w:line="276" w:lineRule="auto"/>
        <w:jc w:val="center"/>
        <w:rPr>
          <w:color w:val="000000" w:themeColor="text1"/>
        </w:rPr>
      </w:pPr>
      <w:r w:rsidRPr="005F0114">
        <w:rPr>
          <w:color w:val="000000" w:themeColor="text1"/>
        </w:rPr>
        <w:t>Рисунок 1.3.</w:t>
      </w:r>
      <w:r w:rsidR="00D16C0E" w:rsidRPr="005F0114">
        <w:rPr>
          <w:color w:val="000000" w:themeColor="text1"/>
        </w:rPr>
        <w:t>6</w:t>
      </w:r>
      <w:r w:rsidRPr="005F0114">
        <w:rPr>
          <w:color w:val="000000" w:themeColor="text1"/>
        </w:rPr>
        <w:t xml:space="preserve"> – </w:t>
      </w:r>
      <w:r w:rsidR="00AA5FEB" w:rsidRPr="005F0114">
        <w:rPr>
          <w:color w:val="000000" w:themeColor="text1"/>
        </w:rPr>
        <w:t>Торговые весы</w:t>
      </w:r>
    </w:p>
    <w:p w14:paraId="5D433B50" w14:textId="77777777" w:rsidR="006D43E3" w:rsidRPr="005F0114" w:rsidRDefault="006D43E3" w:rsidP="00C21170">
      <w:pPr>
        <w:pStyle w:val="af4"/>
        <w:shd w:val="clear" w:color="auto" w:fill="FFFFFF"/>
        <w:spacing w:before="0" w:beforeAutospacing="0" w:after="150" w:afterAutospacing="0"/>
        <w:rPr>
          <w:rFonts w:ascii="Georgia" w:hAnsi="Georgia"/>
          <w:color w:val="000000" w:themeColor="text1"/>
          <w:sz w:val="26"/>
          <w:szCs w:val="26"/>
        </w:rPr>
      </w:pPr>
    </w:p>
    <w:p w14:paraId="7F0B9B13" w14:textId="77777777" w:rsidR="00C21170" w:rsidRPr="005F0114" w:rsidRDefault="00C21170" w:rsidP="00484FAB">
      <w:pPr>
        <w:spacing w:line="276" w:lineRule="auto"/>
        <w:rPr>
          <w:color w:val="000000" w:themeColor="text1"/>
        </w:rPr>
      </w:pPr>
    </w:p>
    <w:p w14:paraId="57A6CDE6" w14:textId="3535CE84" w:rsidR="00C21170" w:rsidRPr="005F0114" w:rsidRDefault="00C21170" w:rsidP="00484FAB">
      <w:pPr>
        <w:spacing w:line="276" w:lineRule="auto"/>
        <w:rPr>
          <w:color w:val="000000" w:themeColor="text1"/>
        </w:rPr>
      </w:pPr>
    </w:p>
    <w:p w14:paraId="5A6ACAF1" w14:textId="77777777" w:rsidR="00C21170" w:rsidRPr="005F0114" w:rsidRDefault="00C21170" w:rsidP="00C21170">
      <w:pPr>
        <w:pStyle w:val="af4"/>
        <w:shd w:val="clear" w:color="auto" w:fill="FFFFFF"/>
        <w:spacing w:before="0" w:beforeAutospacing="0" w:after="150" w:afterAutospacing="0"/>
        <w:rPr>
          <w:rFonts w:ascii="Georgia" w:hAnsi="Georgia"/>
          <w:color w:val="000000" w:themeColor="text1"/>
          <w:sz w:val="26"/>
          <w:szCs w:val="26"/>
        </w:rPr>
      </w:pPr>
      <w:r w:rsidRPr="005F0114">
        <w:rPr>
          <w:rFonts w:ascii="Georgia" w:hAnsi="Georgia"/>
          <w:color w:val="000000" w:themeColor="text1"/>
          <w:sz w:val="26"/>
          <w:szCs w:val="26"/>
        </w:rPr>
        <w:t>Современные электронные весы способны взвесить продукты с высокой точностью, учесть вес тары, определить цену штучного товара и выполнить взвешивание порции. Торговые весы могут иметь дисплей на стойке или на корпусе. Дисплей может быть 2-сторонним, чтобы контролировать цену и массу продукта покупателем и продавцом. Надежность и добротность торговых весов, сроки службы, удобство, наличие вспомогательных функций зависит от завода изготовителя и стоимости.</w:t>
      </w:r>
    </w:p>
    <w:p w14:paraId="4DF86634" w14:textId="77777777" w:rsidR="00C21170" w:rsidRPr="005F0114" w:rsidRDefault="00C21170" w:rsidP="00C21170">
      <w:pPr>
        <w:pStyle w:val="af4"/>
        <w:shd w:val="clear" w:color="auto" w:fill="FFFFFF"/>
        <w:spacing w:before="0" w:beforeAutospacing="0" w:after="150" w:afterAutospacing="0"/>
        <w:rPr>
          <w:rFonts w:ascii="Georgia" w:hAnsi="Georgia"/>
          <w:color w:val="000000" w:themeColor="text1"/>
          <w:sz w:val="26"/>
          <w:szCs w:val="26"/>
        </w:rPr>
      </w:pPr>
      <w:r w:rsidRPr="005F0114">
        <w:rPr>
          <w:rFonts w:ascii="Georgia" w:hAnsi="Georgia"/>
          <w:color w:val="000000" w:themeColor="text1"/>
          <w:sz w:val="26"/>
          <w:szCs w:val="26"/>
        </w:rPr>
        <w:t>По наибольшему пределу взвешивания торговые весы разделяют на три категории: 6, 15 и 30 кг. Первая категория устройств имеет деление ценой 2 грамма, их монтируют в местах для реализации легких товаров с высокой точностью измерения. В рыбных и мясных отделах чаще всего применяют весы 2-й и 3-й категории.</w:t>
      </w:r>
    </w:p>
    <w:p w14:paraId="4D75ACE2" w14:textId="77777777" w:rsidR="00C21170" w:rsidRPr="005F0114" w:rsidRDefault="00C21170" w:rsidP="00C21170">
      <w:pPr>
        <w:pStyle w:val="af4"/>
        <w:shd w:val="clear" w:color="auto" w:fill="FFFFFF"/>
        <w:spacing w:before="0" w:beforeAutospacing="0" w:after="150" w:afterAutospacing="0"/>
        <w:rPr>
          <w:rFonts w:ascii="Georgia" w:hAnsi="Georgia"/>
          <w:color w:val="000000" w:themeColor="text1"/>
          <w:sz w:val="26"/>
          <w:szCs w:val="26"/>
        </w:rPr>
      </w:pPr>
      <w:r w:rsidRPr="005F0114">
        <w:rPr>
          <w:rFonts w:ascii="Georgia" w:hAnsi="Georgia"/>
          <w:color w:val="000000" w:themeColor="text1"/>
          <w:sz w:val="26"/>
          <w:szCs w:val="26"/>
        </w:rPr>
        <w:lastRenderedPageBreak/>
        <w:t>На весовое торговое оборудование существует метрологический контроль, поэтому они подвергаются периодической поверке для утверждения соответствия установленным нормам.</w:t>
      </w:r>
    </w:p>
    <w:p w14:paraId="36764BB2" w14:textId="7DA4ED91" w:rsidR="00C21170" w:rsidRPr="005F0114" w:rsidRDefault="00C21170" w:rsidP="00C21170">
      <w:pPr>
        <w:pStyle w:val="af4"/>
        <w:shd w:val="clear" w:color="auto" w:fill="FFFFFF"/>
        <w:spacing w:before="0" w:beforeAutospacing="0" w:after="150" w:afterAutospacing="0"/>
        <w:rPr>
          <w:rFonts w:ascii="Georgia" w:hAnsi="Georgia"/>
          <w:color w:val="000000" w:themeColor="text1"/>
          <w:sz w:val="28"/>
          <w:szCs w:val="28"/>
        </w:rPr>
      </w:pPr>
      <w:r w:rsidRPr="005F0114">
        <w:rPr>
          <w:rStyle w:val="afa"/>
          <w:rFonts w:ascii="Georgia" w:hAnsi="Georgia"/>
          <w:color w:val="000000" w:themeColor="text1"/>
          <w:sz w:val="26"/>
          <w:szCs w:val="26"/>
        </w:rPr>
        <w:t>Торговые весы с функцией печати этикеток</w:t>
      </w:r>
      <w:r w:rsidRPr="005F0114">
        <w:rPr>
          <w:rFonts w:ascii="Georgia" w:hAnsi="Georgia"/>
          <w:color w:val="000000" w:themeColor="text1"/>
          <w:sz w:val="26"/>
          <w:szCs w:val="26"/>
        </w:rPr>
        <w:t> используются в основном в точках самообслуживания – гипермаркетах и крупных магазинах. Они оснащены специальным термопринтером, и могут печатать самоклеящиеся этикетки со стоимостью, весом, названием продукта и сроком годности. На этикетках также может печататься штрих-код для возможности учета товара на кассе, что упрощает работу продавца.</w:t>
      </w:r>
      <w:r w:rsidR="00AA5FEB" w:rsidRPr="005F0114">
        <w:rPr>
          <w:rFonts w:ascii="Georgia" w:hAnsi="Georgia"/>
          <w:color w:val="000000" w:themeColor="text1"/>
          <w:sz w:val="26"/>
          <w:szCs w:val="26"/>
        </w:rPr>
        <w:t xml:space="preserve"> </w:t>
      </w:r>
      <w:r w:rsidR="00AA5FEB" w:rsidRPr="005F0114">
        <w:rPr>
          <w:color w:val="000000" w:themeColor="text1"/>
          <w:sz w:val="28"/>
          <w:szCs w:val="28"/>
        </w:rPr>
        <w:t>Торговые весы изображены на рисунке 1.3.</w:t>
      </w:r>
      <w:r w:rsidR="00D16C0E" w:rsidRPr="005F0114">
        <w:rPr>
          <w:color w:val="000000" w:themeColor="text1"/>
          <w:sz w:val="28"/>
          <w:szCs w:val="28"/>
        </w:rPr>
        <w:t>7</w:t>
      </w:r>
    </w:p>
    <w:p w14:paraId="7342AD39" w14:textId="08DDAC37" w:rsidR="00C21170" w:rsidRPr="005F0114" w:rsidRDefault="00C21170" w:rsidP="00C21170">
      <w:pPr>
        <w:pStyle w:val="af4"/>
        <w:shd w:val="clear" w:color="auto" w:fill="FFFFFF"/>
        <w:spacing w:before="0" w:beforeAutospacing="0" w:after="150" w:afterAutospacing="0"/>
        <w:rPr>
          <w:rFonts w:ascii="Georgia" w:hAnsi="Georgia"/>
          <w:color w:val="000000" w:themeColor="text1"/>
          <w:sz w:val="26"/>
          <w:szCs w:val="26"/>
        </w:rPr>
      </w:pPr>
      <w:r w:rsidRPr="005F0114">
        <w:rPr>
          <w:rFonts w:ascii="Georgia" w:hAnsi="Georgia"/>
          <w:noProof/>
          <w:color w:val="000000" w:themeColor="text1"/>
          <w:sz w:val="26"/>
          <w:szCs w:val="26"/>
        </w:rPr>
        <w:drawing>
          <wp:inline distT="0" distB="0" distL="0" distR="0" wp14:anchorId="09C4B545" wp14:editId="244BDC2F">
            <wp:extent cx="2854325" cy="4389120"/>
            <wp:effectExtent l="0" t="0" r="3175" b="0"/>
            <wp:docPr id="225" name="Рисунок 225" descr="Elektronnye vesy s funktsiei pechati etiket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lektronnye vesy s funktsiei pechati etiketok"/>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54325" cy="4389120"/>
                    </a:xfrm>
                    <a:prstGeom prst="rect">
                      <a:avLst/>
                    </a:prstGeom>
                    <a:noFill/>
                    <a:ln>
                      <a:noFill/>
                    </a:ln>
                  </pic:spPr>
                </pic:pic>
              </a:graphicData>
            </a:graphic>
          </wp:inline>
        </w:drawing>
      </w:r>
    </w:p>
    <w:p w14:paraId="0250D31B" w14:textId="2D8AED00" w:rsidR="006D43E3" w:rsidRPr="005F0114" w:rsidRDefault="006D43E3" w:rsidP="006D43E3">
      <w:pPr>
        <w:spacing w:line="276" w:lineRule="auto"/>
        <w:jc w:val="center"/>
        <w:rPr>
          <w:color w:val="000000" w:themeColor="text1"/>
        </w:rPr>
      </w:pPr>
      <w:r w:rsidRPr="005F0114">
        <w:rPr>
          <w:color w:val="000000" w:themeColor="text1"/>
        </w:rPr>
        <w:t>Рисунок 1.3.</w:t>
      </w:r>
      <w:r w:rsidR="00D16C0E" w:rsidRPr="005F0114">
        <w:rPr>
          <w:color w:val="000000" w:themeColor="text1"/>
        </w:rPr>
        <w:t>7</w:t>
      </w:r>
      <w:r w:rsidRPr="005F0114">
        <w:rPr>
          <w:color w:val="000000" w:themeColor="text1"/>
        </w:rPr>
        <w:t xml:space="preserve"> – </w:t>
      </w:r>
      <w:r w:rsidR="00AA5FEB" w:rsidRPr="005F0114">
        <w:rPr>
          <w:color w:val="000000" w:themeColor="text1"/>
        </w:rPr>
        <w:t>Торговые</w:t>
      </w:r>
      <w:r w:rsidRPr="005F0114">
        <w:rPr>
          <w:color w:val="000000" w:themeColor="text1"/>
        </w:rPr>
        <w:t xml:space="preserve"> весы</w:t>
      </w:r>
    </w:p>
    <w:p w14:paraId="3B24800A" w14:textId="77777777" w:rsidR="006D43E3" w:rsidRPr="005F0114" w:rsidRDefault="006D43E3" w:rsidP="00C21170">
      <w:pPr>
        <w:pStyle w:val="af4"/>
        <w:shd w:val="clear" w:color="auto" w:fill="FFFFFF"/>
        <w:spacing w:before="0" w:beforeAutospacing="0" w:after="150" w:afterAutospacing="0"/>
        <w:rPr>
          <w:rFonts w:ascii="Georgia" w:hAnsi="Georgia"/>
          <w:color w:val="000000" w:themeColor="text1"/>
          <w:sz w:val="26"/>
          <w:szCs w:val="26"/>
        </w:rPr>
      </w:pPr>
    </w:p>
    <w:p w14:paraId="5FFC616F" w14:textId="77777777" w:rsidR="00C21170" w:rsidRPr="005F0114" w:rsidRDefault="00C21170" w:rsidP="00C21170">
      <w:pPr>
        <w:pStyle w:val="af4"/>
        <w:shd w:val="clear" w:color="auto" w:fill="FFFFFF"/>
        <w:spacing w:before="0" w:beforeAutospacing="0" w:after="150" w:afterAutospacing="0"/>
        <w:rPr>
          <w:rFonts w:ascii="Georgia" w:hAnsi="Georgia"/>
          <w:color w:val="000000" w:themeColor="text1"/>
          <w:sz w:val="26"/>
          <w:szCs w:val="26"/>
        </w:rPr>
      </w:pPr>
      <w:r w:rsidRPr="005F0114">
        <w:rPr>
          <w:rFonts w:ascii="Georgia" w:hAnsi="Georgia"/>
          <w:color w:val="000000" w:themeColor="text1"/>
          <w:sz w:val="26"/>
          <w:szCs w:val="26"/>
        </w:rPr>
        <w:t>Изделия этого вида имеют внутреннюю память и вспомогательные функции. Они могут подключаться к компьютеру, что дает возможность обработки информации.</w:t>
      </w:r>
    </w:p>
    <w:p w14:paraId="7032D7BB" w14:textId="77777777" w:rsidR="00C21170" w:rsidRPr="005F0114" w:rsidRDefault="00C21170" w:rsidP="00C21170">
      <w:pPr>
        <w:pStyle w:val="6"/>
        <w:shd w:val="clear" w:color="auto" w:fill="FFFFFF"/>
        <w:spacing w:before="150" w:after="150"/>
        <w:rPr>
          <w:rFonts w:ascii="Georgia" w:hAnsi="Georgia"/>
          <w:b w:val="0"/>
          <w:color w:val="000000" w:themeColor="text1"/>
          <w:sz w:val="30"/>
          <w:szCs w:val="30"/>
        </w:rPr>
      </w:pPr>
      <w:bookmarkStart w:id="48" w:name="_Toc44252208"/>
      <w:r w:rsidRPr="005F0114">
        <w:rPr>
          <w:rStyle w:val="afa"/>
          <w:rFonts w:ascii="Georgia" w:hAnsi="Georgia"/>
          <w:b/>
          <w:bCs w:val="0"/>
          <w:color w:val="000000" w:themeColor="text1"/>
          <w:sz w:val="30"/>
          <w:szCs w:val="30"/>
        </w:rPr>
        <w:t>Товарные весы</w:t>
      </w:r>
      <w:bookmarkEnd w:id="48"/>
    </w:p>
    <w:p w14:paraId="698B1D2A" w14:textId="59E7FB9B" w:rsidR="00C21170" w:rsidRPr="005F0114" w:rsidRDefault="00C21170" w:rsidP="00C21170">
      <w:pPr>
        <w:pStyle w:val="af4"/>
        <w:shd w:val="clear" w:color="auto" w:fill="FFFFFF"/>
        <w:spacing w:before="0" w:beforeAutospacing="0" w:after="150" w:afterAutospacing="0"/>
        <w:rPr>
          <w:rFonts w:ascii="Georgia" w:hAnsi="Georgia"/>
          <w:color w:val="000000" w:themeColor="text1"/>
          <w:sz w:val="26"/>
          <w:szCs w:val="26"/>
        </w:rPr>
      </w:pPr>
      <w:r w:rsidRPr="005F0114">
        <w:rPr>
          <w:rFonts w:ascii="Georgia" w:hAnsi="Georgia"/>
          <w:color w:val="000000" w:themeColor="text1"/>
          <w:sz w:val="26"/>
          <w:szCs w:val="26"/>
        </w:rPr>
        <w:t>К этой категории относятся напольные конструкции с границей взвешивания до 600 кг. Они стали популярными на оптовых базах и складах, а также на производстве. Величина платформы этих устройств зависит от наибольшего предела взвешивания. Напольные модели имеют низкую высоту погрузки, чтобы облегчить взвешивание тяжелых предметов, например, ящики или тяжелые коробки.</w:t>
      </w:r>
      <w:r w:rsidR="00AA5FEB" w:rsidRPr="005F0114">
        <w:rPr>
          <w:rFonts w:ascii="Georgia" w:hAnsi="Georgia"/>
          <w:color w:val="000000" w:themeColor="text1"/>
          <w:sz w:val="26"/>
          <w:szCs w:val="26"/>
        </w:rPr>
        <w:t xml:space="preserve"> </w:t>
      </w:r>
      <w:r w:rsidR="00AA5FEB" w:rsidRPr="005F0114">
        <w:rPr>
          <w:color w:val="000000" w:themeColor="text1"/>
        </w:rPr>
        <w:t>Товарные весы изображены на рисунке 1.3.</w:t>
      </w:r>
      <w:r w:rsidR="00D16C0E" w:rsidRPr="005F0114">
        <w:rPr>
          <w:color w:val="000000" w:themeColor="text1"/>
        </w:rPr>
        <w:t>8</w:t>
      </w:r>
    </w:p>
    <w:p w14:paraId="6C406F3F" w14:textId="77777777" w:rsidR="00C21170" w:rsidRPr="005F0114" w:rsidRDefault="00C21170" w:rsidP="00484FAB">
      <w:pPr>
        <w:spacing w:line="276" w:lineRule="auto"/>
        <w:rPr>
          <w:color w:val="000000" w:themeColor="text1"/>
        </w:rPr>
      </w:pPr>
    </w:p>
    <w:p w14:paraId="22CB1CA1" w14:textId="6516219B" w:rsidR="00C21170" w:rsidRPr="005F0114" w:rsidRDefault="00C21170" w:rsidP="00484FAB">
      <w:pPr>
        <w:spacing w:line="276" w:lineRule="auto"/>
        <w:rPr>
          <w:color w:val="000000" w:themeColor="text1"/>
        </w:rPr>
      </w:pPr>
    </w:p>
    <w:p w14:paraId="1D141E56" w14:textId="27DC99B8" w:rsidR="00C21170" w:rsidRPr="005F0114" w:rsidRDefault="00C21170" w:rsidP="00484FAB">
      <w:pPr>
        <w:spacing w:line="276" w:lineRule="auto"/>
        <w:rPr>
          <w:color w:val="000000" w:themeColor="text1"/>
        </w:rPr>
      </w:pPr>
    </w:p>
    <w:p w14:paraId="5501DE77" w14:textId="43C06508" w:rsidR="00C21170" w:rsidRPr="005F0114" w:rsidRDefault="00C21170" w:rsidP="00484FAB">
      <w:pPr>
        <w:spacing w:line="276" w:lineRule="auto"/>
        <w:rPr>
          <w:color w:val="000000" w:themeColor="text1"/>
        </w:rPr>
      </w:pPr>
    </w:p>
    <w:p w14:paraId="75380F6B" w14:textId="71BF739E" w:rsidR="00C21170" w:rsidRPr="005F0114" w:rsidRDefault="00C21170" w:rsidP="00C21170">
      <w:pPr>
        <w:pStyle w:val="af4"/>
        <w:shd w:val="clear" w:color="auto" w:fill="FFFFFF"/>
        <w:spacing w:before="0" w:beforeAutospacing="0" w:after="150" w:afterAutospacing="0"/>
        <w:rPr>
          <w:rFonts w:ascii="Georgia" w:hAnsi="Georgia"/>
          <w:color w:val="000000" w:themeColor="text1"/>
          <w:sz w:val="26"/>
          <w:szCs w:val="26"/>
        </w:rPr>
      </w:pPr>
      <w:r w:rsidRPr="005F0114">
        <w:rPr>
          <w:rFonts w:ascii="Georgia" w:hAnsi="Georgia"/>
          <w:noProof/>
          <w:color w:val="000000" w:themeColor="text1"/>
          <w:sz w:val="26"/>
          <w:szCs w:val="26"/>
        </w:rPr>
        <w:drawing>
          <wp:inline distT="0" distB="0" distL="0" distR="0" wp14:anchorId="795FC2D0" wp14:editId="4CE185B8">
            <wp:extent cx="2854325" cy="3736975"/>
            <wp:effectExtent l="0" t="0" r="3175" b="0"/>
            <wp:docPr id="224" name="Рисунок 224" descr="Tovarny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ovarny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54325" cy="3736975"/>
                    </a:xfrm>
                    <a:prstGeom prst="rect">
                      <a:avLst/>
                    </a:prstGeom>
                    <a:noFill/>
                    <a:ln>
                      <a:noFill/>
                    </a:ln>
                  </pic:spPr>
                </pic:pic>
              </a:graphicData>
            </a:graphic>
          </wp:inline>
        </w:drawing>
      </w:r>
    </w:p>
    <w:p w14:paraId="5E0C78CE" w14:textId="74F19F72" w:rsidR="006D43E3" w:rsidRPr="005F0114" w:rsidRDefault="006D43E3" w:rsidP="006D43E3">
      <w:pPr>
        <w:spacing w:line="276" w:lineRule="auto"/>
        <w:jc w:val="center"/>
        <w:rPr>
          <w:color w:val="000000" w:themeColor="text1"/>
        </w:rPr>
      </w:pPr>
      <w:r w:rsidRPr="005F0114">
        <w:rPr>
          <w:color w:val="000000" w:themeColor="text1"/>
        </w:rPr>
        <w:t>Рисунок 1.3.</w:t>
      </w:r>
      <w:r w:rsidR="00D16C0E" w:rsidRPr="005F0114">
        <w:rPr>
          <w:color w:val="000000" w:themeColor="text1"/>
        </w:rPr>
        <w:t>8</w:t>
      </w:r>
      <w:r w:rsidRPr="005F0114">
        <w:rPr>
          <w:color w:val="000000" w:themeColor="text1"/>
        </w:rPr>
        <w:t xml:space="preserve"> – </w:t>
      </w:r>
      <w:r w:rsidR="00AA5FEB" w:rsidRPr="005F0114">
        <w:rPr>
          <w:color w:val="000000" w:themeColor="text1"/>
        </w:rPr>
        <w:t>Товарные</w:t>
      </w:r>
      <w:r w:rsidRPr="005F0114">
        <w:rPr>
          <w:color w:val="000000" w:themeColor="text1"/>
        </w:rPr>
        <w:t xml:space="preserve"> весы</w:t>
      </w:r>
    </w:p>
    <w:p w14:paraId="58C3792C" w14:textId="77777777" w:rsidR="006D43E3" w:rsidRPr="005F0114" w:rsidRDefault="006D43E3" w:rsidP="00C21170">
      <w:pPr>
        <w:pStyle w:val="af4"/>
        <w:shd w:val="clear" w:color="auto" w:fill="FFFFFF"/>
        <w:spacing w:before="0" w:beforeAutospacing="0" w:after="150" w:afterAutospacing="0"/>
        <w:rPr>
          <w:rFonts w:ascii="Georgia" w:hAnsi="Georgia"/>
          <w:color w:val="000000" w:themeColor="text1"/>
          <w:sz w:val="26"/>
          <w:szCs w:val="26"/>
        </w:rPr>
      </w:pPr>
    </w:p>
    <w:p w14:paraId="02B481C6" w14:textId="77777777" w:rsidR="00C21170" w:rsidRPr="005F0114" w:rsidRDefault="00C21170" w:rsidP="00C21170">
      <w:pPr>
        <w:pStyle w:val="af4"/>
        <w:shd w:val="clear" w:color="auto" w:fill="FFFFFF"/>
        <w:spacing w:before="0" w:beforeAutospacing="0" w:after="150" w:afterAutospacing="0"/>
        <w:rPr>
          <w:rFonts w:ascii="Georgia" w:hAnsi="Georgia"/>
          <w:color w:val="000000" w:themeColor="text1"/>
          <w:sz w:val="26"/>
          <w:szCs w:val="26"/>
        </w:rPr>
      </w:pPr>
      <w:r w:rsidRPr="005F0114">
        <w:rPr>
          <w:rFonts w:ascii="Georgia" w:hAnsi="Georgia"/>
          <w:color w:val="000000" w:themeColor="text1"/>
          <w:sz w:val="26"/>
          <w:szCs w:val="26"/>
        </w:rPr>
        <w:t>Все типы товарных электронных взвешивающих устройств оснащены опцией ввода веса тары. Эта опция дает возможность автоматически определять массу товара без учета веса тары. Некоторые виды имеют функцию учета нестабильной массы. При этом выполняется несколько измерений веса за определенное время, далее вес складывается и рассчитывается его средняя величина.</w:t>
      </w:r>
    </w:p>
    <w:p w14:paraId="61E32CD2" w14:textId="77777777" w:rsidR="00C21170" w:rsidRPr="005F0114" w:rsidRDefault="00C21170" w:rsidP="00C21170">
      <w:pPr>
        <w:pStyle w:val="af4"/>
        <w:shd w:val="clear" w:color="auto" w:fill="FFFFFF"/>
        <w:spacing w:before="0" w:beforeAutospacing="0" w:after="150" w:afterAutospacing="0"/>
        <w:rPr>
          <w:rFonts w:ascii="Georgia" w:hAnsi="Georgia"/>
          <w:color w:val="000000" w:themeColor="text1"/>
          <w:sz w:val="26"/>
          <w:szCs w:val="26"/>
        </w:rPr>
      </w:pPr>
      <w:r w:rsidRPr="005F0114">
        <w:rPr>
          <w:rFonts w:ascii="Georgia" w:hAnsi="Georgia"/>
          <w:color w:val="000000" w:themeColor="text1"/>
          <w:sz w:val="26"/>
          <w:szCs w:val="26"/>
        </w:rPr>
        <w:t>Существуют модели товарных весов с функцией ограничения массы. Устройство подает звуковой сигнал о том, что превышен предел взвешивания. Товарные электронные весы могут оснащаться автономным или комбинированным питанием, что дает возможность применять их в удаленных от электрической сети районах.</w:t>
      </w:r>
    </w:p>
    <w:p w14:paraId="633B4E5A" w14:textId="77777777" w:rsidR="00C21170" w:rsidRPr="005F0114" w:rsidRDefault="00C21170" w:rsidP="00C21170">
      <w:pPr>
        <w:pStyle w:val="6"/>
        <w:shd w:val="clear" w:color="auto" w:fill="FFFFFF"/>
        <w:spacing w:before="150" w:after="150"/>
        <w:rPr>
          <w:rFonts w:ascii="Georgia" w:hAnsi="Georgia"/>
          <w:b w:val="0"/>
          <w:color w:val="000000" w:themeColor="text1"/>
          <w:sz w:val="30"/>
          <w:szCs w:val="30"/>
        </w:rPr>
      </w:pPr>
      <w:bookmarkStart w:id="49" w:name="_Toc44252209"/>
      <w:r w:rsidRPr="005F0114">
        <w:rPr>
          <w:rStyle w:val="afa"/>
          <w:rFonts w:ascii="Georgia" w:eastAsia="Cambria" w:hAnsi="Georgia"/>
          <w:b/>
          <w:bCs w:val="0"/>
          <w:color w:val="000000" w:themeColor="text1"/>
          <w:sz w:val="30"/>
          <w:szCs w:val="30"/>
        </w:rPr>
        <w:t>Лабораторные электронные весы</w:t>
      </w:r>
      <w:bookmarkEnd w:id="49"/>
    </w:p>
    <w:p w14:paraId="7539D046" w14:textId="77065A48" w:rsidR="00C21170" w:rsidRPr="005F0114" w:rsidRDefault="00C21170" w:rsidP="00C21170">
      <w:pPr>
        <w:pStyle w:val="af4"/>
        <w:shd w:val="clear" w:color="auto" w:fill="FFFFFF"/>
        <w:spacing w:before="0" w:beforeAutospacing="0" w:after="150" w:afterAutospacing="0"/>
        <w:rPr>
          <w:rFonts w:ascii="Georgia" w:hAnsi="Georgia"/>
          <w:color w:val="000000" w:themeColor="text1"/>
          <w:sz w:val="26"/>
          <w:szCs w:val="26"/>
        </w:rPr>
      </w:pPr>
      <w:r w:rsidRPr="005F0114">
        <w:rPr>
          <w:rFonts w:ascii="Georgia" w:hAnsi="Georgia"/>
          <w:color w:val="000000" w:themeColor="text1"/>
          <w:sz w:val="26"/>
          <w:szCs w:val="26"/>
        </w:rPr>
        <w:t>Эти устройства обладают повышенной точностью и служат для взвешивания небольших предметов в научных и промышленных лабораториях различных предприятий, магазинов и банков.</w:t>
      </w:r>
      <w:r w:rsidR="00AA5FEB" w:rsidRPr="005F0114">
        <w:rPr>
          <w:rFonts w:ascii="Georgia" w:hAnsi="Georgia"/>
          <w:color w:val="000000" w:themeColor="text1"/>
          <w:sz w:val="26"/>
          <w:szCs w:val="26"/>
        </w:rPr>
        <w:t xml:space="preserve"> </w:t>
      </w:r>
      <w:r w:rsidR="00D16C0E" w:rsidRPr="005F0114">
        <w:rPr>
          <w:color w:val="000000" w:themeColor="text1"/>
        </w:rPr>
        <w:t>Лабораторные</w:t>
      </w:r>
      <w:r w:rsidR="00AA5FEB" w:rsidRPr="005F0114">
        <w:rPr>
          <w:color w:val="000000" w:themeColor="text1"/>
        </w:rPr>
        <w:t xml:space="preserve"> весы изображены на рисунке 1.3.</w:t>
      </w:r>
      <w:r w:rsidR="00D16C0E" w:rsidRPr="005F0114">
        <w:rPr>
          <w:color w:val="000000" w:themeColor="text1"/>
        </w:rPr>
        <w:t>9</w:t>
      </w:r>
    </w:p>
    <w:p w14:paraId="45F7F7C1" w14:textId="1F835F4A" w:rsidR="00C21170" w:rsidRPr="005F0114" w:rsidRDefault="00C21170" w:rsidP="00C21170">
      <w:pPr>
        <w:pStyle w:val="af4"/>
        <w:shd w:val="clear" w:color="auto" w:fill="FFFFFF"/>
        <w:spacing w:before="0" w:beforeAutospacing="0" w:after="150" w:afterAutospacing="0"/>
        <w:rPr>
          <w:rFonts w:ascii="Georgia" w:hAnsi="Georgia"/>
          <w:color w:val="000000" w:themeColor="text1"/>
          <w:sz w:val="26"/>
          <w:szCs w:val="26"/>
        </w:rPr>
      </w:pPr>
      <w:r w:rsidRPr="005F0114">
        <w:rPr>
          <w:rFonts w:ascii="Georgia" w:hAnsi="Georgia"/>
          <w:noProof/>
          <w:color w:val="000000" w:themeColor="text1"/>
          <w:sz w:val="26"/>
          <w:szCs w:val="26"/>
        </w:rPr>
        <w:lastRenderedPageBreak/>
        <w:drawing>
          <wp:inline distT="0" distB="0" distL="0" distR="0" wp14:anchorId="69C19D4C" wp14:editId="66A99752">
            <wp:extent cx="2854325" cy="2504440"/>
            <wp:effectExtent l="0" t="0" r="3175" b="0"/>
            <wp:docPr id="30" name="Рисунок 30" descr="Laboratorny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Laboratorny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54325" cy="2504440"/>
                    </a:xfrm>
                    <a:prstGeom prst="rect">
                      <a:avLst/>
                    </a:prstGeom>
                    <a:noFill/>
                    <a:ln>
                      <a:noFill/>
                    </a:ln>
                  </pic:spPr>
                </pic:pic>
              </a:graphicData>
            </a:graphic>
          </wp:inline>
        </w:drawing>
      </w:r>
    </w:p>
    <w:p w14:paraId="18344663" w14:textId="3E9FB5DF" w:rsidR="006D43E3" w:rsidRPr="005F0114" w:rsidRDefault="006D43E3" w:rsidP="006D43E3">
      <w:pPr>
        <w:spacing w:line="276" w:lineRule="auto"/>
        <w:jc w:val="center"/>
        <w:rPr>
          <w:color w:val="000000" w:themeColor="text1"/>
        </w:rPr>
      </w:pPr>
      <w:r w:rsidRPr="005F0114">
        <w:rPr>
          <w:color w:val="000000" w:themeColor="text1"/>
        </w:rPr>
        <w:t>Рисунок 1.3.</w:t>
      </w:r>
      <w:r w:rsidR="00D16C0E" w:rsidRPr="005F0114">
        <w:rPr>
          <w:color w:val="000000" w:themeColor="text1"/>
        </w:rPr>
        <w:t>9</w:t>
      </w:r>
      <w:r w:rsidRPr="005F0114">
        <w:rPr>
          <w:color w:val="000000" w:themeColor="text1"/>
        </w:rPr>
        <w:t xml:space="preserve"> – </w:t>
      </w:r>
      <w:r w:rsidR="00D16C0E" w:rsidRPr="005F0114">
        <w:rPr>
          <w:color w:val="000000" w:themeColor="text1"/>
        </w:rPr>
        <w:t>Лабораторные</w:t>
      </w:r>
      <w:r w:rsidRPr="005F0114">
        <w:rPr>
          <w:color w:val="000000" w:themeColor="text1"/>
        </w:rPr>
        <w:t xml:space="preserve"> весы</w:t>
      </w:r>
    </w:p>
    <w:p w14:paraId="0DEB554E" w14:textId="77777777" w:rsidR="006D43E3" w:rsidRPr="005F0114" w:rsidRDefault="006D43E3" w:rsidP="00C21170">
      <w:pPr>
        <w:pStyle w:val="af4"/>
        <w:shd w:val="clear" w:color="auto" w:fill="FFFFFF"/>
        <w:spacing w:before="0" w:beforeAutospacing="0" w:after="150" w:afterAutospacing="0"/>
        <w:rPr>
          <w:rFonts w:ascii="Georgia" w:hAnsi="Georgia"/>
          <w:color w:val="000000" w:themeColor="text1"/>
          <w:sz w:val="26"/>
          <w:szCs w:val="26"/>
        </w:rPr>
      </w:pPr>
    </w:p>
    <w:p w14:paraId="54E8775C" w14:textId="77777777" w:rsidR="00C21170" w:rsidRPr="005F0114" w:rsidRDefault="00C21170" w:rsidP="00C21170">
      <w:pPr>
        <w:pStyle w:val="af4"/>
        <w:shd w:val="clear" w:color="auto" w:fill="FFFFFF"/>
        <w:spacing w:before="0" w:beforeAutospacing="0" w:after="150" w:afterAutospacing="0"/>
        <w:rPr>
          <w:rFonts w:ascii="Georgia" w:hAnsi="Georgia"/>
          <w:color w:val="000000" w:themeColor="text1"/>
          <w:sz w:val="26"/>
          <w:szCs w:val="26"/>
        </w:rPr>
      </w:pPr>
      <w:r w:rsidRPr="005F0114">
        <w:rPr>
          <w:rFonts w:ascii="Georgia" w:hAnsi="Georgia"/>
          <w:color w:val="000000" w:themeColor="text1"/>
          <w:sz w:val="26"/>
          <w:szCs w:val="26"/>
        </w:rPr>
        <w:t>Такие устройства разделяют по классу точности на аналитические и прецизионные. Первые из них имеют точность взвешивания до 0,1 мг, а вторые – от 1 г до 1 мг. Они имеют множество вспомогательных функций: гидростатическое, динамическое определение веса. Лабораторные весы имеют разные виды калибровки.</w:t>
      </w:r>
    </w:p>
    <w:p w14:paraId="7537F2DD" w14:textId="77777777" w:rsidR="00C21170" w:rsidRPr="005F0114" w:rsidRDefault="00C21170" w:rsidP="00C21170">
      <w:pPr>
        <w:pStyle w:val="6"/>
        <w:shd w:val="clear" w:color="auto" w:fill="FFFFFF"/>
        <w:spacing w:before="150" w:after="150"/>
        <w:rPr>
          <w:rFonts w:ascii="Georgia" w:hAnsi="Georgia"/>
          <w:b w:val="0"/>
          <w:color w:val="000000" w:themeColor="text1"/>
          <w:sz w:val="30"/>
          <w:szCs w:val="30"/>
        </w:rPr>
      </w:pPr>
      <w:bookmarkStart w:id="50" w:name="_Toc44252210"/>
      <w:r w:rsidRPr="005F0114">
        <w:rPr>
          <w:rStyle w:val="afa"/>
          <w:rFonts w:ascii="Georgia" w:eastAsia="Cambria" w:hAnsi="Georgia"/>
          <w:b/>
          <w:bCs w:val="0"/>
          <w:color w:val="000000" w:themeColor="text1"/>
          <w:sz w:val="30"/>
          <w:szCs w:val="30"/>
        </w:rPr>
        <w:t>Медицинские электронные весы</w:t>
      </w:r>
      <w:bookmarkEnd w:id="50"/>
    </w:p>
    <w:p w14:paraId="7E6CFE72" w14:textId="41249578" w:rsidR="00C21170" w:rsidRPr="005F0114" w:rsidRDefault="00C21170" w:rsidP="00C21170">
      <w:pPr>
        <w:pStyle w:val="af4"/>
        <w:shd w:val="clear" w:color="auto" w:fill="FFFFFF"/>
        <w:spacing w:before="0" w:beforeAutospacing="0" w:after="150" w:afterAutospacing="0"/>
        <w:rPr>
          <w:rFonts w:ascii="Georgia" w:hAnsi="Georgia"/>
          <w:color w:val="000000" w:themeColor="text1"/>
          <w:sz w:val="26"/>
          <w:szCs w:val="26"/>
        </w:rPr>
      </w:pPr>
      <w:r w:rsidRPr="005F0114">
        <w:rPr>
          <w:rFonts w:ascii="Georgia" w:hAnsi="Georgia"/>
          <w:color w:val="000000" w:themeColor="text1"/>
          <w:sz w:val="26"/>
          <w:szCs w:val="26"/>
        </w:rPr>
        <w:t>Такие устройства служат для взвешивания детей и взрослых в медицинских учреждениях. Они способствуют определению и контролю массы человека, оперативно показывают результаты взвешиваний.</w:t>
      </w:r>
      <w:r w:rsidR="00AA5FEB" w:rsidRPr="005F0114">
        <w:rPr>
          <w:rFonts w:ascii="Georgia" w:hAnsi="Georgia"/>
          <w:color w:val="000000" w:themeColor="text1"/>
          <w:sz w:val="26"/>
          <w:szCs w:val="26"/>
        </w:rPr>
        <w:t xml:space="preserve"> </w:t>
      </w:r>
      <w:r w:rsidR="00D16C0E" w:rsidRPr="005F0114">
        <w:rPr>
          <w:color w:val="000000" w:themeColor="text1"/>
        </w:rPr>
        <w:t>Медицинские</w:t>
      </w:r>
      <w:r w:rsidR="00AA5FEB" w:rsidRPr="005F0114">
        <w:rPr>
          <w:color w:val="000000" w:themeColor="text1"/>
        </w:rPr>
        <w:t xml:space="preserve"> весы изображены на рисунке 1.3.1</w:t>
      </w:r>
      <w:r w:rsidR="00D16C0E" w:rsidRPr="005F0114">
        <w:rPr>
          <w:color w:val="000000" w:themeColor="text1"/>
        </w:rPr>
        <w:t>0</w:t>
      </w:r>
    </w:p>
    <w:p w14:paraId="366A467D" w14:textId="287D0E85" w:rsidR="00C21170" w:rsidRPr="005F0114" w:rsidRDefault="00C21170" w:rsidP="00C21170">
      <w:pPr>
        <w:pStyle w:val="af4"/>
        <w:shd w:val="clear" w:color="auto" w:fill="FFFFFF"/>
        <w:spacing w:before="0" w:beforeAutospacing="0" w:after="150" w:afterAutospacing="0"/>
        <w:rPr>
          <w:rFonts w:ascii="Georgia" w:hAnsi="Georgia"/>
          <w:color w:val="000000" w:themeColor="text1"/>
          <w:sz w:val="26"/>
          <w:szCs w:val="26"/>
        </w:rPr>
      </w:pPr>
      <w:r w:rsidRPr="005F0114">
        <w:rPr>
          <w:rFonts w:ascii="Georgia" w:hAnsi="Georgia"/>
          <w:noProof/>
          <w:color w:val="000000" w:themeColor="text1"/>
          <w:sz w:val="26"/>
          <w:szCs w:val="26"/>
        </w:rPr>
        <w:drawing>
          <wp:inline distT="0" distB="0" distL="0" distR="0" wp14:anchorId="43BC50A4" wp14:editId="02560E2A">
            <wp:extent cx="3808730" cy="2258060"/>
            <wp:effectExtent l="0" t="0" r="1270" b="8890"/>
            <wp:docPr id="29" name="Рисунок 29" descr="Meditsinsk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editsinski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08730" cy="2258060"/>
                    </a:xfrm>
                    <a:prstGeom prst="rect">
                      <a:avLst/>
                    </a:prstGeom>
                    <a:noFill/>
                    <a:ln>
                      <a:noFill/>
                    </a:ln>
                  </pic:spPr>
                </pic:pic>
              </a:graphicData>
            </a:graphic>
          </wp:inline>
        </w:drawing>
      </w:r>
    </w:p>
    <w:p w14:paraId="61A7A7EB" w14:textId="49C26189" w:rsidR="006D43E3" w:rsidRPr="005F0114" w:rsidRDefault="006D43E3" w:rsidP="006D43E3">
      <w:pPr>
        <w:spacing w:line="276" w:lineRule="auto"/>
        <w:jc w:val="center"/>
        <w:rPr>
          <w:color w:val="000000" w:themeColor="text1"/>
        </w:rPr>
      </w:pPr>
      <w:r w:rsidRPr="005F0114">
        <w:rPr>
          <w:color w:val="000000" w:themeColor="text1"/>
        </w:rPr>
        <w:t>Рисунок 1.3.1</w:t>
      </w:r>
      <w:r w:rsidR="00D16C0E" w:rsidRPr="005F0114">
        <w:rPr>
          <w:color w:val="000000" w:themeColor="text1"/>
        </w:rPr>
        <w:t>0</w:t>
      </w:r>
      <w:r w:rsidRPr="005F0114">
        <w:rPr>
          <w:color w:val="000000" w:themeColor="text1"/>
        </w:rPr>
        <w:t xml:space="preserve"> – </w:t>
      </w:r>
      <w:r w:rsidR="00D16C0E" w:rsidRPr="005F0114">
        <w:rPr>
          <w:color w:val="000000" w:themeColor="text1"/>
        </w:rPr>
        <w:t>Медицинские</w:t>
      </w:r>
      <w:r w:rsidRPr="005F0114">
        <w:rPr>
          <w:color w:val="000000" w:themeColor="text1"/>
        </w:rPr>
        <w:t xml:space="preserve"> весы</w:t>
      </w:r>
    </w:p>
    <w:p w14:paraId="60A2D3E3" w14:textId="77777777" w:rsidR="006D43E3" w:rsidRPr="005F0114" w:rsidRDefault="006D43E3" w:rsidP="00C21170">
      <w:pPr>
        <w:pStyle w:val="af4"/>
        <w:shd w:val="clear" w:color="auto" w:fill="FFFFFF"/>
        <w:spacing w:before="0" w:beforeAutospacing="0" w:after="150" w:afterAutospacing="0"/>
        <w:rPr>
          <w:rFonts w:ascii="Georgia" w:hAnsi="Georgia"/>
          <w:color w:val="000000" w:themeColor="text1"/>
          <w:sz w:val="26"/>
          <w:szCs w:val="26"/>
        </w:rPr>
      </w:pPr>
    </w:p>
    <w:p w14:paraId="261EF29E" w14:textId="77777777" w:rsidR="00C21170" w:rsidRPr="005F0114" w:rsidRDefault="00C21170" w:rsidP="00C21170">
      <w:pPr>
        <w:pStyle w:val="af4"/>
        <w:shd w:val="clear" w:color="auto" w:fill="FFFFFF"/>
        <w:spacing w:before="0" w:beforeAutospacing="0" w:after="150" w:afterAutospacing="0"/>
        <w:rPr>
          <w:rFonts w:ascii="Georgia" w:hAnsi="Georgia"/>
          <w:color w:val="000000" w:themeColor="text1"/>
          <w:sz w:val="26"/>
          <w:szCs w:val="26"/>
        </w:rPr>
      </w:pPr>
      <w:r w:rsidRPr="005F0114">
        <w:rPr>
          <w:rFonts w:ascii="Georgia" w:hAnsi="Georgia"/>
          <w:color w:val="000000" w:themeColor="text1"/>
          <w:sz w:val="26"/>
          <w:szCs w:val="26"/>
        </w:rPr>
        <w:t>Детские весы для новорожденных имеют высокую точность. С их помощью постоянно наблюдают за массой ребенка. Устройство медицинских весов позволяет производить их санитарную обработку. Медицинские взвешивающие устройства должны иметь государственный сертификат соответствия и необходимые документы.</w:t>
      </w:r>
    </w:p>
    <w:p w14:paraId="0C4E5CA3" w14:textId="77777777" w:rsidR="00C21170" w:rsidRPr="005F0114" w:rsidRDefault="00C21170" w:rsidP="00C21170">
      <w:pPr>
        <w:pStyle w:val="6"/>
        <w:shd w:val="clear" w:color="auto" w:fill="FFFFFF"/>
        <w:spacing w:before="150" w:after="150"/>
        <w:rPr>
          <w:rFonts w:ascii="Georgia" w:hAnsi="Georgia"/>
          <w:b w:val="0"/>
          <w:color w:val="000000" w:themeColor="text1"/>
          <w:sz w:val="30"/>
          <w:szCs w:val="30"/>
        </w:rPr>
      </w:pPr>
      <w:bookmarkStart w:id="51" w:name="_Toc44252211"/>
      <w:r w:rsidRPr="005F0114">
        <w:rPr>
          <w:rStyle w:val="afa"/>
          <w:rFonts w:ascii="Georgia" w:eastAsia="Cambria" w:hAnsi="Georgia"/>
          <w:b/>
          <w:bCs w:val="0"/>
          <w:color w:val="000000" w:themeColor="text1"/>
          <w:sz w:val="30"/>
          <w:szCs w:val="30"/>
        </w:rPr>
        <w:lastRenderedPageBreak/>
        <w:t>Промышленные электронные весы</w:t>
      </w:r>
      <w:bookmarkEnd w:id="51"/>
    </w:p>
    <w:p w14:paraId="35448666" w14:textId="3386E81F" w:rsidR="00C21170" w:rsidRPr="005F0114" w:rsidRDefault="00C21170" w:rsidP="00C21170">
      <w:pPr>
        <w:pStyle w:val="af4"/>
        <w:shd w:val="clear" w:color="auto" w:fill="FFFFFF"/>
        <w:spacing w:before="0" w:beforeAutospacing="0" w:after="150" w:afterAutospacing="0"/>
        <w:rPr>
          <w:rFonts w:ascii="Georgia" w:hAnsi="Georgia"/>
          <w:color w:val="000000" w:themeColor="text1"/>
          <w:sz w:val="26"/>
          <w:szCs w:val="26"/>
        </w:rPr>
      </w:pPr>
      <w:r w:rsidRPr="005F0114">
        <w:rPr>
          <w:rFonts w:ascii="Georgia" w:hAnsi="Georgia"/>
          <w:color w:val="000000" w:themeColor="text1"/>
          <w:sz w:val="26"/>
          <w:szCs w:val="26"/>
        </w:rPr>
        <w:t>Для стационарного измерения веса объемных и тяжелых грузов служат промышленные весы. Они стали популярными в разных сферах торговли и производства, на сельскохозяйственных угодьях, перерабатывающих заводах, на транспорте, в складах.</w:t>
      </w:r>
      <w:r w:rsidR="00AA5FEB" w:rsidRPr="005F0114">
        <w:rPr>
          <w:rFonts w:ascii="Georgia" w:hAnsi="Georgia"/>
          <w:color w:val="000000" w:themeColor="text1"/>
          <w:sz w:val="26"/>
          <w:szCs w:val="26"/>
        </w:rPr>
        <w:t xml:space="preserve"> </w:t>
      </w:r>
      <w:r w:rsidR="00D16C0E" w:rsidRPr="005F0114">
        <w:rPr>
          <w:color w:val="000000" w:themeColor="text1"/>
        </w:rPr>
        <w:t>Промышленные</w:t>
      </w:r>
      <w:r w:rsidR="00AA5FEB" w:rsidRPr="005F0114">
        <w:rPr>
          <w:color w:val="000000" w:themeColor="text1"/>
        </w:rPr>
        <w:t xml:space="preserve"> весы изображены на рисунке 1.3.1</w:t>
      </w:r>
      <w:r w:rsidR="00D16C0E" w:rsidRPr="005F0114">
        <w:rPr>
          <w:color w:val="000000" w:themeColor="text1"/>
        </w:rPr>
        <w:t>1</w:t>
      </w:r>
    </w:p>
    <w:p w14:paraId="20E4BED7" w14:textId="77E1D742" w:rsidR="00C21170" w:rsidRPr="005F0114" w:rsidRDefault="00C21170" w:rsidP="00C21170">
      <w:pPr>
        <w:pStyle w:val="af4"/>
        <w:shd w:val="clear" w:color="auto" w:fill="FFFFFF"/>
        <w:spacing w:before="0" w:beforeAutospacing="0" w:after="150" w:afterAutospacing="0"/>
        <w:rPr>
          <w:rFonts w:ascii="Georgia" w:hAnsi="Georgia"/>
          <w:color w:val="000000" w:themeColor="text1"/>
          <w:sz w:val="26"/>
          <w:szCs w:val="26"/>
        </w:rPr>
      </w:pPr>
      <w:r w:rsidRPr="005F0114">
        <w:rPr>
          <w:rFonts w:ascii="Georgia" w:hAnsi="Georgia"/>
          <w:noProof/>
          <w:color w:val="000000" w:themeColor="text1"/>
          <w:sz w:val="26"/>
          <w:szCs w:val="26"/>
        </w:rPr>
        <w:drawing>
          <wp:inline distT="0" distB="0" distL="0" distR="0" wp14:anchorId="2A6E69DD" wp14:editId="2D32368F">
            <wp:extent cx="3808730" cy="2250440"/>
            <wp:effectExtent l="0" t="0" r="1270" b="0"/>
            <wp:docPr id="27" name="Рисунок 27" descr="Promyshlenny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romyshlenny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08730" cy="2250440"/>
                    </a:xfrm>
                    <a:prstGeom prst="rect">
                      <a:avLst/>
                    </a:prstGeom>
                    <a:noFill/>
                    <a:ln>
                      <a:noFill/>
                    </a:ln>
                  </pic:spPr>
                </pic:pic>
              </a:graphicData>
            </a:graphic>
          </wp:inline>
        </w:drawing>
      </w:r>
    </w:p>
    <w:p w14:paraId="199A83E1" w14:textId="5983CAB2" w:rsidR="006D43E3" w:rsidRPr="005F0114" w:rsidRDefault="006D43E3" w:rsidP="006D43E3">
      <w:pPr>
        <w:spacing w:line="276" w:lineRule="auto"/>
        <w:jc w:val="center"/>
        <w:rPr>
          <w:color w:val="000000" w:themeColor="text1"/>
        </w:rPr>
      </w:pPr>
      <w:r w:rsidRPr="005F0114">
        <w:rPr>
          <w:color w:val="000000" w:themeColor="text1"/>
        </w:rPr>
        <w:t>Рисунок 1.3.1</w:t>
      </w:r>
      <w:r w:rsidR="00D16C0E" w:rsidRPr="005F0114">
        <w:rPr>
          <w:color w:val="000000" w:themeColor="text1"/>
        </w:rPr>
        <w:t>1</w:t>
      </w:r>
      <w:r w:rsidRPr="005F0114">
        <w:rPr>
          <w:color w:val="000000" w:themeColor="text1"/>
        </w:rPr>
        <w:t xml:space="preserve"> – </w:t>
      </w:r>
      <w:r w:rsidR="00D16C0E" w:rsidRPr="005F0114">
        <w:rPr>
          <w:color w:val="000000" w:themeColor="text1"/>
        </w:rPr>
        <w:t>Промышленные</w:t>
      </w:r>
      <w:r w:rsidRPr="005F0114">
        <w:rPr>
          <w:color w:val="000000" w:themeColor="text1"/>
        </w:rPr>
        <w:t xml:space="preserve"> весы</w:t>
      </w:r>
    </w:p>
    <w:p w14:paraId="2E0BE69B" w14:textId="77777777" w:rsidR="006D43E3" w:rsidRPr="005F0114" w:rsidRDefault="006D43E3" w:rsidP="00C21170">
      <w:pPr>
        <w:pStyle w:val="af4"/>
        <w:shd w:val="clear" w:color="auto" w:fill="FFFFFF"/>
        <w:spacing w:before="0" w:beforeAutospacing="0" w:after="150" w:afterAutospacing="0"/>
        <w:rPr>
          <w:rFonts w:ascii="Georgia" w:hAnsi="Georgia"/>
          <w:color w:val="000000" w:themeColor="text1"/>
          <w:sz w:val="26"/>
          <w:szCs w:val="26"/>
        </w:rPr>
      </w:pPr>
    </w:p>
    <w:p w14:paraId="0279F209" w14:textId="77777777" w:rsidR="00C21170" w:rsidRPr="005F0114" w:rsidRDefault="00C21170" w:rsidP="00C21170">
      <w:pPr>
        <w:pStyle w:val="af4"/>
        <w:shd w:val="clear" w:color="auto" w:fill="FFFFFF"/>
        <w:spacing w:before="0" w:beforeAutospacing="0" w:after="150" w:afterAutospacing="0"/>
        <w:rPr>
          <w:rFonts w:ascii="Georgia" w:hAnsi="Georgia"/>
          <w:color w:val="000000" w:themeColor="text1"/>
          <w:sz w:val="26"/>
          <w:szCs w:val="26"/>
        </w:rPr>
      </w:pPr>
      <w:r w:rsidRPr="005F0114">
        <w:rPr>
          <w:rFonts w:ascii="Georgia" w:hAnsi="Georgia"/>
          <w:color w:val="000000" w:themeColor="text1"/>
          <w:sz w:val="26"/>
          <w:szCs w:val="26"/>
        </w:rPr>
        <w:t>К этой категории относятся платформенные весы, оснащенные автономным экраном, устанавливаемым на передвижную стойку или встроенным в стену, и большой платформой. Величина таких весов не более 2-х метров в ширину и длину. Такие весы имеют возможность встраивания в пол, оснащаться подъездным пандусом. Это позволяет быстро и удобно выполнять взвешивание предметов, расположенных на тележках.</w:t>
      </w:r>
    </w:p>
    <w:p w14:paraId="1B46F207" w14:textId="77777777" w:rsidR="00C21170" w:rsidRPr="005F0114" w:rsidRDefault="00C21170" w:rsidP="00C21170">
      <w:pPr>
        <w:pStyle w:val="6"/>
        <w:shd w:val="clear" w:color="auto" w:fill="FFFFFF"/>
        <w:spacing w:before="150" w:after="150"/>
        <w:rPr>
          <w:rFonts w:ascii="Georgia" w:hAnsi="Georgia"/>
          <w:b w:val="0"/>
          <w:color w:val="000000" w:themeColor="text1"/>
          <w:sz w:val="30"/>
          <w:szCs w:val="30"/>
        </w:rPr>
      </w:pPr>
      <w:bookmarkStart w:id="52" w:name="_Toc44252212"/>
      <w:r w:rsidRPr="005F0114">
        <w:rPr>
          <w:rStyle w:val="afa"/>
          <w:rFonts w:ascii="Georgia" w:eastAsia="Cambria" w:hAnsi="Georgia"/>
          <w:b/>
          <w:bCs w:val="0"/>
          <w:color w:val="000000" w:themeColor="text1"/>
          <w:sz w:val="30"/>
          <w:szCs w:val="30"/>
        </w:rPr>
        <w:t>Крановые электронные весы</w:t>
      </w:r>
      <w:bookmarkEnd w:id="52"/>
    </w:p>
    <w:p w14:paraId="0BBFB736" w14:textId="23E3ED0B" w:rsidR="00C21170" w:rsidRPr="005F0114" w:rsidRDefault="00C21170" w:rsidP="00C21170">
      <w:pPr>
        <w:pStyle w:val="af4"/>
        <w:shd w:val="clear" w:color="auto" w:fill="FFFFFF"/>
        <w:spacing w:before="0" w:beforeAutospacing="0" w:after="150" w:afterAutospacing="0"/>
        <w:rPr>
          <w:rFonts w:ascii="Georgia" w:hAnsi="Georgia"/>
          <w:color w:val="000000" w:themeColor="text1"/>
          <w:sz w:val="26"/>
          <w:szCs w:val="26"/>
        </w:rPr>
      </w:pPr>
      <w:r w:rsidRPr="005F0114">
        <w:rPr>
          <w:rFonts w:ascii="Georgia" w:hAnsi="Georgia"/>
          <w:color w:val="000000" w:themeColor="text1"/>
          <w:sz w:val="26"/>
          <w:szCs w:val="26"/>
        </w:rPr>
        <w:t>Само их название говорит о типе конструкции, похожей на подъемный кран. Они служат для взвешивания массы габаритных тяжелых грузов на складах и в заводских цехах, либо на улице. Существуют модели с управлением с помощью радиоканала. Крановые весы изготавливаются в виде прочного устройства, включающего в себя металлический корпус и грузоподъемный крюк с индикатором, соединенным с </w:t>
      </w:r>
      <w:hyperlink r:id="rId26" w:history="1">
        <w:r w:rsidRPr="005F0114">
          <w:rPr>
            <w:rStyle w:val="a8"/>
            <w:rFonts w:ascii="Georgia" w:eastAsia="Cambria" w:hAnsi="Georgia"/>
            <w:color w:val="000000" w:themeColor="text1"/>
            <w:sz w:val="26"/>
            <w:szCs w:val="26"/>
            <w:u w:val="none"/>
          </w:rPr>
          <w:t>тензометрическим датчиком</w:t>
        </w:r>
      </w:hyperlink>
      <w:r w:rsidRPr="005F0114">
        <w:rPr>
          <w:rFonts w:ascii="Georgia" w:hAnsi="Georgia"/>
          <w:color w:val="000000" w:themeColor="text1"/>
          <w:sz w:val="26"/>
          <w:szCs w:val="26"/>
        </w:rPr>
        <w:t>. Измерение массы груза выполняется путем его фиксации на крюке и подъема на некоторую высоту.</w:t>
      </w:r>
      <w:r w:rsidR="00AA5FEB" w:rsidRPr="005F0114">
        <w:rPr>
          <w:rFonts w:ascii="Georgia" w:hAnsi="Georgia"/>
          <w:color w:val="000000" w:themeColor="text1"/>
          <w:sz w:val="26"/>
          <w:szCs w:val="26"/>
        </w:rPr>
        <w:t xml:space="preserve"> </w:t>
      </w:r>
      <w:r w:rsidR="00AA5FEB" w:rsidRPr="005F0114">
        <w:rPr>
          <w:color w:val="000000" w:themeColor="text1"/>
        </w:rPr>
        <w:t>К</w:t>
      </w:r>
      <w:r w:rsidR="00D16C0E" w:rsidRPr="005F0114">
        <w:rPr>
          <w:color w:val="000000" w:themeColor="text1"/>
        </w:rPr>
        <w:t>рановые</w:t>
      </w:r>
      <w:r w:rsidR="00AA5FEB" w:rsidRPr="005F0114">
        <w:rPr>
          <w:color w:val="000000" w:themeColor="text1"/>
        </w:rPr>
        <w:t xml:space="preserve"> весы изображены на рисунке 1.3.1</w:t>
      </w:r>
      <w:r w:rsidR="00D16C0E" w:rsidRPr="005F0114">
        <w:rPr>
          <w:color w:val="000000" w:themeColor="text1"/>
        </w:rPr>
        <w:t>2</w:t>
      </w:r>
    </w:p>
    <w:p w14:paraId="54E453BB" w14:textId="57C211B9" w:rsidR="00C21170" w:rsidRPr="005F0114" w:rsidRDefault="00C21170" w:rsidP="00C21170">
      <w:pPr>
        <w:pStyle w:val="af4"/>
        <w:shd w:val="clear" w:color="auto" w:fill="FFFFFF"/>
        <w:spacing w:before="0" w:beforeAutospacing="0" w:after="150" w:afterAutospacing="0"/>
        <w:rPr>
          <w:rFonts w:ascii="Georgia" w:hAnsi="Georgia"/>
          <w:color w:val="000000" w:themeColor="text1"/>
          <w:sz w:val="26"/>
          <w:szCs w:val="26"/>
        </w:rPr>
      </w:pPr>
      <w:r w:rsidRPr="005F0114">
        <w:rPr>
          <w:rFonts w:ascii="Georgia" w:hAnsi="Georgia"/>
          <w:noProof/>
          <w:color w:val="000000" w:themeColor="text1"/>
          <w:sz w:val="26"/>
          <w:szCs w:val="26"/>
        </w:rPr>
        <w:lastRenderedPageBreak/>
        <w:drawing>
          <wp:inline distT="0" distB="0" distL="0" distR="0" wp14:anchorId="68E0054B" wp14:editId="11EE205B">
            <wp:extent cx="2854325" cy="4007485"/>
            <wp:effectExtent l="0" t="0" r="3175" b="0"/>
            <wp:docPr id="26" name="Рисунок 26" descr="Elektronnye vesy kranovy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lektronnye vesy kranovy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54325" cy="4007485"/>
                    </a:xfrm>
                    <a:prstGeom prst="rect">
                      <a:avLst/>
                    </a:prstGeom>
                    <a:noFill/>
                    <a:ln>
                      <a:noFill/>
                    </a:ln>
                  </pic:spPr>
                </pic:pic>
              </a:graphicData>
            </a:graphic>
          </wp:inline>
        </w:drawing>
      </w:r>
    </w:p>
    <w:p w14:paraId="5DC3846C" w14:textId="3003FBE9" w:rsidR="006D43E3" w:rsidRPr="005F0114" w:rsidRDefault="006D43E3" w:rsidP="006D43E3">
      <w:pPr>
        <w:spacing w:line="276" w:lineRule="auto"/>
        <w:jc w:val="center"/>
        <w:rPr>
          <w:color w:val="000000" w:themeColor="text1"/>
        </w:rPr>
      </w:pPr>
      <w:r w:rsidRPr="005F0114">
        <w:rPr>
          <w:color w:val="000000" w:themeColor="text1"/>
        </w:rPr>
        <w:t>Рисунок 1.3.1</w:t>
      </w:r>
      <w:r w:rsidR="00D16C0E" w:rsidRPr="005F0114">
        <w:rPr>
          <w:color w:val="000000" w:themeColor="text1"/>
        </w:rPr>
        <w:t>2</w:t>
      </w:r>
      <w:r w:rsidRPr="005F0114">
        <w:rPr>
          <w:color w:val="000000" w:themeColor="text1"/>
        </w:rPr>
        <w:t xml:space="preserve"> – К</w:t>
      </w:r>
      <w:r w:rsidR="00D16C0E" w:rsidRPr="005F0114">
        <w:rPr>
          <w:color w:val="000000" w:themeColor="text1"/>
        </w:rPr>
        <w:t>ранов</w:t>
      </w:r>
      <w:r w:rsidRPr="005F0114">
        <w:rPr>
          <w:color w:val="000000" w:themeColor="text1"/>
        </w:rPr>
        <w:t>ые весы</w:t>
      </w:r>
    </w:p>
    <w:p w14:paraId="566D00DA" w14:textId="77777777" w:rsidR="00C21170" w:rsidRPr="005F0114" w:rsidRDefault="00C21170" w:rsidP="00C21170">
      <w:pPr>
        <w:pStyle w:val="af4"/>
        <w:shd w:val="clear" w:color="auto" w:fill="FFFFFF"/>
        <w:spacing w:before="0" w:beforeAutospacing="0" w:after="150" w:afterAutospacing="0"/>
        <w:rPr>
          <w:rFonts w:ascii="Georgia" w:hAnsi="Georgia"/>
          <w:color w:val="000000" w:themeColor="text1"/>
          <w:sz w:val="26"/>
          <w:szCs w:val="26"/>
        </w:rPr>
      </w:pPr>
      <w:r w:rsidRPr="005F0114">
        <w:rPr>
          <w:rFonts w:ascii="Georgia" w:hAnsi="Georgia"/>
          <w:color w:val="000000" w:themeColor="text1"/>
          <w:sz w:val="26"/>
          <w:szCs w:val="26"/>
        </w:rPr>
        <w:t>Наибольший предел измерения массы крановых весов находится в диапазоне 0,5-50 тонн. Такие широкие пределы дают возможность владельцам складских помещений и заводских цехов осуществлять гибкий подход при закупке и подборе взвешивающего оборудования.</w:t>
      </w:r>
    </w:p>
    <w:p w14:paraId="2EC695D2" w14:textId="77777777" w:rsidR="00C21170" w:rsidRPr="005F0114" w:rsidRDefault="00C21170" w:rsidP="00C21170">
      <w:pPr>
        <w:pStyle w:val="6"/>
        <w:shd w:val="clear" w:color="auto" w:fill="FFFFFF"/>
        <w:spacing w:before="150" w:after="150"/>
        <w:rPr>
          <w:rFonts w:ascii="Georgia" w:hAnsi="Georgia"/>
          <w:b w:val="0"/>
          <w:color w:val="000000" w:themeColor="text1"/>
          <w:sz w:val="30"/>
          <w:szCs w:val="30"/>
        </w:rPr>
      </w:pPr>
      <w:bookmarkStart w:id="53" w:name="_Toc44252213"/>
      <w:r w:rsidRPr="005F0114">
        <w:rPr>
          <w:rStyle w:val="afa"/>
          <w:rFonts w:ascii="Georgia" w:eastAsia="Cambria" w:hAnsi="Georgia"/>
          <w:b/>
          <w:bCs w:val="0"/>
          <w:color w:val="000000" w:themeColor="text1"/>
          <w:sz w:val="30"/>
          <w:szCs w:val="30"/>
        </w:rPr>
        <w:t>Преимущества</w:t>
      </w:r>
      <w:bookmarkEnd w:id="53"/>
    </w:p>
    <w:p w14:paraId="136E5EFA" w14:textId="77777777" w:rsidR="00C21170" w:rsidRPr="005F0114" w:rsidRDefault="00C21170" w:rsidP="0051477D">
      <w:pPr>
        <w:numPr>
          <w:ilvl w:val="0"/>
          <w:numId w:val="9"/>
        </w:numPr>
        <w:shd w:val="clear" w:color="auto" w:fill="FFFFFF"/>
        <w:spacing w:before="100" w:beforeAutospacing="1" w:after="100" w:afterAutospacing="1"/>
        <w:rPr>
          <w:rFonts w:ascii="Georgia" w:hAnsi="Georgia"/>
          <w:color w:val="000000" w:themeColor="text1"/>
          <w:sz w:val="26"/>
          <w:szCs w:val="26"/>
        </w:rPr>
      </w:pPr>
      <w:r w:rsidRPr="005F0114">
        <w:rPr>
          <w:rFonts w:ascii="Georgia" w:hAnsi="Georgia"/>
          <w:color w:val="000000" w:themeColor="text1"/>
          <w:sz w:val="26"/>
          <w:szCs w:val="26"/>
        </w:rPr>
        <w:t>Высокая точность измерений.</w:t>
      </w:r>
    </w:p>
    <w:p w14:paraId="0C3E4D74" w14:textId="77777777" w:rsidR="00C21170" w:rsidRPr="005F0114" w:rsidRDefault="00C21170" w:rsidP="0051477D">
      <w:pPr>
        <w:numPr>
          <w:ilvl w:val="0"/>
          <w:numId w:val="9"/>
        </w:numPr>
        <w:shd w:val="clear" w:color="auto" w:fill="FFFFFF"/>
        <w:spacing w:before="100" w:beforeAutospacing="1" w:after="100" w:afterAutospacing="1"/>
        <w:rPr>
          <w:rFonts w:ascii="Georgia" w:hAnsi="Georgia"/>
          <w:color w:val="000000" w:themeColor="text1"/>
          <w:sz w:val="26"/>
          <w:szCs w:val="26"/>
        </w:rPr>
      </w:pPr>
      <w:r w:rsidRPr="005F0114">
        <w:rPr>
          <w:rFonts w:ascii="Georgia" w:hAnsi="Georgia"/>
          <w:color w:val="000000" w:themeColor="text1"/>
          <w:sz w:val="26"/>
          <w:szCs w:val="26"/>
        </w:rPr>
        <w:t>Переключение разных единиц измерения.</w:t>
      </w:r>
    </w:p>
    <w:p w14:paraId="4D2E0A32" w14:textId="77777777" w:rsidR="00C21170" w:rsidRPr="005F0114" w:rsidRDefault="00C21170" w:rsidP="0051477D">
      <w:pPr>
        <w:numPr>
          <w:ilvl w:val="0"/>
          <w:numId w:val="9"/>
        </w:numPr>
        <w:shd w:val="clear" w:color="auto" w:fill="FFFFFF"/>
        <w:spacing w:before="100" w:beforeAutospacing="1" w:after="100" w:afterAutospacing="1"/>
        <w:rPr>
          <w:rFonts w:ascii="Georgia" w:hAnsi="Georgia"/>
          <w:color w:val="000000" w:themeColor="text1"/>
          <w:sz w:val="26"/>
          <w:szCs w:val="26"/>
        </w:rPr>
      </w:pPr>
      <w:r w:rsidRPr="005F0114">
        <w:rPr>
          <w:rFonts w:ascii="Georgia" w:hAnsi="Georgia"/>
          <w:color w:val="000000" w:themeColor="text1"/>
          <w:sz w:val="26"/>
          <w:szCs w:val="26"/>
        </w:rPr>
        <w:t>Автоматическая установка в нулевое положение.</w:t>
      </w:r>
    </w:p>
    <w:p w14:paraId="7A49FCB3" w14:textId="77777777" w:rsidR="00C21170" w:rsidRPr="005F0114" w:rsidRDefault="00C21170" w:rsidP="0051477D">
      <w:pPr>
        <w:numPr>
          <w:ilvl w:val="0"/>
          <w:numId w:val="9"/>
        </w:numPr>
        <w:shd w:val="clear" w:color="auto" w:fill="FFFFFF"/>
        <w:spacing w:before="100" w:beforeAutospacing="1" w:after="100" w:afterAutospacing="1"/>
        <w:rPr>
          <w:rFonts w:ascii="Georgia" w:hAnsi="Georgia"/>
          <w:color w:val="000000" w:themeColor="text1"/>
          <w:sz w:val="26"/>
          <w:szCs w:val="26"/>
        </w:rPr>
      </w:pPr>
      <w:r w:rsidRPr="005F0114">
        <w:rPr>
          <w:rFonts w:ascii="Georgia" w:hAnsi="Georgia"/>
          <w:color w:val="000000" w:themeColor="text1"/>
          <w:sz w:val="26"/>
          <w:szCs w:val="26"/>
        </w:rPr>
        <w:t>Повышенный предел измерений.</w:t>
      </w:r>
    </w:p>
    <w:p w14:paraId="03704562" w14:textId="77777777" w:rsidR="00C21170" w:rsidRPr="005F0114" w:rsidRDefault="00C21170" w:rsidP="0051477D">
      <w:pPr>
        <w:numPr>
          <w:ilvl w:val="0"/>
          <w:numId w:val="9"/>
        </w:numPr>
        <w:shd w:val="clear" w:color="auto" w:fill="FFFFFF"/>
        <w:spacing w:before="100" w:beforeAutospacing="1" w:after="100" w:afterAutospacing="1"/>
        <w:rPr>
          <w:rFonts w:ascii="Georgia" w:hAnsi="Georgia"/>
          <w:color w:val="000000" w:themeColor="text1"/>
          <w:sz w:val="26"/>
          <w:szCs w:val="26"/>
        </w:rPr>
      </w:pPr>
      <w:r w:rsidRPr="005F0114">
        <w:rPr>
          <w:rFonts w:ascii="Georgia" w:hAnsi="Georgia"/>
          <w:color w:val="000000" w:themeColor="text1"/>
          <w:sz w:val="26"/>
          <w:szCs w:val="26"/>
        </w:rPr>
        <w:t>Наличие памяти для сохранения результатов взвешивания.</w:t>
      </w:r>
    </w:p>
    <w:p w14:paraId="052278E0" w14:textId="77777777" w:rsidR="00C21170" w:rsidRPr="005F0114" w:rsidRDefault="00C21170" w:rsidP="0051477D">
      <w:pPr>
        <w:numPr>
          <w:ilvl w:val="0"/>
          <w:numId w:val="9"/>
        </w:numPr>
        <w:shd w:val="clear" w:color="auto" w:fill="FFFFFF"/>
        <w:spacing w:before="100" w:beforeAutospacing="1" w:after="100" w:afterAutospacing="1"/>
        <w:rPr>
          <w:rFonts w:ascii="Georgia" w:hAnsi="Georgia"/>
          <w:color w:val="000000" w:themeColor="text1"/>
          <w:sz w:val="26"/>
          <w:szCs w:val="26"/>
        </w:rPr>
      </w:pPr>
      <w:r w:rsidRPr="005F0114">
        <w:rPr>
          <w:rFonts w:ascii="Georgia" w:hAnsi="Georgia"/>
          <w:color w:val="000000" w:themeColor="text1"/>
          <w:sz w:val="26"/>
          <w:szCs w:val="26"/>
        </w:rPr>
        <w:t>Большой выбор моделей.</w:t>
      </w:r>
    </w:p>
    <w:p w14:paraId="1683ECAA" w14:textId="77777777" w:rsidR="00C21170" w:rsidRPr="005F0114" w:rsidRDefault="00C21170" w:rsidP="0051477D">
      <w:pPr>
        <w:numPr>
          <w:ilvl w:val="0"/>
          <w:numId w:val="9"/>
        </w:numPr>
        <w:shd w:val="clear" w:color="auto" w:fill="FFFFFF"/>
        <w:spacing w:before="100" w:beforeAutospacing="1" w:after="100" w:afterAutospacing="1"/>
        <w:rPr>
          <w:rFonts w:ascii="Georgia" w:hAnsi="Georgia"/>
          <w:color w:val="000000" w:themeColor="text1"/>
          <w:sz w:val="26"/>
          <w:szCs w:val="26"/>
        </w:rPr>
      </w:pPr>
      <w:r w:rsidRPr="005F0114">
        <w:rPr>
          <w:rFonts w:ascii="Georgia" w:hAnsi="Georgia"/>
          <w:color w:val="000000" w:themeColor="text1"/>
          <w:sz w:val="26"/>
          <w:szCs w:val="26"/>
        </w:rPr>
        <w:t>Компактный корпус.</w:t>
      </w:r>
    </w:p>
    <w:p w14:paraId="5E1AED94" w14:textId="77777777" w:rsidR="00C21170" w:rsidRPr="005F0114" w:rsidRDefault="00C21170" w:rsidP="0051477D">
      <w:pPr>
        <w:numPr>
          <w:ilvl w:val="0"/>
          <w:numId w:val="9"/>
        </w:numPr>
        <w:shd w:val="clear" w:color="auto" w:fill="FFFFFF"/>
        <w:spacing w:before="100" w:beforeAutospacing="1" w:after="100" w:afterAutospacing="1"/>
        <w:rPr>
          <w:rFonts w:ascii="Georgia" w:hAnsi="Georgia"/>
          <w:color w:val="000000" w:themeColor="text1"/>
          <w:sz w:val="26"/>
          <w:szCs w:val="26"/>
        </w:rPr>
      </w:pPr>
      <w:r w:rsidRPr="005F0114">
        <w:rPr>
          <w:rFonts w:ascii="Georgia" w:hAnsi="Georgia"/>
          <w:color w:val="000000" w:themeColor="text1"/>
          <w:sz w:val="26"/>
          <w:szCs w:val="26"/>
        </w:rPr>
        <w:t>Простота и удобство в применении.</w:t>
      </w:r>
    </w:p>
    <w:p w14:paraId="4A192CF8" w14:textId="77777777" w:rsidR="00C21170" w:rsidRPr="005F0114" w:rsidRDefault="00C21170" w:rsidP="0051477D">
      <w:pPr>
        <w:numPr>
          <w:ilvl w:val="0"/>
          <w:numId w:val="9"/>
        </w:numPr>
        <w:shd w:val="clear" w:color="auto" w:fill="FFFFFF"/>
        <w:spacing w:before="100" w:beforeAutospacing="1" w:after="100" w:afterAutospacing="1"/>
        <w:rPr>
          <w:rFonts w:ascii="Georgia" w:hAnsi="Georgia"/>
          <w:color w:val="000000" w:themeColor="text1"/>
          <w:sz w:val="26"/>
          <w:szCs w:val="26"/>
        </w:rPr>
      </w:pPr>
      <w:r w:rsidRPr="005F0114">
        <w:rPr>
          <w:rFonts w:ascii="Georgia" w:hAnsi="Georgia"/>
          <w:color w:val="000000" w:themeColor="text1"/>
          <w:sz w:val="26"/>
          <w:szCs w:val="26"/>
        </w:rPr>
        <w:t>Автоматическое выключение и включение.</w:t>
      </w:r>
    </w:p>
    <w:p w14:paraId="42DEF6A4" w14:textId="77777777" w:rsidR="00C21170" w:rsidRPr="005F0114" w:rsidRDefault="00C21170" w:rsidP="0051477D">
      <w:pPr>
        <w:numPr>
          <w:ilvl w:val="0"/>
          <w:numId w:val="9"/>
        </w:numPr>
        <w:shd w:val="clear" w:color="auto" w:fill="FFFFFF"/>
        <w:spacing w:before="100" w:beforeAutospacing="1" w:after="100" w:afterAutospacing="1"/>
        <w:rPr>
          <w:rFonts w:ascii="Georgia" w:hAnsi="Georgia"/>
          <w:color w:val="000000" w:themeColor="text1"/>
          <w:sz w:val="26"/>
          <w:szCs w:val="26"/>
        </w:rPr>
      </w:pPr>
      <w:r w:rsidRPr="005F0114">
        <w:rPr>
          <w:rFonts w:ascii="Georgia" w:hAnsi="Georgia"/>
          <w:color w:val="000000" w:themeColor="text1"/>
          <w:sz w:val="26"/>
          <w:szCs w:val="26"/>
        </w:rPr>
        <w:t>Современный стильный дизайн.</w:t>
      </w:r>
    </w:p>
    <w:p w14:paraId="7EA8D587" w14:textId="77777777" w:rsidR="00C21170" w:rsidRPr="005F0114" w:rsidRDefault="00C21170" w:rsidP="00C21170">
      <w:pPr>
        <w:pStyle w:val="6"/>
        <w:shd w:val="clear" w:color="auto" w:fill="FFFFFF"/>
        <w:spacing w:before="150" w:after="150"/>
        <w:rPr>
          <w:rFonts w:ascii="Georgia" w:hAnsi="Georgia"/>
          <w:b w:val="0"/>
          <w:color w:val="000000" w:themeColor="text1"/>
          <w:sz w:val="30"/>
          <w:szCs w:val="30"/>
        </w:rPr>
      </w:pPr>
      <w:bookmarkStart w:id="54" w:name="_Toc44252214"/>
      <w:r w:rsidRPr="005F0114">
        <w:rPr>
          <w:rStyle w:val="afa"/>
          <w:rFonts w:ascii="Georgia" w:eastAsia="Cambria" w:hAnsi="Georgia"/>
          <w:b/>
          <w:bCs w:val="0"/>
          <w:color w:val="000000" w:themeColor="text1"/>
          <w:sz w:val="30"/>
          <w:szCs w:val="30"/>
        </w:rPr>
        <w:t>Недостатки</w:t>
      </w:r>
      <w:bookmarkEnd w:id="54"/>
    </w:p>
    <w:p w14:paraId="2E14A816" w14:textId="77777777" w:rsidR="00C21170" w:rsidRPr="005F0114" w:rsidRDefault="00C21170" w:rsidP="0051477D">
      <w:pPr>
        <w:numPr>
          <w:ilvl w:val="0"/>
          <w:numId w:val="10"/>
        </w:numPr>
        <w:shd w:val="clear" w:color="auto" w:fill="FFFFFF"/>
        <w:spacing w:before="100" w:beforeAutospacing="1" w:after="100" w:afterAutospacing="1"/>
        <w:rPr>
          <w:rFonts w:ascii="Georgia" w:hAnsi="Georgia"/>
          <w:color w:val="000000" w:themeColor="text1"/>
          <w:sz w:val="26"/>
          <w:szCs w:val="26"/>
        </w:rPr>
      </w:pPr>
      <w:r w:rsidRPr="005F0114">
        <w:rPr>
          <w:rFonts w:ascii="Georgia" w:hAnsi="Georgia"/>
          <w:color w:val="000000" w:themeColor="text1"/>
          <w:sz w:val="26"/>
          <w:szCs w:val="26"/>
        </w:rPr>
        <w:t>Сложное устройство.</w:t>
      </w:r>
    </w:p>
    <w:p w14:paraId="69811A33" w14:textId="77777777" w:rsidR="00C21170" w:rsidRPr="005F0114" w:rsidRDefault="00C21170" w:rsidP="0051477D">
      <w:pPr>
        <w:numPr>
          <w:ilvl w:val="0"/>
          <w:numId w:val="10"/>
        </w:numPr>
        <w:shd w:val="clear" w:color="auto" w:fill="FFFFFF"/>
        <w:spacing w:before="100" w:beforeAutospacing="1" w:after="100" w:afterAutospacing="1"/>
        <w:rPr>
          <w:rFonts w:ascii="Georgia" w:hAnsi="Georgia"/>
          <w:color w:val="000000" w:themeColor="text1"/>
          <w:sz w:val="26"/>
          <w:szCs w:val="26"/>
        </w:rPr>
      </w:pPr>
      <w:r w:rsidRPr="005F0114">
        <w:rPr>
          <w:rFonts w:ascii="Georgia" w:hAnsi="Georgia"/>
          <w:color w:val="000000" w:themeColor="text1"/>
          <w:sz w:val="26"/>
          <w:szCs w:val="26"/>
        </w:rPr>
        <w:t>Высокая цена.</w:t>
      </w:r>
    </w:p>
    <w:p w14:paraId="18D6F7F0" w14:textId="77777777" w:rsidR="00C21170" w:rsidRPr="005F0114" w:rsidRDefault="00C21170" w:rsidP="0051477D">
      <w:pPr>
        <w:numPr>
          <w:ilvl w:val="0"/>
          <w:numId w:val="10"/>
        </w:numPr>
        <w:shd w:val="clear" w:color="auto" w:fill="FFFFFF"/>
        <w:spacing w:before="100" w:beforeAutospacing="1" w:after="100" w:afterAutospacing="1"/>
        <w:rPr>
          <w:rFonts w:ascii="Georgia" w:hAnsi="Georgia"/>
          <w:color w:val="000000" w:themeColor="text1"/>
          <w:sz w:val="26"/>
          <w:szCs w:val="26"/>
        </w:rPr>
      </w:pPr>
      <w:r w:rsidRPr="005F0114">
        <w:rPr>
          <w:rFonts w:ascii="Georgia" w:hAnsi="Georgia"/>
          <w:color w:val="000000" w:themeColor="text1"/>
          <w:sz w:val="26"/>
          <w:szCs w:val="26"/>
        </w:rPr>
        <w:t>Риск повреждения электронных элементов.</w:t>
      </w:r>
    </w:p>
    <w:p w14:paraId="09F26AC3" w14:textId="77777777" w:rsidR="00C21170" w:rsidRPr="005F0114" w:rsidRDefault="00C21170" w:rsidP="0051477D">
      <w:pPr>
        <w:numPr>
          <w:ilvl w:val="0"/>
          <w:numId w:val="10"/>
        </w:numPr>
        <w:shd w:val="clear" w:color="auto" w:fill="FFFFFF"/>
        <w:spacing w:before="100" w:beforeAutospacing="1" w:after="100" w:afterAutospacing="1"/>
        <w:rPr>
          <w:rFonts w:ascii="Georgia" w:hAnsi="Georgia"/>
          <w:color w:val="000000" w:themeColor="text1"/>
          <w:sz w:val="26"/>
          <w:szCs w:val="26"/>
        </w:rPr>
      </w:pPr>
      <w:r w:rsidRPr="005F0114">
        <w:rPr>
          <w:rFonts w:ascii="Georgia" w:hAnsi="Georgia"/>
          <w:color w:val="000000" w:themeColor="text1"/>
          <w:sz w:val="26"/>
          <w:szCs w:val="26"/>
        </w:rPr>
        <w:t>Требуется замена источников питания.</w:t>
      </w:r>
    </w:p>
    <w:p w14:paraId="33F673A3" w14:textId="77777777" w:rsidR="00C21170" w:rsidRPr="005F0114" w:rsidRDefault="00C21170" w:rsidP="0051477D">
      <w:pPr>
        <w:numPr>
          <w:ilvl w:val="0"/>
          <w:numId w:val="10"/>
        </w:numPr>
        <w:shd w:val="clear" w:color="auto" w:fill="FFFFFF"/>
        <w:spacing w:before="100" w:beforeAutospacing="1" w:after="100" w:afterAutospacing="1"/>
        <w:rPr>
          <w:rFonts w:ascii="Georgia" w:hAnsi="Georgia"/>
          <w:color w:val="000000" w:themeColor="text1"/>
          <w:sz w:val="26"/>
          <w:szCs w:val="26"/>
        </w:rPr>
      </w:pPr>
      <w:r w:rsidRPr="005F0114">
        <w:rPr>
          <w:rFonts w:ascii="Georgia" w:hAnsi="Georgia"/>
          <w:color w:val="000000" w:themeColor="text1"/>
          <w:sz w:val="26"/>
          <w:szCs w:val="26"/>
        </w:rPr>
        <w:t>Более частые неисправности, по сравнению с механическими весами.</w:t>
      </w:r>
    </w:p>
    <w:p w14:paraId="27695077" w14:textId="680AE5C7" w:rsidR="00C21170" w:rsidRPr="005F0114" w:rsidRDefault="00C21170" w:rsidP="0051477D">
      <w:pPr>
        <w:numPr>
          <w:ilvl w:val="0"/>
          <w:numId w:val="10"/>
        </w:numPr>
        <w:shd w:val="clear" w:color="auto" w:fill="FFFFFF"/>
        <w:spacing w:before="100" w:beforeAutospacing="1" w:after="100" w:afterAutospacing="1"/>
        <w:rPr>
          <w:rFonts w:ascii="Georgia" w:hAnsi="Georgia"/>
          <w:color w:val="000000" w:themeColor="text1"/>
          <w:sz w:val="26"/>
          <w:szCs w:val="26"/>
        </w:rPr>
      </w:pPr>
      <w:r w:rsidRPr="005F0114">
        <w:rPr>
          <w:rFonts w:ascii="Georgia" w:hAnsi="Georgia"/>
          <w:color w:val="000000" w:themeColor="text1"/>
          <w:sz w:val="26"/>
          <w:szCs w:val="26"/>
        </w:rPr>
        <w:t>Наличие хрупких элементов, приводящих к частым поломка</w:t>
      </w:r>
      <w:r w:rsidR="00341E59" w:rsidRPr="005F0114">
        <w:rPr>
          <w:rFonts w:ascii="Georgia" w:hAnsi="Georgia"/>
          <w:color w:val="000000" w:themeColor="text1"/>
          <w:sz w:val="26"/>
          <w:szCs w:val="26"/>
        </w:rPr>
        <w:t>м</w:t>
      </w:r>
    </w:p>
    <w:p w14:paraId="2ECC920D" w14:textId="75EA99A0" w:rsidR="00484FAB" w:rsidRPr="005F0114" w:rsidRDefault="00484FAB" w:rsidP="00484FAB">
      <w:pPr>
        <w:spacing w:line="276" w:lineRule="auto"/>
        <w:ind w:firstLine="708"/>
        <w:rPr>
          <w:b/>
          <w:color w:val="000000" w:themeColor="text1"/>
        </w:rPr>
      </w:pPr>
      <w:r w:rsidRPr="005F0114">
        <w:rPr>
          <w:b/>
          <w:color w:val="000000" w:themeColor="text1"/>
        </w:rPr>
        <w:lastRenderedPageBreak/>
        <w:t xml:space="preserve">1.2.1 Классификация </w:t>
      </w:r>
      <w:r w:rsidR="002D7396" w:rsidRPr="005F0114">
        <w:rPr>
          <w:b/>
          <w:color w:val="000000" w:themeColor="text1"/>
        </w:rPr>
        <w:t>электронных весов</w:t>
      </w:r>
    </w:p>
    <w:p w14:paraId="790BC3AD" w14:textId="6A4F5153" w:rsidR="00484FAB" w:rsidRPr="005F0114" w:rsidRDefault="00484FAB" w:rsidP="00484FAB">
      <w:pPr>
        <w:spacing w:line="276" w:lineRule="auto"/>
        <w:rPr>
          <w:color w:val="000000" w:themeColor="text1"/>
        </w:rPr>
      </w:pPr>
      <w:r w:rsidRPr="005F0114">
        <w:rPr>
          <w:color w:val="000000" w:themeColor="text1"/>
        </w:rPr>
        <w:tab/>
      </w:r>
      <w:r w:rsidR="002D7396" w:rsidRPr="005F0114">
        <w:rPr>
          <w:color w:val="000000" w:themeColor="text1"/>
        </w:rPr>
        <w:t>Электронные весы</w:t>
      </w:r>
      <w:r w:rsidRPr="005F0114">
        <w:rPr>
          <w:color w:val="000000" w:themeColor="text1"/>
        </w:rPr>
        <w:t xml:space="preserve"> классифицируются по:</w:t>
      </w:r>
    </w:p>
    <w:p w14:paraId="535EC493" w14:textId="14870969" w:rsidR="00484FAB" w:rsidRPr="005F0114" w:rsidRDefault="00484FAB" w:rsidP="0051477D">
      <w:pPr>
        <w:pStyle w:val="ad"/>
        <w:numPr>
          <w:ilvl w:val="0"/>
          <w:numId w:val="3"/>
        </w:numPr>
        <w:spacing w:line="276" w:lineRule="auto"/>
        <w:jc w:val="both"/>
        <w:rPr>
          <w:color w:val="000000" w:themeColor="text1"/>
        </w:rPr>
      </w:pPr>
      <w:r w:rsidRPr="005F0114">
        <w:rPr>
          <w:color w:val="000000" w:themeColor="text1"/>
        </w:rPr>
        <w:t xml:space="preserve">Типу </w:t>
      </w:r>
      <w:r w:rsidR="002D7396" w:rsidRPr="005F0114">
        <w:rPr>
          <w:color w:val="000000" w:themeColor="text1"/>
        </w:rPr>
        <w:t>измерительного датчика</w:t>
      </w:r>
    </w:p>
    <w:p w14:paraId="75A817A3" w14:textId="77777777" w:rsidR="00484FAB" w:rsidRPr="005F0114" w:rsidRDefault="00484FAB" w:rsidP="0051477D">
      <w:pPr>
        <w:pStyle w:val="ad"/>
        <w:numPr>
          <w:ilvl w:val="0"/>
          <w:numId w:val="3"/>
        </w:numPr>
        <w:spacing w:line="276" w:lineRule="auto"/>
        <w:jc w:val="both"/>
        <w:rPr>
          <w:color w:val="000000" w:themeColor="text1"/>
        </w:rPr>
      </w:pPr>
      <w:r w:rsidRPr="005F0114">
        <w:rPr>
          <w:color w:val="000000" w:themeColor="text1"/>
        </w:rPr>
        <w:t>Конструктивному исполнению</w:t>
      </w:r>
    </w:p>
    <w:p w14:paraId="4C9FB90E" w14:textId="6EA512F5" w:rsidR="00484FAB" w:rsidRPr="005F0114" w:rsidRDefault="00484FAB" w:rsidP="00484FAB">
      <w:pPr>
        <w:spacing w:line="276" w:lineRule="auto"/>
        <w:ind w:left="360" w:firstLine="348"/>
        <w:rPr>
          <w:color w:val="000000" w:themeColor="text1"/>
        </w:rPr>
      </w:pPr>
      <w:r w:rsidRPr="005F0114">
        <w:rPr>
          <w:color w:val="000000" w:themeColor="text1"/>
        </w:rPr>
        <w:t xml:space="preserve">По типу </w:t>
      </w:r>
      <w:r w:rsidR="002D7396" w:rsidRPr="005F0114">
        <w:rPr>
          <w:color w:val="000000" w:themeColor="text1"/>
        </w:rPr>
        <w:t>измерительного датчика электронные весы</w:t>
      </w:r>
      <w:r w:rsidRPr="005F0114">
        <w:rPr>
          <w:color w:val="000000" w:themeColor="text1"/>
        </w:rPr>
        <w:t xml:space="preserve"> делятся на:</w:t>
      </w:r>
    </w:p>
    <w:p w14:paraId="268B3D35" w14:textId="035FD225" w:rsidR="00484FAB" w:rsidRPr="005F0114" w:rsidRDefault="002D7396" w:rsidP="0051477D">
      <w:pPr>
        <w:pStyle w:val="ad"/>
        <w:numPr>
          <w:ilvl w:val="0"/>
          <w:numId w:val="4"/>
        </w:numPr>
        <w:spacing w:line="276" w:lineRule="auto"/>
        <w:jc w:val="both"/>
        <w:rPr>
          <w:color w:val="000000" w:themeColor="text1"/>
        </w:rPr>
      </w:pPr>
      <w:r w:rsidRPr="005F0114">
        <w:rPr>
          <w:color w:val="000000" w:themeColor="text1"/>
        </w:rPr>
        <w:t>Тензометр</w:t>
      </w:r>
      <w:r w:rsidR="00484FAB" w:rsidRPr="005F0114">
        <w:rPr>
          <w:color w:val="000000" w:themeColor="text1"/>
        </w:rPr>
        <w:t xml:space="preserve"> – </w:t>
      </w:r>
      <w:r w:rsidR="00DD3D77" w:rsidRPr="005F0114">
        <w:rPr>
          <w:color w:val="000000" w:themeColor="text1"/>
        </w:rPr>
        <w:t>в качестве измерителя веса используется резистивный датчик</w:t>
      </w:r>
    </w:p>
    <w:p w14:paraId="46B7DC0A" w14:textId="440B1F69" w:rsidR="00484FAB" w:rsidRPr="005F0114" w:rsidRDefault="00DD3D77" w:rsidP="0051477D">
      <w:pPr>
        <w:pStyle w:val="ad"/>
        <w:numPr>
          <w:ilvl w:val="0"/>
          <w:numId w:val="4"/>
        </w:numPr>
        <w:spacing w:line="276" w:lineRule="auto"/>
        <w:jc w:val="both"/>
        <w:rPr>
          <w:color w:val="000000" w:themeColor="text1"/>
        </w:rPr>
      </w:pPr>
      <w:r w:rsidRPr="005F0114">
        <w:rPr>
          <w:color w:val="000000" w:themeColor="text1"/>
        </w:rPr>
        <w:t>Электромагнитный датчик</w:t>
      </w:r>
      <w:r w:rsidR="00484FAB" w:rsidRPr="005F0114">
        <w:rPr>
          <w:color w:val="000000" w:themeColor="text1"/>
        </w:rPr>
        <w:t xml:space="preserve"> – </w:t>
      </w:r>
      <w:r w:rsidRPr="005F0114">
        <w:rPr>
          <w:color w:val="000000" w:themeColor="text1"/>
        </w:rPr>
        <w:t>в качестве измерителя веса используется электромагнит</w:t>
      </w:r>
    </w:p>
    <w:p w14:paraId="168157E8" w14:textId="79A9ACF2" w:rsidR="00484FAB" w:rsidRPr="005F0114" w:rsidRDefault="00DD3D77" w:rsidP="0051477D">
      <w:pPr>
        <w:pStyle w:val="ad"/>
        <w:numPr>
          <w:ilvl w:val="0"/>
          <w:numId w:val="4"/>
        </w:numPr>
        <w:spacing w:line="276" w:lineRule="auto"/>
        <w:jc w:val="both"/>
        <w:rPr>
          <w:color w:val="000000" w:themeColor="text1"/>
        </w:rPr>
      </w:pPr>
      <w:r w:rsidRPr="005F0114">
        <w:rPr>
          <w:color w:val="000000" w:themeColor="text1"/>
        </w:rPr>
        <w:t>Оптический датчик</w:t>
      </w:r>
      <w:r w:rsidR="00484FAB" w:rsidRPr="005F0114">
        <w:rPr>
          <w:color w:val="000000" w:themeColor="text1"/>
        </w:rPr>
        <w:t xml:space="preserve"> – </w:t>
      </w:r>
      <w:r w:rsidRPr="005F0114">
        <w:rPr>
          <w:color w:val="000000" w:themeColor="text1"/>
        </w:rPr>
        <w:t>в качестве измерителя веса используется видеокамера или иной оптический датчик, способный фиксировать линейные деформации упругого элемента</w:t>
      </w:r>
    </w:p>
    <w:p w14:paraId="7B1624D0" w14:textId="77777777" w:rsidR="00484FAB" w:rsidRPr="005F0114" w:rsidRDefault="00484FAB" w:rsidP="00484FAB">
      <w:pPr>
        <w:spacing w:line="276" w:lineRule="auto"/>
        <w:ind w:firstLine="708"/>
        <w:rPr>
          <w:rFonts w:ascii="Times" w:hAnsi="Times"/>
          <w:color w:val="000000" w:themeColor="text1"/>
        </w:rPr>
      </w:pPr>
    </w:p>
    <w:p w14:paraId="1B8F2EFC" w14:textId="29F90EE7" w:rsidR="00484FAB" w:rsidRPr="005F0114" w:rsidRDefault="00484FAB" w:rsidP="00484FAB">
      <w:pPr>
        <w:spacing w:line="276" w:lineRule="auto"/>
        <w:ind w:firstLine="708"/>
        <w:rPr>
          <w:rFonts w:ascii="Times" w:hAnsi="Times"/>
          <w:color w:val="000000" w:themeColor="text1"/>
        </w:rPr>
      </w:pPr>
      <w:r w:rsidRPr="005F0114">
        <w:rPr>
          <w:rFonts w:ascii="Times" w:hAnsi="Times"/>
          <w:color w:val="000000" w:themeColor="text1"/>
        </w:rPr>
        <w:t xml:space="preserve">По конструктивному исполнению </w:t>
      </w:r>
      <w:r w:rsidR="00DD3D77" w:rsidRPr="005F0114">
        <w:rPr>
          <w:rFonts w:ascii="Times" w:hAnsi="Times"/>
          <w:color w:val="000000" w:themeColor="text1"/>
        </w:rPr>
        <w:t>электронные весы</w:t>
      </w:r>
      <w:r w:rsidRPr="005F0114">
        <w:rPr>
          <w:rFonts w:ascii="Times" w:hAnsi="Times"/>
          <w:color w:val="000000" w:themeColor="text1"/>
        </w:rPr>
        <w:t xml:space="preserve"> классифицируются </w:t>
      </w:r>
      <w:r w:rsidR="00DD3D77" w:rsidRPr="005F0114">
        <w:rPr>
          <w:rFonts w:ascii="Times" w:hAnsi="Times"/>
          <w:color w:val="000000" w:themeColor="text1"/>
        </w:rPr>
        <w:t>по следующим признакам</w:t>
      </w:r>
      <w:r w:rsidRPr="005F0114">
        <w:rPr>
          <w:rFonts w:ascii="Times" w:hAnsi="Times"/>
          <w:color w:val="000000" w:themeColor="text1"/>
        </w:rPr>
        <w:t>:</w:t>
      </w:r>
    </w:p>
    <w:p w14:paraId="5F0A30EB" w14:textId="340D93A3" w:rsidR="00484FAB" w:rsidRPr="005F0114" w:rsidRDefault="00484FAB" w:rsidP="0051477D">
      <w:pPr>
        <w:pStyle w:val="ad"/>
        <w:numPr>
          <w:ilvl w:val="0"/>
          <w:numId w:val="2"/>
        </w:numPr>
        <w:spacing w:line="276" w:lineRule="auto"/>
        <w:rPr>
          <w:rFonts w:ascii="Times" w:hAnsi="Times"/>
          <w:color w:val="000000" w:themeColor="text1"/>
        </w:rPr>
      </w:pPr>
      <w:r w:rsidRPr="005F0114">
        <w:rPr>
          <w:rFonts w:ascii="Times" w:hAnsi="Times"/>
          <w:color w:val="000000" w:themeColor="text1"/>
        </w:rPr>
        <w:t xml:space="preserve"> </w:t>
      </w:r>
      <w:r w:rsidR="00DD3D77" w:rsidRPr="005F0114">
        <w:rPr>
          <w:rFonts w:ascii="Times" w:hAnsi="Times"/>
          <w:color w:val="000000" w:themeColor="text1"/>
        </w:rPr>
        <w:t xml:space="preserve">С коромыслом и опорой </w:t>
      </w:r>
    </w:p>
    <w:p w14:paraId="25038A21" w14:textId="4AAE5F9A" w:rsidR="00484FAB" w:rsidRPr="005F0114" w:rsidRDefault="00A16DC2" w:rsidP="0051477D">
      <w:pPr>
        <w:pStyle w:val="ad"/>
        <w:numPr>
          <w:ilvl w:val="0"/>
          <w:numId w:val="2"/>
        </w:numPr>
        <w:spacing w:line="276" w:lineRule="auto"/>
        <w:rPr>
          <w:rFonts w:ascii="Times" w:hAnsi="Times"/>
          <w:color w:val="000000" w:themeColor="text1"/>
        </w:rPr>
      </w:pPr>
      <w:r w:rsidRPr="005F0114">
        <w:rPr>
          <w:rFonts w:ascii="Times" w:hAnsi="Times"/>
          <w:color w:val="000000" w:themeColor="text1"/>
        </w:rPr>
        <w:t>Монолитные</w:t>
      </w:r>
      <w:r w:rsidR="00484FAB" w:rsidRPr="005F0114">
        <w:rPr>
          <w:rFonts w:ascii="Times" w:hAnsi="Times"/>
          <w:color w:val="000000" w:themeColor="text1"/>
        </w:rPr>
        <w:t xml:space="preserve"> – </w:t>
      </w:r>
      <w:r w:rsidRPr="005F0114">
        <w:rPr>
          <w:rFonts w:ascii="Times" w:hAnsi="Times"/>
          <w:color w:val="000000" w:themeColor="text1"/>
        </w:rPr>
        <w:t>выполненные в форме параллелепипеда</w:t>
      </w:r>
    </w:p>
    <w:p w14:paraId="1E9661CD" w14:textId="3E58D770" w:rsidR="00A16DC2" w:rsidRPr="005F0114" w:rsidRDefault="00A16DC2" w:rsidP="0051477D">
      <w:pPr>
        <w:pStyle w:val="ad"/>
        <w:numPr>
          <w:ilvl w:val="0"/>
          <w:numId w:val="2"/>
        </w:numPr>
        <w:spacing w:line="276" w:lineRule="auto"/>
        <w:rPr>
          <w:rFonts w:ascii="Times" w:hAnsi="Times"/>
          <w:color w:val="000000" w:themeColor="text1"/>
        </w:rPr>
      </w:pPr>
      <w:r w:rsidRPr="005F0114">
        <w:rPr>
          <w:rFonts w:ascii="Times" w:hAnsi="Times"/>
          <w:color w:val="000000" w:themeColor="text1"/>
        </w:rPr>
        <w:t>Центробежные – имеют в конструкции вращающуюся часть</w:t>
      </w:r>
    </w:p>
    <w:p w14:paraId="13D6D6E7" w14:textId="4F88B5AC" w:rsidR="00484FAB" w:rsidRPr="005F0114" w:rsidRDefault="00484FAB" w:rsidP="0051477D">
      <w:pPr>
        <w:pStyle w:val="ad"/>
        <w:numPr>
          <w:ilvl w:val="0"/>
          <w:numId w:val="2"/>
        </w:numPr>
        <w:spacing w:line="276" w:lineRule="auto"/>
        <w:rPr>
          <w:rFonts w:ascii="Times" w:hAnsi="Times"/>
          <w:color w:val="000000" w:themeColor="text1"/>
        </w:rPr>
      </w:pPr>
      <w:r w:rsidRPr="005F0114">
        <w:rPr>
          <w:rFonts w:ascii="Times" w:hAnsi="Times"/>
          <w:color w:val="000000" w:themeColor="text1"/>
        </w:rPr>
        <w:t>Совмещенны</w:t>
      </w:r>
      <w:r w:rsidR="00A16DC2" w:rsidRPr="005F0114">
        <w:rPr>
          <w:rFonts w:ascii="Times" w:hAnsi="Times"/>
          <w:color w:val="000000" w:themeColor="text1"/>
        </w:rPr>
        <w:t>е</w:t>
      </w:r>
      <w:r w:rsidRPr="005F0114">
        <w:rPr>
          <w:rFonts w:ascii="Times" w:hAnsi="Times"/>
          <w:color w:val="000000" w:themeColor="text1"/>
        </w:rPr>
        <w:t xml:space="preserve"> – выполнены в произвольном виде</w:t>
      </w:r>
    </w:p>
    <w:p w14:paraId="5C2C39C8" w14:textId="77777777" w:rsidR="00484FAB" w:rsidRPr="005F0114" w:rsidRDefault="00484FAB" w:rsidP="009C3DD1">
      <w:pPr>
        <w:spacing w:line="276" w:lineRule="auto"/>
        <w:rPr>
          <w:rFonts w:ascii="Times" w:hAnsi="Times"/>
          <w:color w:val="000000" w:themeColor="text1"/>
        </w:rPr>
      </w:pPr>
    </w:p>
    <w:p w14:paraId="27B1A2B2" w14:textId="1B3A71EC" w:rsidR="00484FAB" w:rsidRPr="005F0114" w:rsidRDefault="00484FAB" w:rsidP="00484FAB">
      <w:pPr>
        <w:pStyle w:val="ad"/>
        <w:spacing w:line="276" w:lineRule="auto"/>
        <w:ind w:left="0" w:firstLine="708"/>
        <w:rPr>
          <w:rFonts w:ascii="Times" w:hAnsi="Times"/>
          <w:color w:val="000000" w:themeColor="text1"/>
        </w:rPr>
      </w:pPr>
      <w:r w:rsidRPr="005F0114">
        <w:rPr>
          <w:rFonts w:ascii="Times" w:hAnsi="Times"/>
          <w:color w:val="000000" w:themeColor="text1"/>
        </w:rPr>
        <w:t xml:space="preserve">Преимущества </w:t>
      </w:r>
      <w:r w:rsidR="00A16DC2" w:rsidRPr="005F0114">
        <w:rPr>
          <w:rFonts w:ascii="Times" w:hAnsi="Times"/>
          <w:color w:val="000000" w:themeColor="text1"/>
        </w:rPr>
        <w:t>электронных весов с электромагнитным датчиком</w:t>
      </w:r>
      <w:r w:rsidRPr="005F0114">
        <w:rPr>
          <w:rFonts w:ascii="Times" w:hAnsi="Times"/>
          <w:color w:val="000000" w:themeColor="text1"/>
        </w:rPr>
        <w:t xml:space="preserve"> - это минимальное количество элементов</w:t>
      </w:r>
      <w:r w:rsidR="00A16DC2" w:rsidRPr="005F0114">
        <w:rPr>
          <w:rFonts w:ascii="Times" w:hAnsi="Times"/>
          <w:color w:val="000000" w:themeColor="text1"/>
        </w:rPr>
        <w:t>, высокая точность измерений и возможность левитации измерительной корзины в воздухе</w:t>
      </w:r>
      <w:r w:rsidRPr="005F0114">
        <w:rPr>
          <w:rFonts w:ascii="Times" w:hAnsi="Times"/>
          <w:color w:val="000000" w:themeColor="text1"/>
        </w:rPr>
        <w:t>.</w:t>
      </w:r>
    </w:p>
    <w:p w14:paraId="64BB55DD" w14:textId="687CC0D8" w:rsidR="00484FAB" w:rsidRPr="005F0114" w:rsidRDefault="00484FAB" w:rsidP="00484FAB">
      <w:pPr>
        <w:pStyle w:val="ad"/>
        <w:spacing w:line="276" w:lineRule="auto"/>
        <w:ind w:left="0" w:firstLine="708"/>
        <w:rPr>
          <w:rFonts w:ascii="Times" w:hAnsi="Times"/>
          <w:color w:val="000000" w:themeColor="text1"/>
        </w:rPr>
      </w:pPr>
    </w:p>
    <w:p w14:paraId="01D9D8E7" w14:textId="405B54CC" w:rsidR="00484FAB" w:rsidRPr="005F0114" w:rsidRDefault="00484FAB" w:rsidP="009C3DD1">
      <w:pPr>
        <w:spacing w:line="276" w:lineRule="auto"/>
        <w:rPr>
          <w:b/>
          <w:color w:val="000000" w:themeColor="text1"/>
        </w:rPr>
      </w:pPr>
      <w:r w:rsidRPr="005F0114">
        <w:rPr>
          <w:b/>
          <w:color w:val="000000" w:themeColor="text1"/>
        </w:rPr>
        <w:t xml:space="preserve">1.2.2 Обзор основных технических характеристик </w:t>
      </w:r>
      <w:r w:rsidR="00615E7F" w:rsidRPr="005F0114">
        <w:rPr>
          <w:b/>
          <w:color w:val="000000" w:themeColor="text1"/>
        </w:rPr>
        <w:t>электронных весов</w:t>
      </w:r>
      <w:r w:rsidRPr="005F0114">
        <w:rPr>
          <w:b/>
          <w:color w:val="000000" w:themeColor="text1"/>
        </w:rPr>
        <w:t>.</w:t>
      </w:r>
    </w:p>
    <w:p w14:paraId="1D62D2B0" w14:textId="4276B8C2" w:rsidR="00484FAB" w:rsidRPr="005F0114" w:rsidRDefault="00484FAB" w:rsidP="00484FAB">
      <w:pPr>
        <w:pStyle w:val="ad"/>
        <w:spacing w:line="276" w:lineRule="auto"/>
        <w:ind w:left="1068"/>
        <w:jc w:val="both"/>
        <w:rPr>
          <w:color w:val="000000" w:themeColor="text1"/>
        </w:rPr>
      </w:pPr>
      <w:r w:rsidRPr="005F0114">
        <w:rPr>
          <w:color w:val="000000" w:themeColor="text1"/>
        </w:rPr>
        <w:t>Все в мире</w:t>
      </w:r>
      <w:r w:rsidR="00615E7F" w:rsidRPr="005F0114">
        <w:rPr>
          <w:color w:val="000000" w:themeColor="text1"/>
        </w:rPr>
        <w:t xml:space="preserve"> электронные весы</w:t>
      </w:r>
      <w:r w:rsidRPr="005F0114">
        <w:rPr>
          <w:color w:val="000000" w:themeColor="text1"/>
        </w:rPr>
        <w:t xml:space="preserve"> имеют следующие параметры, размеры которых определяют качество </w:t>
      </w:r>
      <w:r w:rsidR="00615E7F" w:rsidRPr="005F0114">
        <w:rPr>
          <w:color w:val="000000" w:themeColor="text1"/>
        </w:rPr>
        <w:t>измерения веса</w:t>
      </w:r>
      <w:r w:rsidRPr="005F0114">
        <w:rPr>
          <w:color w:val="000000" w:themeColor="text1"/>
        </w:rPr>
        <w:t>.</w:t>
      </w:r>
    </w:p>
    <w:p w14:paraId="6BFE5954" w14:textId="77777777" w:rsidR="00E546BA" w:rsidRPr="005F0114" w:rsidRDefault="00484FAB" w:rsidP="00E546BA">
      <w:pPr>
        <w:pStyle w:val="ad"/>
        <w:spacing w:line="276" w:lineRule="auto"/>
        <w:ind w:left="1068"/>
        <w:jc w:val="both"/>
        <w:rPr>
          <w:b/>
          <w:color w:val="000000" w:themeColor="text1"/>
        </w:rPr>
      </w:pPr>
      <w:r w:rsidRPr="005F0114">
        <w:rPr>
          <w:color w:val="000000" w:themeColor="text1"/>
        </w:rPr>
        <w:t xml:space="preserve">Основными характеристиками </w:t>
      </w:r>
      <w:r w:rsidR="00615E7F" w:rsidRPr="005F0114">
        <w:rPr>
          <w:color w:val="000000" w:themeColor="text1"/>
        </w:rPr>
        <w:t>электронных весов</w:t>
      </w:r>
      <w:r w:rsidRPr="005F0114">
        <w:rPr>
          <w:color w:val="000000" w:themeColor="text1"/>
        </w:rPr>
        <w:t xml:space="preserve"> являются: </w:t>
      </w:r>
    </w:p>
    <w:p w14:paraId="73396954" w14:textId="12ECC5EE" w:rsidR="00484FAB" w:rsidRPr="005F0114" w:rsidRDefault="00615E7F" w:rsidP="0051477D">
      <w:pPr>
        <w:pStyle w:val="ad"/>
        <w:numPr>
          <w:ilvl w:val="0"/>
          <w:numId w:val="6"/>
        </w:numPr>
        <w:spacing w:line="276" w:lineRule="auto"/>
        <w:jc w:val="both"/>
        <w:rPr>
          <w:b/>
          <w:color w:val="000000" w:themeColor="text1"/>
        </w:rPr>
      </w:pPr>
      <w:r w:rsidRPr="005F0114">
        <w:rPr>
          <w:b/>
          <w:color w:val="000000" w:themeColor="text1"/>
        </w:rPr>
        <w:t>Точность измерения</w:t>
      </w:r>
    </w:p>
    <w:p w14:paraId="7C8A9F9E" w14:textId="17CE82CD" w:rsidR="00484FAB" w:rsidRPr="005F0114" w:rsidRDefault="00E546BA" w:rsidP="00484FAB">
      <w:pPr>
        <w:pStyle w:val="ad"/>
        <w:spacing w:line="276" w:lineRule="auto"/>
        <w:ind w:left="1068"/>
        <w:jc w:val="both"/>
        <w:rPr>
          <w:b/>
          <w:color w:val="000000" w:themeColor="text1"/>
        </w:rPr>
      </w:pPr>
      <w:r w:rsidRPr="005F0114">
        <w:rPr>
          <w:color w:val="000000" w:themeColor="text1"/>
        </w:rPr>
        <w:t>Состоит из погрешности измерения и шага дискретизации</w:t>
      </w:r>
      <w:r w:rsidR="00484FAB" w:rsidRPr="005F0114">
        <w:rPr>
          <w:color w:val="000000" w:themeColor="text1"/>
        </w:rPr>
        <w:t>.</w:t>
      </w:r>
      <w:r w:rsidRPr="005F0114">
        <w:rPr>
          <w:color w:val="000000" w:themeColor="text1"/>
        </w:rPr>
        <w:t xml:space="preserve"> Чем меньше шаг дискретизации, тем в</w:t>
      </w:r>
      <w:r w:rsidR="00AC44B9" w:rsidRPr="005F0114">
        <w:rPr>
          <w:color w:val="000000" w:themeColor="text1"/>
        </w:rPr>
        <w:t>ыше точность. Зависит от типа используемого датчика, электронной схемы и принципа измерения массы.</w:t>
      </w:r>
      <w:r w:rsidR="00484FAB" w:rsidRPr="005F0114">
        <w:rPr>
          <w:b/>
          <w:color w:val="000000" w:themeColor="text1"/>
        </w:rPr>
        <w:t xml:space="preserve"> </w:t>
      </w:r>
    </w:p>
    <w:p w14:paraId="6D1A6403" w14:textId="6ACC920E" w:rsidR="00484FAB" w:rsidRPr="005F0114" w:rsidRDefault="00615E7F" w:rsidP="0051477D">
      <w:pPr>
        <w:pStyle w:val="ad"/>
        <w:numPr>
          <w:ilvl w:val="0"/>
          <w:numId w:val="6"/>
        </w:numPr>
        <w:spacing w:line="276" w:lineRule="auto"/>
        <w:jc w:val="both"/>
        <w:rPr>
          <w:b/>
          <w:color w:val="000000" w:themeColor="text1"/>
        </w:rPr>
      </w:pPr>
      <w:r w:rsidRPr="005F0114">
        <w:rPr>
          <w:b/>
          <w:color w:val="000000" w:themeColor="text1"/>
        </w:rPr>
        <w:t>Максимальная грузоподъёмность</w:t>
      </w:r>
    </w:p>
    <w:p w14:paraId="287BAB6C" w14:textId="387E7B97" w:rsidR="00484FAB" w:rsidRPr="005F0114" w:rsidRDefault="00AC44B9" w:rsidP="00484FAB">
      <w:pPr>
        <w:pStyle w:val="ad"/>
        <w:spacing w:line="276" w:lineRule="auto"/>
        <w:ind w:left="0" w:firstLine="708"/>
        <w:rPr>
          <w:color w:val="000000" w:themeColor="text1"/>
          <w:spacing w:val="-5"/>
        </w:rPr>
      </w:pPr>
      <w:r w:rsidRPr="005F0114">
        <w:rPr>
          <w:color w:val="000000" w:themeColor="text1"/>
          <w:spacing w:val="-5"/>
        </w:rPr>
        <w:t>Выражена в значении массы, которую может отобразить индикатор электронных весов.</w:t>
      </w:r>
      <w:r w:rsidR="00635302" w:rsidRPr="005F0114">
        <w:rPr>
          <w:color w:val="000000" w:themeColor="text1"/>
          <w:spacing w:val="-5"/>
        </w:rPr>
        <w:t xml:space="preserve"> Зависит от самого индикатора, используемого датчика, а также от запаса прочности конструкции и материала весов.</w:t>
      </w:r>
      <w:r w:rsidRPr="005F0114">
        <w:rPr>
          <w:color w:val="000000" w:themeColor="text1"/>
          <w:spacing w:val="-5"/>
        </w:rPr>
        <w:t xml:space="preserve"> </w:t>
      </w:r>
    </w:p>
    <w:p w14:paraId="387EA5CB" w14:textId="77777777" w:rsidR="00635302" w:rsidRPr="005F0114" w:rsidRDefault="00635302" w:rsidP="00635302">
      <w:pPr>
        <w:spacing w:line="276" w:lineRule="auto"/>
        <w:ind w:firstLine="708"/>
        <w:rPr>
          <w:color w:val="000000" w:themeColor="text1"/>
        </w:rPr>
      </w:pPr>
      <w:r w:rsidRPr="005F0114">
        <w:rPr>
          <w:color w:val="000000" w:themeColor="text1"/>
        </w:rPr>
        <w:t>Также основные характеристики портативного устройства - вес и размеры.</w:t>
      </w:r>
    </w:p>
    <w:p w14:paraId="67581085" w14:textId="77777777" w:rsidR="00635302" w:rsidRPr="005F0114" w:rsidRDefault="00635302" w:rsidP="00484FAB">
      <w:pPr>
        <w:pStyle w:val="ad"/>
        <w:spacing w:line="276" w:lineRule="auto"/>
        <w:ind w:left="0" w:firstLine="708"/>
        <w:rPr>
          <w:color w:val="000000" w:themeColor="text1"/>
        </w:rPr>
      </w:pPr>
    </w:p>
    <w:p w14:paraId="3E7D9687" w14:textId="30811B6D" w:rsidR="00484FAB" w:rsidRPr="005F0114" w:rsidRDefault="00484FAB" w:rsidP="00484FAB">
      <w:pPr>
        <w:spacing w:line="276" w:lineRule="auto"/>
        <w:rPr>
          <w:b/>
          <w:color w:val="000000" w:themeColor="text1"/>
        </w:rPr>
      </w:pPr>
      <w:r w:rsidRPr="005F0114">
        <w:rPr>
          <w:color w:val="000000" w:themeColor="text1"/>
        </w:rPr>
        <w:lastRenderedPageBreak/>
        <w:tab/>
      </w:r>
      <w:r w:rsidRPr="005F0114">
        <w:rPr>
          <w:b/>
          <w:color w:val="000000" w:themeColor="text1"/>
        </w:rPr>
        <w:t xml:space="preserve">1.3 Технико-экономическое обоснование целесообразности </w:t>
      </w:r>
      <w:r w:rsidR="00421C75" w:rsidRPr="005F0114">
        <w:rPr>
          <w:b/>
          <w:color w:val="000000" w:themeColor="text1"/>
        </w:rPr>
        <w:t>электромагнитных весов</w:t>
      </w:r>
    </w:p>
    <w:p w14:paraId="73048AF0" w14:textId="77777777" w:rsidR="00484FAB" w:rsidRPr="005F0114" w:rsidRDefault="00484FAB" w:rsidP="00484FAB">
      <w:pPr>
        <w:spacing w:line="276" w:lineRule="auto"/>
        <w:rPr>
          <w:b/>
          <w:color w:val="000000" w:themeColor="text1"/>
        </w:rPr>
      </w:pPr>
      <w:r w:rsidRPr="005F0114">
        <w:rPr>
          <w:b/>
          <w:color w:val="000000" w:themeColor="text1"/>
        </w:rPr>
        <w:tab/>
      </w:r>
    </w:p>
    <w:p w14:paraId="1053077C" w14:textId="7C9C961A" w:rsidR="00484FAB" w:rsidRPr="005F0114" w:rsidRDefault="00484FAB" w:rsidP="00484FAB">
      <w:pPr>
        <w:spacing w:line="276" w:lineRule="auto"/>
        <w:rPr>
          <w:color w:val="000000" w:themeColor="text1"/>
        </w:rPr>
      </w:pPr>
      <w:r w:rsidRPr="005F0114">
        <w:rPr>
          <w:b/>
          <w:color w:val="000000" w:themeColor="text1"/>
        </w:rPr>
        <w:tab/>
      </w:r>
      <w:r w:rsidRPr="005F0114">
        <w:rPr>
          <w:color w:val="000000" w:themeColor="text1"/>
        </w:rPr>
        <w:t xml:space="preserve">Проанализировав варианты решений для </w:t>
      </w:r>
      <w:r w:rsidR="00421C75" w:rsidRPr="005F0114">
        <w:rPr>
          <w:color w:val="000000" w:themeColor="text1"/>
        </w:rPr>
        <w:t>электронных весов</w:t>
      </w:r>
      <w:r w:rsidRPr="005F0114">
        <w:rPr>
          <w:color w:val="000000" w:themeColor="text1"/>
        </w:rPr>
        <w:t xml:space="preserve">, было обнаружено, что </w:t>
      </w:r>
      <w:r w:rsidR="00C64DDD" w:rsidRPr="005F0114">
        <w:rPr>
          <w:color w:val="000000" w:themeColor="text1"/>
        </w:rPr>
        <w:t>некоторые варианты</w:t>
      </w:r>
      <w:r w:rsidRPr="005F0114">
        <w:rPr>
          <w:color w:val="000000" w:themeColor="text1"/>
        </w:rPr>
        <w:t xml:space="preserve"> сложнее реализовать, </w:t>
      </w:r>
      <w:r w:rsidR="00C64DDD" w:rsidRPr="005F0114">
        <w:rPr>
          <w:color w:val="000000" w:themeColor="text1"/>
        </w:rPr>
        <w:t>они содержат</w:t>
      </w:r>
      <w:r w:rsidRPr="005F0114">
        <w:rPr>
          <w:color w:val="000000" w:themeColor="text1"/>
        </w:rPr>
        <w:t xml:space="preserve"> большее число компонентов</w:t>
      </w:r>
      <w:r w:rsidR="00C64DDD" w:rsidRPr="005F0114">
        <w:rPr>
          <w:color w:val="000000" w:themeColor="text1"/>
        </w:rPr>
        <w:t xml:space="preserve">, </w:t>
      </w:r>
      <w:r w:rsidRPr="005F0114">
        <w:rPr>
          <w:color w:val="000000" w:themeColor="text1"/>
        </w:rPr>
        <w:t xml:space="preserve">больше по размеру и весу, чем вариант, описанный в TЗ; также подавляющее большинство </w:t>
      </w:r>
      <w:r w:rsidR="00C64DDD" w:rsidRPr="005F0114">
        <w:rPr>
          <w:color w:val="000000" w:themeColor="text1"/>
        </w:rPr>
        <w:t>электронных весов</w:t>
      </w:r>
      <w:r w:rsidRPr="005F0114">
        <w:rPr>
          <w:color w:val="000000" w:themeColor="text1"/>
        </w:rPr>
        <w:t xml:space="preserve"> имеют высокую стоимость для конечного пользователя.</w:t>
      </w:r>
    </w:p>
    <w:p w14:paraId="5C52E1E8" w14:textId="5C3CCBDB" w:rsidR="00484FAB" w:rsidRPr="005F0114" w:rsidRDefault="00484FAB" w:rsidP="00484FAB">
      <w:pPr>
        <w:spacing w:line="276" w:lineRule="auto"/>
        <w:ind w:firstLine="720"/>
        <w:rPr>
          <w:color w:val="000000" w:themeColor="text1"/>
        </w:rPr>
      </w:pPr>
      <w:r w:rsidRPr="005F0114">
        <w:rPr>
          <w:color w:val="000000" w:themeColor="text1"/>
        </w:rPr>
        <w:t xml:space="preserve">Работа </w:t>
      </w:r>
      <w:r w:rsidR="00421C75" w:rsidRPr="005F0114">
        <w:rPr>
          <w:color w:val="000000" w:themeColor="text1"/>
        </w:rPr>
        <w:t>магистра</w:t>
      </w:r>
      <w:r w:rsidRPr="005F0114">
        <w:rPr>
          <w:color w:val="000000" w:themeColor="text1"/>
        </w:rPr>
        <w:t xml:space="preserve"> </w:t>
      </w:r>
      <w:r w:rsidR="00421C75" w:rsidRPr="005F0114">
        <w:rPr>
          <w:color w:val="000000" w:themeColor="text1"/>
        </w:rPr>
        <w:t>состоит из</w:t>
      </w:r>
      <w:r w:rsidRPr="005F0114">
        <w:rPr>
          <w:color w:val="000000" w:themeColor="text1"/>
        </w:rPr>
        <w:t xml:space="preserve"> дешевых компонентов, что значительно снижает стоимость использования и делает его экономически выгодным для потребителя.</w:t>
      </w:r>
    </w:p>
    <w:p w14:paraId="72B17485" w14:textId="754F60A2" w:rsidR="00484FAB" w:rsidRPr="005F0114" w:rsidRDefault="00484FAB" w:rsidP="00484FAB">
      <w:pPr>
        <w:spacing w:line="276" w:lineRule="auto"/>
        <w:ind w:firstLine="720"/>
        <w:rPr>
          <w:b/>
          <w:color w:val="000000" w:themeColor="text1"/>
        </w:rPr>
      </w:pPr>
      <w:r w:rsidRPr="005F0114">
        <w:rPr>
          <w:color w:val="000000" w:themeColor="text1"/>
        </w:rPr>
        <w:t xml:space="preserve">Таким образом, из всего вышесказанного можно сделать вывод, что </w:t>
      </w:r>
      <w:r w:rsidR="00C64DDD" w:rsidRPr="005F0114">
        <w:rPr>
          <w:color w:val="000000" w:themeColor="text1"/>
        </w:rPr>
        <w:t>электромагнитные весы</w:t>
      </w:r>
      <w:r w:rsidRPr="005F0114">
        <w:rPr>
          <w:color w:val="000000" w:themeColor="text1"/>
        </w:rPr>
        <w:t xml:space="preserve"> с характеристиками, указанными в ТЗ для текущей работы, будет экономически оправданным.</w:t>
      </w:r>
      <w:r w:rsidRPr="005F0114">
        <w:rPr>
          <w:color w:val="000000" w:themeColor="text1"/>
        </w:rPr>
        <w:br w:type="page"/>
      </w:r>
      <w:r w:rsidRPr="005F0114">
        <w:rPr>
          <w:b/>
          <w:color w:val="000000" w:themeColor="text1"/>
        </w:rPr>
        <w:lastRenderedPageBreak/>
        <w:t>Выводы</w:t>
      </w:r>
    </w:p>
    <w:p w14:paraId="1CCFFA18" w14:textId="4994424B" w:rsidR="00484FAB" w:rsidRPr="005F0114" w:rsidRDefault="00484FAB" w:rsidP="00484FAB">
      <w:pPr>
        <w:spacing w:line="276" w:lineRule="auto"/>
        <w:rPr>
          <w:color w:val="000000" w:themeColor="text1"/>
        </w:rPr>
      </w:pPr>
      <w:r w:rsidRPr="005F0114">
        <w:rPr>
          <w:b/>
          <w:color w:val="000000" w:themeColor="text1"/>
        </w:rPr>
        <w:tab/>
      </w:r>
      <w:r w:rsidRPr="005F0114">
        <w:rPr>
          <w:color w:val="000000" w:themeColor="text1"/>
        </w:rPr>
        <w:t xml:space="preserve">Проведён анализ РТЗ на проектирование </w:t>
      </w:r>
      <w:r w:rsidR="00C64DDD" w:rsidRPr="005F0114">
        <w:rPr>
          <w:color w:val="000000" w:themeColor="text1"/>
        </w:rPr>
        <w:t>электромагнитных весов</w:t>
      </w:r>
      <w:r w:rsidRPr="005F0114">
        <w:rPr>
          <w:color w:val="000000" w:themeColor="text1"/>
        </w:rPr>
        <w:t xml:space="preserve">. </w:t>
      </w:r>
      <w:r w:rsidR="00F365CC" w:rsidRPr="005F0114">
        <w:rPr>
          <w:color w:val="000000" w:themeColor="text1"/>
        </w:rPr>
        <w:t>Электромагнитные весы предназначены для измерения массы исследуемого образца</w:t>
      </w:r>
      <w:r w:rsidRPr="005F0114">
        <w:rPr>
          <w:color w:val="000000" w:themeColor="text1"/>
        </w:rPr>
        <w:t>.</w:t>
      </w:r>
    </w:p>
    <w:p w14:paraId="71BA3438" w14:textId="375D048D" w:rsidR="00484FAB" w:rsidRPr="005F0114" w:rsidRDefault="00484FAB" w:rsidP="00484FAB">
      <w:pPr>
        <w:spacing w:line="276" w:lineRule="auto"/>
        <w:rPr>
          <w:color w:val="000000" w:themeColor="text1"/>
        </w:rPr>
      </w:pPr>
      <w:r w:rsidRPr="005F0114">
        <w:rPr>
          <w:color w:val="000000" w:themeColor="text1"/>
        </w:rPr>
        <w:tab/>
        <w:t xml:space="preserve">Проведён обзор существующих типов </w:t>
      </w:r>
      <w:r w:rsidR="00C64DDD" w:rsidRPr="005F0114">
        <w:rPr>
          <w:color w:val="000000" w:themeColor="text1"/>
        </w:rPr>
        <w:t>электронных весов</w:t>
      </w:r>
      <w:r w:rsidRPr="005F0114">
        <w:rPr>
          <w:color w:val="000000" w:themeColor="text1"/>
        </w:rPr>
        <w:t xml:space="preserve">. Рассмотрены особенности представленного типа </w:t>
      </w:r>
      <w:r w:rsidR="00C64DDD" w:rsidRPr="005F0114">
        <w:rPr>
          <w:color w:val="000000" w:themeColor="text1"/>
        </w:rPr>
        <w:t>электронных весов</w:t>
      </w:r>
      <w:r w:rsidRPr="005F0114">
        <w:rPr>
          <w:color w:val="000000" w:themeColor="text1"/>
        </w:rPr>
        <w:t xml:space="preserve">. Также проанализированы основные характеристики </w:t>
      </w:r>
      <w:r w:rsidR="00C64DDD" w:rsidRPr="005F0114">
        <w:rPr>
          <w:color w:val="000000" w:themeColor="text1"/>
        </w:rPr>
        <w:t>электронных весов</w:t>
      </w:r>
      <w:r w:rsidRPr="005F0114">
        <w:rPr>
          <w:color w:val="000000" w:themeColor="text1"/>
        </w:rPr>
        <w:t>.</w:t>
      </w:r>
    </w:p>
    <w:p w14:paraId="0F724FD1" w14:textId="259A26A2" w:rsidR="00484FAB" w:rsidRPr="005F0114" w:rsidRDefault="00484FAB" w:rsidP="00484FAB">
      <w:pPr>
        <w:spacing w:line="276" w:lineRule="auto"/>
        <w:rPr>
          <w:color w:val="000000" w:themeColor="text1"/>
        </w:rPr>
      </w:pPr>
      <w:r w:rsidRPr="005F0114">
        <w:rPr>
          <w:color w:val="000000" w:themeColor="text1"/>
        </w:rPr>
        <w:tab/>
        <w:t xml:space="preserve">Проведён анализ реализации </w:t>
      </w:r>
      <w:r w:rsidR="00C64DDD" w:rsidRPr="005F0114">
        <w:rPr>
          <w:color w:val="000000" w:themeColor="text1"/>
        </w:rPr>
        <w:t>электронных весов</w:t>
      </w:r>
      <w:r w:rsidRPr="005F0114">
        <w:rPr>
          <w:color w:val="000000" w:themeColor="text1"/>
        </w:rPr>
        <w:t xml:space="preserve">, проанализированы их достоинства и недостатки. В результате анализа принято решение о создании </w:t>
      </w:r>
      <w:r w:rsidR="00C64DDD" w:rsidRPr="005F0114">
        <w:rPr>
          <w:color w:val="000000" w:themeColor="text1"/>
        </w:rPr>
        <w:t>электромагнитных весов</w:t>
      </w:r>
      <w:r w:rsidRPr="005F0114">
        <w:rPr>
          <w:color w:val="000000" w:themeColor="text1"/>
        </w:rPr>
        <w:t xml:space="preserve"> на микроконтроллере </w:t>
      </w:r>
      <w:r w:rsidRPr="005F0114">
        <w:rPr>
          <w:color w:val="000000" w:themeColor="text1"/>
          <w:lang w:val="en-US"/>
        </w:rPr>
        <w:t>STM</w:t>
      </w:r>
      <w:r w:rsidRPr="005F0114">
        <w:rPr>
          <w:color w:val="000000" w:themeColor="text1"/>
        </w:rPr>
        <w:t>32</w:t>
      </w:r>
      <w:r w:rsidRPr="005F0114">
        <w:rPr>
          <w:color w:val="000000" w:themeColor="text1"/>
          <w:lang w:val="en-US"/>
        </w:rPr>
        <w:t>F</w:t>
      </w:r>
      <w:r w:rsidRPr="005F0114">
        <w:rPr>
          <w:color w:val="000000" w:themeColor="text1"/>
        </w:rPr>
        <w:t>100</w:t>
      </w:r>
      <w:r w:rsidR="00C64DDD" w:rsidRPr="005F0114">
        <w:rPr>
          <w:color w:val="000000" w:themeColor="text1"/>
          <w:lang w:val="en-US"/>
        </w:rPr>
        <w:t>RB</w:t>
      </w:r>
      <w:r w:rsidRPr="005F0114">
        <w:rPr>
          <w:color w:val="000000" w:themeColor="text1"/>
        </w:rPr>
        <w:t>.</w:t>
      </w:r>
    </w:p>
    <w:p w14:paraId="2F6CC7FD" w14:textId="77777777" w:rsidR="00484FAB" w:rsidRPr="005F0114" w:rsidRDefault="00484FAB" w:rsidP="00484FAB">
      <w:pPr>
        <w:rPr>
          <w:color w:val="000000" w:themeColor="text1"/>
        </w:rPr>
      </w:pPr>
    </w:p>
    <w:p w14:paraId="7B40FE30" w14:textId="77777777" w:rsidR="00484FAB" w:rsidRDefault="00484FAB" w:rsidP="00484FAB">
      <w:pPr>
        <w:spacing w:after="160" w:line="259" w:lineRule="auto"/>
      </w:pPr>
      <w:r>
        <w:br w:type="page"/>
      </w:r>
    </w:p>
    <w:p w14:paraId="4634BBC9" w14:textId="33C04894" w:rsidR="00484FAB" w:rsidRPr="00F246FA" w:rsidRDefault="00484FAB" w:rsidP="00E72811">
      <w:pPr>
        <w:pStyle w:val="1"/>
        <w:spacing w:line="276" w:lineRule="auto"/>
      </w:pPr>
      <w:bookmarkStart w:id="55" w:name="_Toc44252215"/>
      <w:r w:rsidRPr="00F246FA">
        <w:lastRenderedPageBreak/>
        <w:t xml:space="preserve">2 ПРОЕКТИРОВАНИЕ </w:t>
      </w:r>
      <w:r w:rsidR="00E72811">
        <w:t>СХЕМ И АЛГОРИТМОВ РАБОТЫ УСТРОЙСТВА</w:t>
      </w:r>
      <w:bookmarkEnd w:id="55"/>
    </w:p>
    <w:p w14:paraId="7014E32C" w14:textId="77777777" w:rsidR="00484FAB" w:rsidRPr="00F246FA" w:rsidRDefault="00484FAB" w:rsidP="00484FAB">
      <w:pPr>
        <w:pStyle w:val="2"/>
        <w:spacing w:line="276" w:lineRule="auto"/>
      </w:pPr>
      <w:bookmarkStart w:id="56" w:name="_Toc44252216"/>
      <w:r w:rsidRPr="00F246FA">
        <w:t>2.1 Анализ схемы электрической структурной</w:t>
      </w:r>
      <w:bookmarkEnd w:id="56"/>
    </w:p>
    <w:p w14:paraId="6C5C0CB6" w14:textId="54F5B5D2" w:rsidR="00484FAB" w:rsidRPr="00F246FA" w:rsidRDefault="00484FAB" w:rsidP="00484FAB">
      <w:pPr>
        <w:spacing w:line="276" w:lineRule="auto"/>
      </w:pPr>
      <w:r w:rsidRPr="00F246FA">
        <w:tab/>
        <w:t xml:space="preserve">Структурная схема </w:t>
      </w:r>
      <w:r w:rsidR="00E72811">
        <w:t>электромагнитных весов</w:t>
      </w:r>
      <w:r w:rsidRPr="00F246FA">
        <w:t xml:space="preserve"> показана на рисунке 2.1.1.</w:t>
      </w:r>
    </w:p>
    <w:p w14:paraId="22609A87" w14:textId="5700D1A7" w:rsidR="00484FAB" w:rsidRPr="00F246FA" w:rsidRDefault="003C655B" w:rsidP="00484FAB">
      <w:pPr>
        <w:spacing w:line="276" w:lineRule="auto"/>
        <w:jc w:val="center"/>
      </w:pPr>
      <w:r>
        <w:rPr>
          <w:noProof/>
        </w:rPr>
        <w:drawing>
          <wp:inline distT="0" distB="0" distL="0" distR="0" wp14:anchorId="6EB15AB5" wp14:editId="5577D539">
            <wp:extent cx="6122670" cy="4253865"/>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22670" cy="4253865"/>
                    </a:xfrm>
                    <a:prstGeom prst="rect">
                      <a:avLst/>
                    </a:prstGeom>
                    <a:noFill/>
                    <a:ln>
                      <a:noFill/>
                    </a:ln>
                  </pic:spPr>
                </pic:pic>
              </a:graphicData>
            </a:graphic>
          </wp:inline>
        </w:drawing>
      </w:r>
    </w:p>
    <w:p w14:paraId="6F1502FC" w14:textId="134A547A" w:rsidR="00484FAB" w:rsidRPr="00F246FA" w:rsidRDefault="00484FAB" w:rsidP="00484FAB">
      <w:pPr>
        <w:spacing w:line="276" w:lineRule="auto"/>
        <w:jc w:val="center"/>
      </w:pPr>
      <w:r w:rsidRPr="00F246FA">
        <w:t xml:space="preserve">Рисунок 2.1.1 – Структурная схема </w:t>
      </w:r>
      <w:r w:rsidR="00EB66C8">
        <w:t>электромагнитных весов</w:t>
      </w:r>
    </w:p>
    <w:p w14:paraId="14206480" w14:textId="77777777" w:rsidR="00484FAB" w:rsidRPr="00F246FA" w:rsidRDefault="00484FAB" w:rsidP="00484FAB">
      <w:pPr>
        <w:spacing w:line="276" w:lineRule="auto"/>
        <w:ind w:firstLine="708"/>
      </w:pPr>
    </w:p>
    <w:p w14:paraId="39BC4C28" w14:textId="3717673E" w:rsidR="00484FAB" w:rsidRPr="00F246FA" w:rsidRDefault="00EB66C8" w:rsidP="00484FAB">
      <w:pPr>
        <w:spacing w:line="276" w:lineRule="auto"/>
        <w:ind w:firstLine="708"/>
      </w:pPr>
      <w:r>
        <w:t xml:space="preserve">Описание структурной схемы электромагнитных весов: Напряжение из бытовой сети поступает на вход импульсного блока питания, где преобразуется в стабильное напряжение 12 В </w:t>
      </w:r>
      <w:r w:rsidRPr="00F246FA">
        <w:t>и отклонением не более ±0.</w:t>
      </w:r>
      <w:r>
        <w:t>2</w:t>
      </w:r>
      <w:r w:rsidRPr="00F246FA">
        <w:t xml:space="preserve"> В от номинального значения напряжения</w:t>
      </w:r>
      <w:r w:rsidR="00484FAB" w:rsidRPr="00F246FA">
        <w:t>.</w:t>
      </w:r>
      <w:r>
        <w:t xml:space="preserve"> Блок питания должен иметь минимальный ток 5 А на выходе. С блока питания напряжение поступает на драйвер силовых ключей, и полевой транзистор, подключённый к электромагниту, а также на линейный стабилизатор напряжения. Питание микроконтроллера осуществляется при помощи линейного стабилизатора напряжения на 3,3В</w:t>
      </w:r>
      <w:r w:rsidRPr="00F246FA">
        <w:rPr>
          <w:color w:val="000000"/>
        </w:rPr>
        <w:t>.</w:t>
      </w:r>
      <w:r w:rsidR="00484FAB" w:rsidRPr="00F246FA">
        <w:t xml:space="preserve"> Именно он производит</w:t>
      </w:r>
      <w:r w:rsidR="005C4D81">
        <w:t xml:space="preserve"> управление электромагнитом и</w:t>
      </w:r>
      <w:r w:rsidR="00484FAB" w:rsidRPr="00F246FA">
        <w:t xml:space="preserve"> </w:t>
      </w:r>
      <w:r w:rsidR="00484FAB">
        <w:t xml:space="preserve">вычисление </w:t>
      </w:r>
      <w:r w:rsidR="005C4D81">
        <w:t>веса исследуемого образца исходя из отношения времени высокого и низкого уровня сигнала управления (опираясь на сигнал, полученный с оптопары), а также микроконтроллер выводит значение веса на цифровой индикатор</w:t>
      </w:r>
      <w:r w:rsidR="00484FAB" w:rsidRPr="00F246FA">
        <w:t xml:space="preserve">. </w:t>
      </w:r>
      <w:r w:rsidR="005C4D81">
        <w:t>С</w:t>
      </w:r>
      <w:r w:rsidR="00484FAB" w:rsidRPr="00F246FA">
        <w:t xml:space="preserve">игнал </w:t>
      </w:r>
      <w:r w:rsidR="00484FAB">
        <w:t>из микроконтроллера поступает на вход драйвера с</w:t>
      </w:r>
      <w:r w:rsidR="005C4D81">
        <w:t>иловых ключей</w:t>
      </w:r>
      <w:r w:rsidR="00484FAB" w:rsidRPr="00F246FA">
        <w:t xml:space="preserve">. </w:t>
      </w:r>
      <w:r w:rsidR="00484FAB">
        <w:rPr>
          <w:shd w:val="clear" w:color="auto" w:fill="FFFFFF"/>
        </w:rPr>
        <w:t>Драйвер</w:t>
      </w:r>
      <w:r w:rsidR="00484FAB" w:rsidRPr="00F246FA">
        <w:rPr>
          <w:shd w:val="clear" w:color="auto" w:fill="FFFFFF"/>
        </w:rPr>
        <w:t xml:space="preserve"> выполняет разделительную функцию. Так как </w:t>
      </w:r>
      <w:r w:rsidR="00484FAB">
        <w:rPr>
          <w:shd w:val="clear" w:color="auto" w:fill="FFFFFF"/>
        </w:rPr>
        <w:t xml:space="preserve">ток выходного сигнала не может превышать </w:t>
      </w:r>
      <w:r w:rsidR="00484FAB">
        <w:rPr>
          <w:shd w:val="clear" w:color="auto" w:fill="FFFFFF"/>
        </w:rPr>
        <w:lastRenderedPageBreak/>
        <w:t xml:space="preserve">20 мА при 3,3В, для </w:t>
      </w:r>
      <w:r w:rsidR="005C4D81">
        <w:rPr>
          <w:shd w:val="clear" w:color="auto" w:fill="FFFFFF"/>
        </w:rPr>
        <w:t>полевого транзистора необходимо усиление</w:t>
      </w:r>
      <w:r w:rsidR="00484FAB" w:rsidRPr="00F246FA">
        <w:rPr>
          <w:shd w:val="clear" w:color="auto" w:fill="FFFFFF"/>
        </w:rPr>
        <w:t>.</w:t>
      </w:r>
      <w:r w:rsidR="00484FAB">
        <w:rPr>
          <w:shd w:val="clear" w:color="auto" w:fill="FFFFFF"/>
        </w:rPr>
        <w:t xml:space="preserve"> На выходе драйвера мы имеем уже сигнал прямоугольной формы с амплитудой </w:t>
      </w:r>
      <w:r w:rsidR="005C4D81">
        <w:rPr>
          <w:shd w:val="clear" w:color="auto" w:fill="FFFFFF"/>
        </w:rPr>
        <w:t>12</w:t>
      </w:r>
      <w:r w:rsidR="00484FAB">
        <w:rPr>
          <w:shd w:val="clear" w:color="auto" w:fill="FFFFFF"/>
        </w:rPr>
        <w:t>В с током до 1,5А.</w:t>
      </w:r>
      <w:r w:rsidR="00484FAB" w:rsidRPr="00F246FA">
        <w:rPr>
          <w:shd w:val="clear" w:color="auto" w:fill="FFFFFF"/>
        </w:rPr>
        <w:t xml:space="preserve"> </w:t>
      </w:r>
      <w:r w:rsidR="005C4D81">
        <w:t>Сигнал с драйвера уже поступает на затвор полевого транзистора, который управляет электромагнитом, который притягивает корзину с грузом.</w:t>
      </w:r>
    </w:p>
    <w:p w14:paraId="07C26337" w14:textId="49261E89" w:rsidR="00484FAB" w:rsidRPr="00F246FA" w:rsidRDefault="00484FAB" w:rsidP="00484FAB">
      <w:pPr>
        <w:spacing w:line="276" w:lineRule="auto"/>
      </w:pPr>
    </w:p>
    <w:p w14:paraId="4764EFCD" w14:textId="77777777" w:rsidR="00484FAB" w:rsidRPr="00F246FA" w:rsidRDefault="00484FAB" w:rsidP="00484FAB">
      <w:pPr>
        <w:pStyle w:val="2"/>
        <w:spacing w:line="276" w:lineRule="auto"/>
        <w:ind w:firstLine="708"/>
      </w:pPr>
      <w:bookmarkStart w:id="57" w:name="_Toc44252217"/>
      <w:r w:rsidRPr="00F246FA">
        <w:t>2.2 Анализ схемы электрической принципиальной</w:t>
      </w:r>
      <w:bookmarkEnd w:id="57"/>
    </w:p>
    <w:p w14:paraId="06505581" w14:textId="47F7E306" w:rsidR="00484FAB" w:rsidRPr="00F246FA" w:rsidRDefault="00484FAB" w:rsidP="00484FAB">
      <w:pPr>
        <w:spacing w:line="276" w:lineRule="auto"/>
        <w:ind w:firstLine="708"/>
      </w:pPr>
      <w:r w:rsidRPr="00F246FA">
        <w:t xml:space="preserve">Рассмотрим детально функционирование каждого блока устройства по принципиальной схеме устройства. Электрическая принципиальная схема устройства отражена на рисунке 2.2.1, а также представлена на чертеже </w:t>
      </w:r>
      <w:r w:rsidR="00473001">
        <w:t>ИУ</w:t>
      </w:r>
      <w:r w:rsidR="00473001" w:rsidRPr="00473001">
        <w:t xml:space="preserve">4.11.03.03.2020.81.15.003 </w:t>
      </w:r>
      <w:r w:rsidR="00473001">
        <w:t>Э</w:t>
      </w:r>
      <w:r w:rsidR="00473001" w:rsidRPr="00473001">
        <w:t>3</w:t>
      </w:r>
      <w:r w:rsidRPr="00F246FA">
        <w:t>.</w:t>
      </w:r>
    </w:p>
    <w:p w14:paraId="52ECFB05" w14:textId="20F4B8BB" w:rsidR="00484FAB" w:rsidRPr="00F246FA" w:rsidRDefault="00473001" w:rsidP="00484FAB">
      <w:pPr>
        <w:spacing w:line="276" w:lineRule="auto"/>
        <w:jc w:val="center"/>
      </w:pPr>
      <w:r>
        <w:rPr>
          <w:noProof/>
        </w:rPr>
        <w:drawing>
          <wp:inline distT="0" distB="0" distL="0" distR="0" wp14:anchorId="3B9CC93B" wp14:editId="675FB05A">
            <wp:extent cx="6106795" cy="4150360"/>
            <wp:effectExtent l="0" t="0" r="8255" b="254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106795" cy="4150360"/>
                    </a:xfrm>
                    <a:prstGeom prst="rect">
                      <a:avLst/>
                    </a:prstGeom>
                    <a:noFill/>
                    <a:ln>
                      <a:noFill/>
                    </a:ln>
                  </pic:spPr>
                </pic:pic>
              </a:graphicData>
            </a:graphic>
          </wp:inline>
        </w:drawing>
      </w:r>
    </w:p>
    <w:p w14:paraId="6866E1C1" w14:textId="77777777" w:rsidR="00484FAB" w:rsidRPr="00F246FA" w:rsidRDefault="00484FAB" w:rsidP="00484FAB">
      <w:pPr>
        <w:spacing w:line="276" w:lineRule="auto"/>
        <w:jc w:val="center"/>
      </w:pPr>
      <w:r w:rsidRPr="00F246FA">
        <w:t xml:space="preserve">Рисунок 2.2.1 – Принципиальная электрическая схема </w:t>
      </w:r>
    </w:p>
    <w:p w14:paraId="4DEF9B61" w14:textId="78CACD7C" w:rsidR="00484FAB" w:rsidRPr="00FE1990" w:rsidRDefault="00473001" w:rsidP="00484FAB">
      <w:pPr>
        <w:spacing w:line="276" w:lineRule="auto"/>
        <w:jc w:val="center"/>
      </w:pPr>
      <w:r>
        <w:t>электромагнитных весов</w:t>
      </w:r>
      <w:r w:rsidR="004019AD">
        <w:t xml:space="preserve"> </w:t>
      </w:r>
      <w:r w:rsidR="004019AD" w:rsidRPr="00FE1990">
        <w:t>[4]</w:t>
      </w:r>
    </w:p>
    <w:p w14:paraId="7C28B226" w14:textId="77777777" w:rsidR="00484FAB" w:rsidRPr="00F246FA" w:rsidRDefault="00484FAB" w:rsidP="00484FAB">
      <w:pPr>
        <w:pStyle w:val="af4"/>
        <w:shd w:val="clear" w:color="auto" w:fill="FFFFFF"/>
        <w:spacing w:before="0" w:beforeAutospacing="0" w:after="0" w:afterAutospacing="0" w:line="276" w:lineRule="auto"/>
        <w:ind w:firstLine="480"/>
        <w:jc w:val="both"/>
        <w:rPr>
          <w:sz w:val="28"/>
          <w:szCs w:val="28"/>
        </w:rPr>
      </w:pPr>
    </w:p>
    <w:p w14:paraId="40475ACF" w14:textId="220AD42F" w:rsidR="00484FAB" w:rsidRPr="000F795E" w:rsidRDefault="00484FAB" w:rsidP="00484FAB">
      <w:pPr>
        <w:pStyle w:val="af4"/>
        <w:shd w:val="clear" w:color="auto" w:fill="FFFFFF"/>
        <w:spacing w:before="0" w:beforeAutospacing="0" w:after="0" w:afterAutospacing="0" w:line="276" w:lineRule="auto"/>
        <w:ind w:firstLine="480"/>
        <w:jc w:val="both"/>
        <w:rPr>
          <w:sz w:val="28"/>
          <w:szCs w:val="28"/>
          <w:shd w:val="clear" w:color="auto" w:fill="FFFFFF"/>
        </w:rPr>
      </w:pPr>
      <w:r w:rsidRPr="000F795E">
        <w:rPr>
          <w:sz w:val="28"/>
          <w:szCs w:val="28"/>
        </w:rPr>
        <w:t xml:space="preserve">Начнём рассмотрение принципа работы устройства. </w:t>
      </w:r>
      <w:r w:rsidR="00AC5B60" w:rsidRPr="000F795E">
        <w:rPr>
          <w:sz w:val="28"/>
          <w:szCs w:val="28"/>
        </w:rPr>
        <w:t xml:space="preserve">С блока питания напряжение поступает на драйвер силовых ключей, и полевой транзистор, подключённый к электромагниту, а также на линейный стабилизатор напряжения. </w:t>
      </w:r>
      <w:r w:rsidR="00A6177F" w:rsidRPr="000F795E">
        <w:rPr>
          <w:sz w:val="28"/>
          <w:szCs w:val="28"/>
        </w:rPr>
        <w:t xml:space="preserve">Конденсатор </w:t>
      </w:r>
      <w:r w:rsidR="00A6177F" w:rsidRPr="000F795E">
        <w:rPr>
          <w:sz w:val="28"/>
          <w:szCs w:val="28"/>
          <w:lang w:val="en-US"/>
        </w:rPr>
        <w:t>C</w:t>
      </w:r>
      <w:r w:rsidR="00A6177F" w:rsidRPr="000F795E">
        <w:rPr>
          <w:sz w:val="28"/>
          <w:szCs w:val="28"/>
        </w:rPr>
        <w:t xml:space="preserve">1 вместе с С2 и С3 выполняют роль фильтра питания. Этот фильтр нужен для того, чтобы исключить пропускание помех по питанию на вход электромагнитных весов. </w:t>
      </w:r>
      <w:r w:rsidR="00AC5B60" w:rsidRPr="000F795E">
        <w:rPr>
          <w:sz w:val="28"/>
          <w:szCs w:val="28"/>
        </w:rPr>
        <w:t>Питание микроконтроллера</w:t>
      </w:r>
      <w:r w:rsidR="00A6177F" w:rsidRPr="000F795E">
        <w:rPr>
          <w:sz w:val="28"/>
          <w:szCs w:val="28"/>
        </w:rPr>
        <w:t xml:space="preserve"> </w:t>
      </w:r>
      <w:r w:rsidR="00A6177F" w:rsidRPr="000F795E">
        <w:rPr>
          <w:sz w:val="28"/>
          <w:szCs w:val="28"/>
          <w:lang w:val="en-US"/>
        </w:rPr>
        <w:t>DD</w:t>
      </w:r>
      <w:r w:rsidR="00A6177F" w:rsidRPr="000F795E">
        <w:rPr>
          <w:sz w:val="28"/>
          <w:szCs w:val="28"/>
        </w:rPr>
        <w:t>1</w:t>
      </w:r>
      <w:r w:rsidR="00AC5B60" w:rsidRPr="000F795E">
        <w:rPr>
          <w:sz w:val="28"/>
          <w:szCs w:val="28"/>
        </w:rPr>
        <w:t xml:space="preserve"> осуществляется при помощи линейного стабилизатора напряжения</w:t>
      </w:r>
      <w:r w:rsidR="00A6177F" w:rsidRPr="000F795E">
        <w:rPr>
          <w:sz w:val="28"/>
          <w:szCs w:val="28"/>
        </w:rPr>
        <w:t xml:space="preserve"> </w:t>
      </w:r>
      <w:r w:rsidR="00A6177F" w:rsidRPr="000F795E">
        <w:rPr>
          <w:sz w:val="28"/>
          <w:szCs w:val="28"/>
          <w:lang w:val="en-US"/>
        </w:rPr>
        <w:t>DA</w:t>
      </w:r>
      <w:r w:rsidR="00A6177F" w:rsidRPr="000F795E">
        <w:rPr>
          <w:sz w:val="28"/>
          <w:szCs w:val="28"/>
        </w:rPr>
        <w:t>1</w:t>
      </w:r>
      <w:r w:rsidR="00AC5B60" w:rsidRPr="000F795E">
        <w:rPr>
          <w:sz w:val="28"/>
          <w:szCs w:val="28"/>
        </w:rPr>
        <w:t xml:space="preserve"> на 3,3В</w:t>
      </w:r>
      <w:r w:rsidR="00AC5B60" w:rsidRPr="000F795E">
        <w:rPr>
          <w:color w:val="000000"/>
          <w:sz w:val="28"/>
          <w:szCs w:val="28"/>
        </w:rPr>
        <w:t>.</w:t>
      </w:r>
      <w:r w:rsidR="00AC5B60" w:rsidRPr="000F795E">
        <w:rPr>
          <w:sz w:val="28"/>
          <w:szCs w:val="28"/>
        </w:rPr>
        <w:t xml:space="preserve"> </w:t>
      </w:r>
      <w:r w:rsidR="00AC5B60" w:rsidRPr="000F795E">
        <w:rPr>
          <w:sz w:val="28"/>
          <w:szCs w:val="28"/>
        </w:rPr>
        <w:lastRenderedPageBreak/>
        <w:t xml:space="preserve">Именно </w:t>
      </w:r>
      <w:r w:rsidR="00A6177F" w:rsidRPr="000F795E">
        <w:rPr>
          <w:sz w:val="28"/>
          <w:szCs w:val="28"/>
        </w:rPr>
        <w:t xml:space="preserve">микроконтроллер </w:t>
      </w:r>
      <w:r w:rsidR="00A6177F" w:rsidRPr="000F795E">
        <w:rPr>
          <w:sz w:val="28"/>
          <w:szCs w:val="28"/>
          <w:lang w:val="en-US"/>
        </w:rPr>
        <w:t>DD</w:t>
      </w:r>
      <w:r w:rsidR="00A6177F" w:rsidRPr="000F795E">
        <w:rPr>
          <w:sz w:val="28"/>
          <w:szCs w:val="28"/>
        </w:rPr>
        <w:t>1</w:t>
      </w:r>
      <w:r w:rsidR="00AC5B60" w:rsidRPr="000F795E">
        <w:rPr>
          <w:sz w:val="28"/>
          <w:szCs w:val="28"/>
        </w:rPr>
        <w:t xml:space="preserve"> производит управление электромагнитом </w:t>
      </w:r>
      <w:r w:rsidR="00A6177F" w:rsidRPr="000F795E">
        <w:rPr>
          <w:sz w:val="28"/>
          <w:szCs w:val="28"/>
          <w:lang w:val="en-US"/>
        </w:rPr>
        <w:t>L</w:t>
      </w:r>
      <w:r w:rsidR="00A6177F" w:rsidRPr="000F795E">
        <w:rPr>
          <w:sz w:val="28"/>
          <w:szCs w:val="28"/>
        </w:rPr>
        <w:t xml:space="preserve">1 </w:t>
      </w:r>
      <w:r w:rsidR="00AC5B60" w:rsidRPr="000F795E">
        <w:rPr>
          <w:sz w:val="28"/>
          <w:szCs w:val="28"/>
        </w:rPr>
        <w:t>и вычисление веса исследуемого образца исходя из отношения времени высокого и низкого уровня сигнала управления (опираясь на сигнал, полученный с оптопары</w:t>
      </w:r>
      <w:r w:rsidR="00A6177F" w:rsidRPr="000F795E">
        <w:rPr>
          <w:sz w:val="28"/>
          <w:szCs w:val="28"/>
        </w:rPr>
        <w:t xml:space="preserve"> </w:t>
      </w:r>
      <w:r w:rsidR="00A6177F" w:rsidRPr="000F795E">
        <w:rPr>
          <w:sz w:val="28"/>
          <w:szCs w:val="28"/>
          <w:lang w:val="en-US"/>
        </w:rPr>
        <w:t>VD</w:t>
      </w:r>
      <w:r w:rsidR="00A6177F" w:rsidRPr="000F795E">
        <w:rPr>
          <w:sz w:val="28"/>
          <w:szCs w:val="28"/>
        </w:rPr>
        <w:t xml:space="preserve">1 – </w:t>
      </w:r>
      <w:r w:rsidR="00A6177F" w:rsidRPr="000F795E">
        <w:rPr>
          <w:sz w:val="28"/>
          <w:szCs w:val="28"/>
          <w:lang w:val="en-US"/>
        </w:rPr>
        <w:t>VT</w:t>
      </w:r>
      <w:r w:rsidR="00A6177F" w:rsidRPr="000F795E">
        <w:rPr>
          <w:sz w:val="28"/>
          <w:szCs w:val="28"/>
        </w:rPr>
        <w:t>1</w:t>
      </w:r>
      <w:r w:rsidR="00AC5B60" w:rsidRPr="000F795E">
        <w:rPr>
          <w:sz w:val="28"/>
          <w:szCs w:val="28"/>
        </w:rPr>
        <w:t>), а также микроконтроллер</w:t>
      </w:r>
      <w:r w:rsidR="00A6177F" w:rsidRPr="000F795E">
        <w:rPr>
          <w:sz w:val="28"/>
          <w:szCs w:val="28"/>
        </w:rPr>
        <w:t xml:space="preserve"> </w:t>
      </w:r>
      <w:r w:rsidR="00A6177F" w:rsidRPr="000F795E">
        <w:rPr>
          <w:sz w:val="28"/>
          <w:szCs w:val="28"/>
          <w:lang w:val="en-US"/>
        </w:rPr>
        <w:t>DD</w:t>
      </w:r>
      <w:r w:rsidR="00A6177F" w:rsidRPr="000F795E">
        <w:rPr>
          <w:sz w:val="28"/>
          <w:szCs w:val="28"/>
        </w:rPr>
        <w:t>1</w:t>
      </w:r>
      <w:r w:rsidR="00AC5B60" w:rsidRPr="000F795E">
        <w:rPr>
          <w:sz w:val="28"/>
          <w:szCs w:val="28"/>
        </w:rPr>
        <w:t xml:space="preserve"> выводит значение веса на цифровой индикатор</w:t>
      </w:r>
      <w:r w:rsidR="00A6177F" w:rsidRPr="000F795E">
        <w:rPr>
          <w:sz w:val="28"/>
          <w:szCs w:val="28"/>
        </w:rPr>
        <w:t xml:space="preserve"> </w:t>
      </w:r>
      <w:r w:rsidR="00A6177F" w:rsidRPr="000F795E">
        <w:rPr>
          <w:sz w:val="28"/>
          <w:szCs w:val="28"/>
          <w:lang w:val="en-US"/>
        </w:rPr>
        <w:t>VD</w:t>
      </w:r>
      <w:r w:rsidR="00A6177F" w:rsidRPr="000F795E">
        <w:rPr>
          <w:sz w:val="28"/>
          <w:szCs w:val="28"/>
        </w:rPr>
        <w:t>3</w:t>
      </w:r>
      <w:r w:rsidR="00AC5B60" w:rsidRPr="000F795E">
        <w:rPr>
          <w:sz w:val="28"/>
          <w:szCs w:val="28"/>
        </w:rPr>
        <w:t>. Сигнал из микроконтроллера</w:t>
      </w:r>
      <w:r w:rsidR="00A6177F" w:rsidRPr="000F795E">
        <w:rPr>
          <w:sz w:val="28"/>
          <w:szCs w:val="28"/>
        </w:rPr>
        <w:t xml:space="preserve"> </w:t>
      </w:r>
      <w:r w:rsidR="00A6177F" w:rsidRPr="000F795E">
        <w:rPr>
          <w:sz w:val="28"/>
          <w:szCs w:val="28"/>
          <w:lang w:val="en-US"/>
        </w:rPr>
        <w:t>DD</w:t>
      </w:r>
      <w:r w:rsidR="00A6177F" w:rsidRPr="000F795E">
        <w:rPr>
          <w:sz w:val="28"/>
          <w:szCs w:val="28"/>
        </w:rPr>
        <w:t>1</w:t>
      </w:r>
      <w:r w:rsidR="00AC5B60" w:rsidRPr="000F795E">
        <w:rPr>
          <w:sz w:val="28"/>
          <w:szCs w:val="28"/>
        </w:rPr>
        <w:t xml:space="preserve"> поступает на вход</w:t>
      </w:r>
      <w:r w:rsidR="00A6177F" w:rsidRPr="000F795E">
        <w:rPr>
          <w:sz w:val="28"/>
          <w:szCs w:val="28"/>
        </w:rPr>
        <w:t xml:space="preserve"> </w:t>
      </w:r>
      <w:r w:rsidR="00A6177F" w:rsidRPr="000F795E">
        <w:rPr>
          <w:sz w:val="28"/>
          <w:szCs w:val="28"/>
          <w:lang w:val="en-US"/>
        </w:rPr>
        <w:t>DA</w:t>
      </w:r>
      <w:r w:rsidR="00A6177F" w:rsidRPr="000F795E">
        <w:rPr>
          <w:sz w:val="28"/>
          <w:szCs w:val="28"/>
        </w:rPr>
        <w:t>2</w:t>
      </w:r>
      <w:r w:rsidR="00AC5B60" w:rsidRPr="000F795E">
        <w:rPr>
          <w:sz w:val="28"/>
          <w:szCs w:val="28"/>
        </w:rPr>
        <w:t xml:space="preserve"> драйвера силовых ключей. </w:t>
      </w:r>
      <w:r w:rsidRPr="000F795E">
        <w:rPr>
          <w:sz w:val="28"/>
          <w:szCs w:val="28"/>
          <w:shd w:val="clear" w:color="auto" w:fill="FFFFFF"/>
        </w:rPr>
        <w:t xml:space="preserve"> Так как ток выходного сигнала не может превышать 20 мА при 3,3В, для </w:t>
      </w:r>
      <w:r w:rsidR="000F795E" w:rsidRPr="000F795E">
        <w:rPr>
          <w:sz w:val="28"/>
          <w:szCs w:val="28"/>
          <w:shd w:val="clear" w:color="auto" w:fill="FFFFFF"/>
        </w:rPr>
        <w:t xml:space="preserve">полевого транзистора </w:t>
      </w:r>
      <w:r w:rsidR="00A6177F" w:rsidRPr="000F795E">
        <w:rPr>
          <w:sz w:val="28"/>
          <w:szCs w:val="28"/>
          <w:shd w:val="clear" w:color="auto" w:fill="FFFFFF"/>
          <w:lang w:val="en-US"/>
        </w:rPr>
        <w:t>VT</w:t>
      </w:r>
      <w:r w:rsidR="00A6177F" w:rsidRPr="000F795E">
        <w:rPr>
          <w:sz w:val="28"/>
          <w:szCs w:val="28"/>
          <w:shd w:val="clear" w:color="auto" w:fill="FFFFFF"/>
        </w:rPr>
        <w:t>2</w:t>
      </w:r>
      <w:r w:rsidR="000F795E" w:rsidRPr="000F795E">
        <w:rPr>
          <w:sz w:val="28"/>
          <w:szCs w:val="28"/>
          <w:shd w:val="clear" w:color="auto" w:fill="FFFFFF"/>
        </w:rPr>
        <w:t xml:space="preserve"> необходимо усиление сигнала</w:t>
      </w:r>
      <w:r w:rsidRPr="000F795E">
        <w:rPr>
          <w:sz w:val="28"/>
          <w:szCs w:val="28"/>
          <w:shd w:val="clear" w:color="auto" w:fill="FFFFFF"/>
        </w:rPr>
        <w:t>. На выходе драйвера</w:t>
      </w:r>
      <w:r w:rsidR="000F795E" w:rsidRPr="000F795E">
        <w:rPr>
          <w:sz w:val="28"/>
          <w:szCs w:val="28"/>
          <w:shd w:val="clear" w:color="auto" w:fill="FFFFFF"/>
        </w:rPr>
        <w:t xml:space="preserve"> </w:t>
      </w:r>
      <w:r w:rsidR="000F795E" w:rsidRPr="000F795E">
        <w:rPr>
          <w:sz w:val="28"/>
          <w:szCs w:val="28"/>
          <w:shd w:val="clear" w:color="auto" w:fill="FFFFFF"/>
          <w:lang w:val="en-US"/>
        </w:rPr>
        <w:t>DA</w:t>
      </w:r>
      <w:r w:rsidR="000F795E" w:rsidRPr="000F795E">
        <w:rPr>
          <w:sz w:val="28"/>
          <w:szCs w:val="28"/>
          <w:shd w:val="clear" w:color="auto" w:fill="FFFFFF"/>
        </w:rPr>
        <w:t>2</w:t>
      </w:r>
      <w:r w:rsidRPr="000F795E">
        <w:rPr>
          <w:sz w:val="28"/>
          <w:szCs w:val="28"/>
          <w:shd w:val="clear" w:color="auto" w:fill="FFFFFF"/>
        </w:rPr>
        <w:t xml:space="preserve"> мы имеем уже сигнал прямоугольной формы с амплитудой </w:t>
      </w:r>
      <w:r w:rsidR="000F795E" w:rsidRPr="000F795E">
        <w:rPr>
          <w:sz w:val="28"/>
          <w:szCs w:val="28"/>
          <w:shd w:val="clear" w:color="auto" w:fill="FFFFFF"/>
        </w:rPr>
        <w:t>12</w:t>
      </w:r>
      <w:r w:rsidRPr="000F795E">
        <w:rPr>
          <w:sz w:val="28"/>
          <w:szCs w:val="28"/>
          <w:shd w:val="clear" w:color="auto" w:fill="FFFFFF"/>
        </w:rPr>
        <w:t>В с током до 1,5А.</w:t>
      </w:r>
      <w:r w:rsidR="000F795E" w:rsidRPr="000F795E">
        <w:rPr>
          <w:sz w:val="28"/>
          <w:szCs w:val="28"/>
          <w:shd w:val="clear" w:color="auto" w:fill="FFFFFF"/>
        </w:rPr>
        <w:t xml:space="preserve"> Резистор </w:t>
      </w:r>
      <w:r w:rsidR="000F795E" w:rsidRPr="000F795E">
        <w:rPr>
          <w:sz w:val="28"/>
          <w:szCs w:val="28"/>
          <w:shd w:val="clear" w:color="auto" w:fill="FFFFFF"/>
          <w:lang w:val="en-US"/>
        </w:rPr>
        <w:t>R</w:t>
      </w:r>
      <w:r w:rsidR="000F795E" w:rsidRPr="000F795E">
        <w:rPr>
          <w:sz w:val="28"/>
          <w:szCs w:val="28"/>
          <w:shd w:val="clear" w:color="auto" w:fill="FFFFFF"/>
        </w:rPr>
        <w:t xml:space="preserve">2 ограничивает ток на выходе драйвера в пределах допустимых значений. Диод </w:t>
      </w:r>
      <w:r w:rsidR="000F795E" w:rsidRPr="000F795E">
        <w:rPr>
          <w:sz w:val="28"/>
          <w:szCs w:val="28"/>
          <w:shd w:val="clear" w:color="auto" w:fill="FFFFFF"/>
          <w:lang w:val="en-US"/>
        </w:rPr>
        <w:t>VD</w:t>
      </w:r>
      <w:r w:rsidR="000F795E" w:rsidRPr="000F795E">
        <w:rPr>
          <w:sz w:val="28"/>
          <w:szCs w:val="28"/>
          <w:shd w:val="clear" w:color="auto" w:fill="FFFFFF"/>
        </w:rPr>
        <w:t>2</w:t>
      </w:r>
      <w:r w:rsidRPr="000F795E">
        <w:rPr>
          <w:sz w:val="28"/>
          <w:szCs w:val="28"/>
          <w:shd w:val="clear" w:color="auto" w:fill="FFFFFF"/>
        </w:rPr>
        <w:t xml:space="preserve"> </w:t>
      </w:r>
      <w:r w:rsidR="000F795E" w:rsidRPr="000F795E">
        <w:rPr>
          <w:sz w:val="28"/>
          <w:szCs w:val="28"/>
          <w:shd w:val="clear" w:color="auto" w:fill="FFFFFF"/>
        </w:rPr>
        <w:t xml:space="preserve">спасает полевой транзистор </w:t>
      </w:r>
      <w:r w:rsidR="000F795E" w:rsidRPr="000F795E">
        <w:rPr>
          <w:sz w:val="28"/>
          <w:szCs w:val="28"/>
          <w:shd w:val="clear" w:color="auto" w:fill="FFFFFF"/>
          <w:lang w:val="en-US"/>
        </w:rPr>
        <w:t>VT</w:t>
      </w:r>
      <w:r w:rsidR="000F795E" w:rsidRPr="000F795E">
        <w:rPr>
          <w:sz w:val="28"/>
          <w:szCs w:val="28"/>
          <w:shd w:val="clear" w:color="auto" w:fill="FFFFFF"/>
        </w:rPr>
        <w:t xml:space="preserve">2 от бросков напряжения, возникающих во время переходных процессов после отключения катушки электромагнита </w:t>
      </w:r>
      <w:r w:rsidR="000F795E" w:rsidRPr="000F795E">
        <w:rPr>
          <w:sz w:val="28"/>
          <w:szCs w:val="28"/>
          <w:shd w:val="clear" w:color="auto" w:fill="FFFFFF"/>
          <w:lang w:val="en-US"/>
        </w:rPr>
        <w:t>L</w:t>
      </w:r>
      <w:r w:rsidR="000F795E" w:rsidRPr="000F795E">
        <w:rPr>
          <w:sz w:val="28"/>
          <w:szCs w:val="28"/>
          <w:shd w:val="clear" w:color="auto" w:fill="FFFFFF"/>
        </w:rPr>
        <w:t xml:space="preserve">1. </w:t>
      </w:r>
      <w:r w:rsidRPr="000F795E">
        <w:rPr>
          <w:sz w:val="28"/>
          <w:szCs w:val="28"/>
          <w:shd w:val="clear" w:color="auto" w:fill="FFFFFF"/>
        </w:rPr>
        <w:t xml:space="preserve">Конденсаторы </w:t>
      </w:r>
      <w:r w:rsidRPr="000F795E">
        <w:rPr>
          <w:color w:val="000001"/>
          <w:sz w:val="28"/>
          <w:szCs w:val="28"/>
        </w:rPr>
        <w:t xml:space="preserve">C1, C2, C3 выполняют роль сглаживающих фильтров питания. </w:t>
      </w:r>
      <w:r w:rsidRPr="000F795E">
        <w:rPr>
          <w:color w:val="000000" w:themeColor="text1"/>
          <w:sz w:val="28"/>
          <w:szCs w:val="28"/>
          <w:shd w:val="clear" w:color="auto" w:fill="FFFFFF"/>
        </w:rPr>
        <w:t>Электролитические конденсаторы сглаживают пульсации на нижних частотах, керамические конденсаторы хорошо сглаживает пульсации на высоких частотах.</w:t>
      </w:r>
      <w:r w:rsidRPr="000F795E">
        <w:rPr>
          <w:sz w:val="28"/>
          <w:szCs w:val="28"/>
          <w:shd w:val="clear" w:color="auto" w:fill="FFFFFF"/>
        </w:rPr>
        <w:t xml:space="preserve"> </w:t>
      </w:r>
      <w:r w:rsidRPr="000F795E">
        <w:rPr>
          <w:color w:val="000001"/>
          <w:sz w:val="28"/>
          <w:szCs w:val="28"/>
        </w:rPr>
        <w:t xml:space="preserve">С4, C5 – предотвращает самовозбуждение, увеличивают стабильность работы и надёжность, чтобы микроконтроллер не страдал от сбоев генератора </w:t>
      </w:r>
      <w:r w:rsidRPr="000F795E">
        <w:rPr>
          <w:color w:val="000001"/>
          <w:sz w:val="28"/>
          <w:szCs w:val="28"/>
          <w:lang w:val="en-US"/>
        </w:rPr>
        <w:t>CLK</w:t>
      </w:r>
      <w:r w:rsidRPr="000F795E">
        <w:rPr>
          <w:color w:val="000001"/>
          <w:sz w:val="28"/>
          <w:szCs w:val="28"/>
        </w:rPr>
        <w:t>.</w:t>
      </w:r>
    </w:p>
    <w:p w14:paraId="0C738C8C" w14:textId="52E1243F" w:rsidR="00484FAB" w:rsidRPr="000F795E" w:rsidRDefault="00484FAB" w:rsidP="00484FAB">
      <w:pPr>
        <w:pStyle w:val="2"/>
        <w:spacing w:line="276" w:lineRule="auto"/>
        <w:ind w:firstLine="480"/>
      </w:pPr>
      <w:bookmarkStart w:id="58" w:name="_Toc44252218"/>
      <w:r>
        <w:t>2</w:t>
      </w:r>
      <w:r w:rsidRPr="00F246FA">
        <w:t>.3 Анализ и выбор</w:t>
      </w:r>
      <w:r w:rsidR="000F795E" w:rsidRPr="00341E59">
        <w:t xml:space="preserve"> </w:t>
      </w:r>
      <w:r w:rsidR="000F795E">
        <w:t>микроконтроллера</w:t>
      </w:r>
      <w:bookmarkEnd w:id="58"/>
    </w:p>
    <w:p w14:paraId="47E38610" w14:textId="23383043" w:rsidR="00484FAB" w:rsidRPr="00F246FA" w:rsidRDefault="00484FAB" w:rsidP="00484FAB">
      <w:pPr>
        <w:spacing w:line="276" w:lineRule="auto"/>
        <w:ind w:firstLine="480"/>
      </w:pPr>
      <w:r w:rsidRPr="00F246FA">
        <w:t xml:space="preserve">В качестве </w:t>
      </w:r>
      <w:r>
        <w:t>микроконтроллера</w:t>
      </w:r>
      <w:r w:rsidRPr="00F246FA">
        <w:t xml:space="preserve"> была использована микросхема </w:t>
      </w:r>
      <w:r>
        <w:rPr>
          <w:lang w:val="en-US"/>
        </w:rPr>
        <w:t>STM</w:t>
      </w:r>
      <w:r w:rsidRPr="00A51847">
        <w:t>32</w:t>
      </w:r>
      <w:r>
        <w:rPr>
          <w:lang w:val="en-US"/>
        </w:rPr>
        <w:t>F</w:t>
      </w:r>
      <w:r w:rsidRPr="00A51847">
        <w:t>100</w:t>
      </w:r>
      <w:r>
        <w:rPr>
          <w:lang w:val="en-US"/>
        </w:rPr>
        <w:t>RB</w:t>
      </w:r>
      <w:r w:rsidRPr="00F246FA">
        <w:t xml:space="preserve"> производства компании</w:t>
      </w:r>
      <w:r w:rsidRPr="00F246FA">
        <w:rPr>
          <w:rStyle w:val="apple-converted-space"/>
          <w:color w:val="494949"/>
          <w:shd w:val="clear" w:color="auto" w:fill="FFFFFF"/>
        </w:rPr>
        <w:t> </w:t>
      </w:r>
      <w:r w:rsidRPr="00F246FA">
        <w:t xml:space="preserve">STMicroelectronics. Этот </w:t>
      </w:r>
      <w:r>
        <w:t>микроконтроллер</w:t>
      </w:r>
      <w:r w:rsidRPr="00F246FA">
        <w:t xml:space="preserve"> обладает следующими характеристиками:</w:t>
      </w:r>
    </w:p>
    <w:p w14:paraId="7E9AFE48" w14:textId="77777777" w:rsidR="00484FAB" w:rsidRPr="00F246FA" w:rsidRDefault="00484FAB" w:rsidP="00484FAB">
      <w:pPr>
        <w:spacing w:line="276" w:lineRule="auto"/>
        <w:ind w:firstLine="708"/>
      </w:pPr>
      <w:r w:rsidRPr="00F246FA">
        <w:t xml:space="preserve">– напряжение питания </w:t>
      </w:r>
      <w:r>
        <w:rPr>
          <w:color w:val="000000"/>
          <w:shd w:val="clear" w:color="auto" w:fill="FFFFFF"/>
        </w:rPr>
        <w:t>+3,3</w:t>
      </w:r>
      <w:r w:rsidRPr="00F246FA">
        <w:t xml:space="preserve"> В;</w:t>
      </w:r>
    </w:p>
    <w:p w14:paraId="1B1A14A2" w14:textId="77777777" w:rsidR="00484FAB" w:rsidRPr="00F246FA" w:rsidRDefault="00484FAB" w:rsidP="00484FAB">
      <w:pPr>
        <w:spacing w:line="276" w:lineRule="auto"/>
        <w:ind w:firstLine="708"/>
      </w:pPr>
      <w:r w:rsidRPr="00F246FA">
        <w:t xml:space="preserve">– </w:t>
      </w:r>
      <w:r>
        <w:t>однополярное</w:t>
      </w:r>
      <w:r w:rsidRPr="00F246FA">
        <w:t xml:space="preserve"> питание;</w:t>
      </w:r>
    </w:p>
    <w:p w14:paraId="529643B9" w14:textId="77777777" w:rsidR="00484FAB" w:rsidRPr="00F246FA" w:rsidRDefault="00484FAB" w:rsidP="00484FAB">
      <w:pPr>
        <w:spacing w:line="276" w:lineRule="auto"/>
        <w:ind w:firstLine="708"/>
      </w:pPr>
      <w:r w:rsidRPr="00F246FA">
        <w:t>– температурный диапазон -40…+150 °С;</w:t>
      </w:r>
    </w:p>
    <w:p w14:paraId="69B0E4E0" w14:textId="77777777" w:rsidR="00484FAB" w:rsidRPr="00F246FA" w:rsidRDefault="00484FAB" w:rsidP="00484FAB">
      <w:pPr>
        <w:spacing w:line="276" w:lineRule="auto"/>
        <w:ind w:firstLine="708"/>
      </w:pPr>
      <w:r w:rsidRPr="00F246FA">
        <w:t xml:space="preserve">– типичная </w:t>
      </w:r>
      <w:r>
        <w:t>потребляемая мощность не превышает 0,1 Вт</w:t>
      </w:r>
      <w:r w:rsidRPr="00F246FA">
        <w:t>;</w:t>
      </w:r>
    </w:p>
    <w:p w14:paraId="424948F4" w14:textId="77777777" w:rsidR="00484FAB" w:rsidRPr="00F246FA" w:rsidRDefault="00484FAB" w:rsidP="00484FAB">
      <w:pPr>
        <w:spacing w:line="276" w:lineRule="auto"/>
        <w:ind w:firstLine="708"/>
      </w:pPr>
      <w:r w:rsidRPr="00F246FA">
        <w:t xml:space="preserve">– максимальный выходной ток равен </w:t>
      </w:r>
      <w:r>
        <w:t>20 мА</w:t>
      </w:r>
      <w:r w:rsidRPr="00F246FA">
        <w:t>;</w:t>
      </w:r>
    </w:p>
    <w:p w14:paraId="1080A1D8" w14:textId="77777777" w:rsidR="00484FAB" w:rsidRPr="00F246FA" w:rsidRDefault="00484FAB" w:rsidP="00484FAB">
      <w:pPr>
        <w:spacing w:line="276" w:lineRule="auto"/>
        <w:ind w:firstLine="708"/>
      </w:pPr>
      <w:r w:rsidRPr="00F246FA">
        <w:t xml:space="preserve">Характеристики этого </w:t>
      </w:r>
      <w:r>
        <w:t>микроконтроллера</w:t>
      </w:r>
      <w:r w:rsidRPr="00F246FA">
        <w:t xml:space="preserve"> позволяют </w:t>
      </w:r>
      <w:r>
        <w:t>коммутировать</w:t>
      </w:r>
      <w:r w:rsidRPr="00F246FA">
        <w:t xml:space="preserve"> сигнал</w:t>
      </w:r>
      <w:r>
        <w:t>ы</w:t>
      </w:r>
      <w:r w:rsidRPr="00F246FA">
        <w:t xml:space="preserve"> в диапазоне частот от </w:t>
      </w:r>
      <w:r>
        <w:t>0</w:t>
      </w:r>
      <w:r w:rsidRPr="00F246FA">
        <w:t xml:space="preserve"> Гц до </w:t>
      </w:r>
      <w:r>
        <w:t>1</w:t>
      </w:r>
      <w:r w:rsidRPr="00F246FA">
        <w:t xml:space="preserve"> </w:t>
      </w:r>
      <w:r>
        <w:t>М</w:t>
      </w:r>
      <w:r w:rsidRPr="00F246FA">
        <w:t>Гц, что соответствует требованиям ТЗ.</w:t>
      </w:r>
    </w:p>
    <w:p w14:paraId="31CD8FD8" w14:textId="77777777" w:rsidR="00484FAB" w:rsidRPr="00F246FA" w:rsidRDefault="00484FAB" w:rsidP="00484FAB">
      <w:pPr>
        <w:spacing w:line="276" w:lineRule="auto"/>
      </w:pPr>
      <w:r w:rsidRPr="00F246FA">
        <w:br w:type="page"/>
      </w:r>
    </w:p>
    <w:p w14:paraId="2734F92C" w14:textId="77777777" w:rsidR="00484FAB" w:rsidRPr="00F246FA" w:rsidRDefault="00484FAB" w:rsidP="00484FAB">
      <w:pPr>
        <w:spacing w:line="276" w:lineRule="auto"/>
        <w:ind w:firstLine="709"/>
      </w:pPr>
    </w:p>
    <w:p w14:paraId="3647CA34" w14:textId="28CAEF7D" w:rsidR="00484FAB" w:rsidRPr="00F246FA" w:rsidRDefault="00484FAB" w:rsidP="00484FAB">
      <w:pPr>
        <w:spacing w:after="160" w:line="276" w:lineRule="auto"/>
        <w:ind w:firstLine="709"/>
        <w:rPr>
          <w:b/>
        </w:rPr>
      </w:pPr>
      <w:r w:rsidRPr="002603A6">
        <w:t xml:space="preserve">Из анализа </w:t>
      </w:r>
      <w:r w:rsidR="000F795E">
        <w:t>характеристик микроконтроллера</w:t>
      </w:r>
      <w:r w:rsidRPr="002603A6">
        <w:t xml:space="preserve"> можно сделать вывод, что этот </w:t>
      </w:r>
      <w:r w:rsidR="000F795E">
        <w:t>микроконтроллер</w:t>
      </w:r>
      <w:r w:rsidRPr="002603A6">
        <w:t xml:space="preserve"> обеспечивает его функционирование и работоспособность в условиях, соответствующих технической спецификации (температура хранения / эксплуатации, влажность и т. </w:t>
      </w:r>
      <w:r>
        <w:t>п</w:t>
      </w:r>
      <w:r w:rsidRPr="002603A6">
        <w:t>.).</w:t>
      </w:r>
    </w:p>
    <w:p w14:paraId="7B24EFB9" w14:textId="77777777" w:rsidR="00484FAB" w:rsidRPr="009251E1" w:rsidRDefault="00484FAB" w:rsidP="00484FAB">
      <w:pPr>
        <w:pStyle w:val="2"/>
        <w:spacing w:line="276" w:lineRule="auto"/>
        <w:ind w:firstLine="708"/>
      </w:pPr>
      <w:bookmarkStart w:id="59" w:name="_Toc44252219"/>
      <w:r w:rsidRPr="00F246FA">
        <w:t>2.</w:t>
      </w:r>
      <w:r>
        <w:t>4</w:t>
      </w:r>
      <w:r w:rsidRPr="00F246FA">
        <w:t xml:space="preserve"> Анализ </w:t>
      </w:r>
      <w:r>
        <w:t>программной части и алгоритма работы микроконтроллера.</w:t>
      </w:r>
      <w:bookmarkEnd w:id="59"/>
    </w:p>
    <w:p w14:paraId="301EFADF" w14:textId="37DF8112" w:rsidR="00EF5E68" w:rsidRDefault="00484FAB" w:rsidP="00EF5E68">
      <w:pPr>
        <w:spacing w:after="200" w:line="276" w:lineRule="auto"/>
        <w:ind w:firstLine="709"/>
      </w:pPr>
      <w:r>
        <w:t xml:space="preserve">Программа работы микроконтроллера </w:t>
      </w:r>
      <w:r>
        <w:rPr>
          <w:lang w:val="en-US"/>
        </w:rPr>
        <w:t>STM</w:t>
      </w:r>
      <w:r w:rsidRPr="009251E1">
        <w:t>32</w:t>
      </w:r>
      <w:r>
        <w:rPr>
          <w:lang w:val="en-US"/>
        </w:rPr>
        <w:t>F</w:t>
      </w:r>
      <w:r w:rsidRPr="009251E1">
        <w:t>100</w:t>
      </w:r>
      <w:r>
        <w:rPr>
          <w:lang w:val="en-US"/>
        </w:rPr>
        <w:t>RB</w:t>
      </w:r>
      <w:r>
        <w:t xml:space="preserve"> была разработана на языке С в среде разработки </w:t>
      </w:r>
      <w:r>
        <w:rPr>
          <w:lang w:val="en-US"/>
        </w:rPr>
        <w:t>Keil</w:t>
      </w:r>
      <w:r w:rsidR="000F795E">
        <w:t xml:space="preserve"> </w:t>
      </w:r>
      <w:r w:rsidR="000F795E">
        <w:rPr>
          <w:lang w:val="en-US"/>
        </w:rPr>
        <w:t>uVision</w:t>
      </w:r>
      <w:r w:rsidRPr="009251E1">
        <w:t xml:space="preserve"> </w:t>
      </w:r>
      <w:r>
        <w:rPr>
          <w:lang w:val="en-US"/>
        </w:rPr>
        <w:t>v</w:t>
      </w:r>
      <w:r w:rsidRPr="009251E1">
        <w:t xml:space="preserve">5.0 </w:t>
      </w:r>
      <w:r>
        <w:t xml:space="preserve">с применением конфигуратора </w:t>
      </w:r>
      <w:r w:rsidR="000F795E">
        <w:t xml:space="preserve">шин и </w:t>
      </w:r>
      <w:r>
        <w:t xml:space="preserve">портов </w:t>
      </w:r>
      <w:r>
        <w:rPr>
          <w:lang w:val="en-US"/>
        </w:rPr>
        <w:t>CubeMX</w:t>
      </w:r>
      <w:r w:rsidRPr="009251E1">
        <w:t xml:space="preserve">. </w:t>
      </w:r>
      <w:r>
        <w:t>Код программы представлен в приложении к РПЗ.</w:t>
      </w:r>
      <w:r w:rsidR="00EF5E68" w:rsidRPr="00EF5E68">
        <w:t xml:space="preserve"> </w:t>
      </w:r>
      <w:r>
        <w:t>Алгоритм работы</w:t>
      </w:r>
      <w:r w:rsidRPr="00F246FA">
        <w:t xml:space="preserve"> устройства отражен на рисунке 2.</w:t>
      </w:r>
      <w:r w:rsidR="00D16C0E">
        <w:t>4</w:t>
      </w:r>
      <w:r w:rsidRPr="00F246FA">
        <w:t>.1</w:t>
      </w:r>
    </w:p>
    <w:p w14:paraId="530D8D4F" w14:textId="5BD5B21D" w:rsidR="00484FAB" w:rsidRDefault="000F795E" w:rsidP="00EF5E68">
      <w:pPr>
        <w:spacing w:after="200" w:line="276" w:lineRule="auto"/>
        <w:ind w:firstLine="709"/>
        <w:jc w:val="center"/>
      </w:pPr>
      <w:r>
        <w:rPr>
          <w:noProof/>
        </w:rPr>
        <w:lastRenderedPageBreak/>
        <w:drawing>
          <wp:inline distT="0" distB="0" distL="0" distR="0" wp14:anchorId="189F996A" wp14:editId="5ACBCD4E">
            <wp:extent cx="3569191" cy="8523798"/>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577618" cy="8543923"/>
                    </a:xfrm>
                    <a:prstGeom prst="rect">
                      <a:avLst/>
                    </a:prstGeom>
                    <a:noFill/>
                    <a:ln>
                      <a:noFill/>
                    </a:ln>
                  </pic:spPr>
                </pic:pic>
              </a:graphicData>
            </a:graphic>
          </wp:inline>
        </w:drawing>
      </w:r>
    </w:p>
    <w:p w14:paraId="49F2E857" w14:textId="586DB2A3" w:rsidR="00484FAB" w:rsidRPr="00F246FA" w:rsidRDefault="00484FAB" w:rsidP="00484FAB">
      <w:pPr>
        <w:spacing w:line="276" w:lineRule="auto"/>
        <w:jc w:val="center"/>
      </w:pPr>
      <w:r w:rsidRPr="00F246FA">
        <w:t>Рисунок 2.</w:t>
      </w:r>
      <w:r w:rsidR="00D16C0E">
        <w:t>4</w:t>
      </w:r>
      <w:r w:rsidRPr="00F246FA">
        <w:t xml:space="preserve">.1 – </w:t>
      </w:r>
      <w:r>
        <w:t>Алгоритм работы</w:t>
      </w:r>
      <w:r w:rsidRPr="00F246FA">
        <w:t xml:space="preserve"> </w:t>
      </w:r>
    </w:p>
    <w:p w14:paraId="06C826E1" w14:textId="00E56095" w:rsidR="00484FAB" w:rsidRPr="00F246FA" w:rsidRDefault="00793075" w:rsidP="00484FAB">
      <w:pPr>
        <w:spacing w:line="276" w:lineRule="auto"/>
        <w:jc w:val="center"/>
      </w:pPr>
      <w:r>
        <w:t>электромагнитных весов</w:t>
      </w:r>
    </w:p>
    <w:p w14:paraId="47882DFA" w14:textId="46C8D1F5" w:rsidR="00484FAB" w:rsidRPr="00EF5E68" w:rsidRDefault="00484FAB" w:rsidP="00484FAB">
      <w:pPr>
        <w:spacing w:after="200" w:line="276" w:lineRule="auto"/>
        <w:ind w:firstLine="709"/>
      </w:pPr>
      <w:r>
        <w:lastRenderedPageBreak/>
        <w:t xml:space="preserve">Рассмотрим функционирование данного алгоритма. После включения тактирования и инициализации периферии происходит </w:t>
      </w:r>
      <w:r w:rsidR="00EF5E68">
        <w:t xml:space="preserve">инкрементация переменной </w:t>
      </w:r>
      <w:r w:rsidR="00EF5E68">
        <w:rPr>
          <w:lang w:val="en-US"/>
        </w:rPr>
        <w:t>counter</w:t>
      </w:r>
      <w:r w:rsidR="00EF5E68" w:rsidRPr="00EF5E68">
        <w:t xml:space="preserve"> </w:t>
      </w:r>
      <w:r w:rsidR="00EF5E68">
        <w:t>на 1</w:t>
      </w:r>
      <w:r>
        <w:t xml:space="preserve">. Далее </w:t>
      </w:r>
      <w:r w:rsidR="00EF5E68">
        <w:t xml:space="preserve">считывается сигнал с фототранзистора и </w:t>
      </w:r>
      <w:r>
        <w:t xml:space="preserve">проверяется на превышение порогового значения и в </w:t>
      </w:r>
      <w:r w:rsidR="00EF5E68">
        <w:t>зависимости от этого принимается решение включить или выключить электромагнит</w:t>
      </w:r>
      <w:r>
        <w:t>.</w:t>
      </w:r>
      <w:r w:rsidR="00EF5E68">
        <w:t xml:space="preserve"> После этого в зависимости от значения переменной </w:t>
      </w:r>
      <w:r w:rsidR="00EF5E68">
        <w:rPr>
          <w:lang w:val="en-US"/>
        </w:rPr>
        <w:t>counter</w:t>
      </w:r>
      <w:r w:rsidR="00EF5E68" w:rsidRPr="00EF5E68">
        <w:t xml:space="preserve"> </w:t>
      </w:r>
      <w:r w:rsidR="00EF5E68">
        <w:t xml:space="preserve">либо цикл повторяется до достижения значения переменной </w:t>
      </w:r>
      <w:r w:rsidR="00EF5E68">
        <w:rPr>
          <w:lang w:val="en-US"/>
        </w:rPr>
        <w:t>counter</w:t>
      </w:r>
      <w:r w:rsidR="00EF5E68" w:rsidRPr="00EF5E68">
        <w:t xml:space="preserve"> = 1000</w:t>
      </w:r>
      <w:r w:rsidR="00EF5E68">
        <w:t>, либо уже происходит подсчёт веса и вывод его значения на цифровой индикатор.</w:t>
      </w:r>
    </w:p>
    <w:p w14:paraId="4E58980D" w14:textId="77777777" w:rsidR="00484FAB" w:rsidRPr="009251E1" w:rsidRDefault="00484FAB" w:rsidP="00484FAB">
      <w:pPr>
        <w:spacing w:after="200" w:line="276" w:lineRule="auto"/>
        <w:ind w:firstLine="709"/>
      </w:pPr>
    </w:p>
    <w:p w14:paraId="37CE0875" w14:textId="77777777" w:rsidR="00484FAB" w:rsidRDefault="00484FAB" w:rsidP="00484FAB">
      <w:pPr>
        <w:spacing w:after="200" w:line="276" w:lineRule="auto"/>
        <w:ind w:firstLine="709"/>
        <w:rPr>
          <w:b/>
        </w:rPr>
      </w:pPr>
      <w:r w:rsidRPr="00F246FA">
        <w:rPr>
          <w:b/>
        </w:rPr>
        <w:t>Выводы</w:t>
      </w:r>
    </w:p>
    <w:p w14:paraId="76275342" w14:textId="0CB2C28F" w:rsidR="00484FAB" w:rsidRPr="00B91538" w:rsidRDefault="00484FAB" w:rsidP="00484FAB">
      <w:pPr>
        <w:spacing w:after="200" w:line="276" w:lineRule="auto"/>
        <w:ind w:firstLine="709"/>
        <w:rPr>
          <w:b/>
        </w:rPr>
      </w:pPr>
      <w:r w:rsidRPr="002603A6">
        <w:t>В схематической части работы были решены задачи</w:t>
      </w:r>
      <w:r w:rsidR="00D078E4">
        <w:t xml:space="preserve"> проектирования и</w:t>
      </w:r>
      <w:r w:rsidRPr="002603A6">
        <w:t xml:space="preserve"> анализа электрической схемы устройства, анализа и выбора </w:t>
      </w:r>
      <w:r w:rsidR="00793075">
        <w:t>микроконтр</w:t>
      </w:r>
      <w:r w:rsidR="00D078E4">
        <w:t>о</w:t>
      </w:r>
      <w:r w:rsidR="00793075">
        <w:t>ллера</w:t>
      </w:r>
      <w:r>
        <w:t>, а также рассмотрен алгоритм работы устройства</w:t>
      </w:r>
      <w:r w:rsidRPr="002603A6">
        <w:t>.</w:t>
      </w:r>
      <w:r w:rsidRPr="00B91538">
        <w:rPr>
          <w:b/>
        </w:rPr>
        <w:br w:type="page"/>
      </w:r>
    </w:p>
    <w:p w14:paraId="5DB1F440" w14:textId="030359D9" w:rsidR="00484FAB" w:rsidRPr="00D71B9A" w:rsidRDefault="00484FAB" w:rsidP="00484FAB">
      <w:pPr>
        <w:pStyle w:val="1"/>
        <w:spacing w:line="276" w:lineRule="auto"/>
      </w:pPr>
      <w:bookmarkStart w:id="60" w:name="_Toc44252220"/>
      <w:r>
        <w:lastRenderedPageBreak/>
        <w:t>3.</w:t>
      </w:r>
      <w:r w:rsidRPr="001B2548">
        <w:t xml:space="preserve"> </w:t>
      </w:r>
      <w:r>
        <w:t>РАЗРАБОТКА КОНСТРУКЦИИ</w:t>
      </w:r>
      <w:r w:rsidR="00B62D1B">
        <w:t>, НАСТРОЙКА И ТЕСТИРОВАНИЕ ЭЛЕКТРОМАГНИТНЫХ ВЕСОВ</w:t>
      </w:r>
      <w:bookmarkEnd w:id="60"/>
    </w:p>
    <w:p w14:paraId="0EF41D09" w14:textId="71231A20" w:rsidR="00484FAB" w:rsidRPr="00D71B9A" w:rsidRDefault="00484FAB" w:rsidP="00484FAB">
      <w:pPr>
        <w:pStyle w:val="2"/>
        <w:spacing w:line="276" w:lineRule="auto"/>
        <w:rPr>
          <w:rStyle w:val="20"/>
          <w:b/>
          <w:bCs/>
        </w:rPr>
      </w:pPr>
      <w:bookmarkStart w:id="61" w:name="_Toc44252221"/>
      <w:r w:rsidRPr="00ED7613">
        <w:t>3.</w:t>
      </w:r>
      <w:r w:rsidRPr="00ED7613">
        <w:rPr>
          <w:rStyle w:val="20"/>
          <w:b/>
        </w:rPr>
        <w:t>1</w:t>
      </w:r>
      <w:r w:rsidRPr="001B2548">
        <w:rPr>
          <w:rStyle w:val="20"/>
        </w:rPr>
        <w:t xml:space="preserve"> </w:t>
      </w:r>
      <w:r w:rsidRPr="00B62D1B">
        <w:rPr>
          <w:rStyle w:val="20"/>
          <w:b/>
          <w:bCs/>
        </w:rPr>
        <w:t xml:space="preserve">Предварительная разработка и компоновка конструкции </w:t>
      </w:r>
      <w:r w:rsidR="00B62D1B">
        <w:rPr>
          <w:rStyle w:val="20"/>
          <w:b/>
          <w:bCs/>
        </w:rPr>
        <w:t>электромагнитных весов</w:t>
      </w:r>
      <w:bookmarkEnd w:id="61"/>
    </w:p>
    <w:p w14:paraId="460A9752" w14:textId="77777777" w:rsidR="00484FAB" w:rsidRDefault="00484FAB" w:rsidP="00484FAB">
      <w:pPr>
        <w:spacing w:line="276" w:lineRule="auto"/>
        <w:ind w:firstLine="709"/>
      </w:pPr>
      <w:r>
        <w:t>Макет устройства - это схема размещения модулей, частей ЭРЭ и РЭА в плоскости или в пространстве с определением основных геометрических форм и размеров.</w:t>
      </w:r>
    </w:p>
    <w:p w14:paraId="1F5BEF58" w14:textId="77777777" w:rsidR="00484FAB" w:rsidRPr="001B2548" w:rsidRDefault="00484FAB" w:rsidP="00484FAB">
      <w:pPr>
        <w:spacing w:line="276" w:lineRule="auto"/>
        <w:ind w:firstLine="709"/>
      </w:pPr>
      <w:r>
        <w:t>В макете должны быть учтены требования к оптимальным функциональным отношениям между модулями, их устойчивость и стабильность, требования к прочности и жесткости, помехоустойчивость и нормальные тепловые условия, технологические требования, эргономика, простота в эксплуатации и ремонте. Размещение компонентов в модулях всех уровней должно обеспечивать равномерное и максимальное заполнение структурного объема с легким доступом для осмотра, ремонта и замены.</w:t>
      </w:r>
    </w:p>
    <w:p w14:paraId="24F9D28B" w14:textId="77777777" w:rsidR="00484FAB" w:rsidRPr="001B2548" w:rsidRDefault="00484FAB" w:rsidP="00484FAB">
      <w:pPr>
        <w:pStyle w:val="2"/>
        <w:spacing w:line="276" w:lineRule="auto"/>
      </w:pPr>
      <w:bookmarkStart w:id="62" w:name="_Toc44252222"/>
      <w:r>
        <w:t>3</w:t>
      </w:r>
      <w:r w:rsidRPr="001B2548">
        <w:t>.2 Анализ и выбор конструкции и материала ячейки</w:t>
      </w:r>
      <w:bookmarkEnd w:id="62"/>
    </w:p>
    <w:p w14:paraId="1F0EF497" w14:textId="67664B34" w:rsidR="00484FAB" w:rsidRPr="001B2548" w:rsidRDefault="00484FAB" w:rsidP="00484FAB">
      <w:pPr>
        <w:spacing w:line="276" w:lineRule="auto"/>
        <w:ind w:firstLine="709"/>
      </w:pPr>
      <w:r w:rsidRPr="001B2548">
        <w:t xml:space="preserve">Плата </w:t>
      </w:r>
      <w:r w:rsidR="00B62D1B">
        <w:t>электромагнитных весов</w:t>
      </w:r>
      <w:r w:rsidRPr="001B2548">
        <w:t xml:space="preserve"> представляет собой ОПП с габаритными размерами </w:t>
      </w:r>
      <w:r w:rsidR="00B62D1B">
        <w:t>37</w:t>
      </w:r>
      <w:r w:rsidRPr="001B2548">
        <w:t>х</w:t>
      </w:r>
      <w:r w:rsidR="00B62D1B">
        <w:t>43</w:t>
      </w:r>
      <w:r w:rsidRPr="001B2548">
        <w:t xml:space="preserve"> мм. Печатная плата изготавливается методом </w:t>
      </w:r>
      <w:r>
        <w:t xml:space="preserve">фрезеровки </w:t>
      </w:r>
      <w:r w:rsidRPr="001B2548">
        <w:t xml:space="preserve">по </w:t>
      </w:r>
      <w:r>
        <w:t>3</w:t>
      </w:r>
      <w:r w:rsidRPr="001B2548">
        <w:t xml:space="preserve"> классу точности.</w:t>
      </w:r>
    </w:p>
    <w:p w14:paraId="1BCA1362" w14:textId="7042DD11" w:rsidR="00484FAB" w:rsidRPr="001B2548" w:rsidRDefault="00484FAB" w:rsidP="00484FAB">
      <w:pPr>
        <w:spacing w:line="276" w:lineRule="auto"/>
        <w:ind w:firstLine="709"/>
      </w:pPr>
      <w:r w:rsidRPr="001B2548">
        <w:t>Готов</w:t>
      </w:r>
      <w:r w:rsidR="00B62D1B">
        <w:t>ая</w:t>
      </w:r>
      <w:r w:rsidRPr="001B2548">
        <w:t xml:space="preserve"> плат</w:t>
      </w:r>
      <w:r w:rsidR="00B62D1B">
        <w:t>а</w:t>
      </w:r>
      <w:r w:rsidRPr="001B2548">
        <w:t xml:space="preserve"> соответствует требованиям ГОСТ 23752-79 и ГОСТ 23751-86, 3-ый класс жесткости и </w:t>
      </w:r>
      <w:r>
        <w:t>3</w:t>
      </w:r>
      <w:r w:rsidRPr="001B2548">
        <w:t>-й класс точности. Шаг координатной сетки 1.25 мм.</w:t>
      </w:r>
    </w:p>
    <w:p w14:paraId="325657DE" w14:textId="77777777" w:rsidR="00484FAB" w:rsidRPr="001B2548" w:rsidRDefault="00484FAB" w:rsidP="00484FAB">
      <w:pPr>
        <w:spacing w:line="276" w:lineRule="auto"/>
        <w:ind w:firstLine="709"/>
      </w:pPr>
      <w:r w:rsidRPr="001B2548">
        <w:t>Для изготовления печатной платы используется стеклотекстолит марки СФ1-1,5-35 по ГОСТ 10316-98, со следующими характеристиками:</w:t>
      </w:r>
    </w:p>
    <w:p w14:paraId="35759B24" w14:textId="77777777" w:rsidR="00484FAB" w:rsidRPr="001B2548" w:rsidRDefault="00484FAB" w:rsidP="00484FAB">
      <w:pPr>
        <w:spacing w:line="276" w:lineRule="auto"/>
        <w:ind w:firstLine="709"/>
      </w:pPr>
      <w:r w:rsidRPr="001B2548">
        <w:t>– удельное объемное сопротивление: 109 Ом∙см;</w:t>
      </w:r>
    </w:p>
    <w:p w14:paraId="7BCD9675" w14:textId="77777777" w:rsidR="00484FAB" w:rsidRPr="001B2548" w:rsidRDefault="00484FAB" w:rsidP="00484FAB">
      <w:pPr>
        <w:spacing w:line="276" w:lineRule="auto"/>
        <w:ind w:firstLine="709"/>
      </w:pPr>
      <w:r w:rsidRPr="001B2548">
        <w:t>– диапазон рабочих температур: -60...+125°С;</w:t>
      </w:r>
    </w:p>
    <w:p w14:paraId="1911F34D" w14:textId="67FCE0B4" w:rsidR="00484FAB" w:rsidRDefault="00484FAB" w:rsidP="00484FAB">
      <w:pPr>
        <w:spacing w:line="276" w:lineRule="auto"/>
        <w:ind w:firstLine="709"/>
      </w:pPr>
      <w:r w:rsidRPr="001B2548">
        <w:t>– Толщина фольги: h</w:t>
      </w:r>
      <w:r w:rsidRPr="001B2548">
        <w:rPr>
          <w:vertAlign w:val="subscript"/>
        </w:rPr>
        <w:t>ф</w:t>
      </w:r>
      <w:r w:rsidRPr="001B2548">
        <w:t>= 0.035 мм.</w:t>
      </w:r>
    </w:p>
    <w:p w14:paraId="4E90577C" w14:textId="192495B4" w:rsidR="00D078E4" w:rsidRDefault="00D078E4" w:rsidP="00484FAB">
      <w:pPr>
        <w:spacing w:line="276" w:lineRule="auto"/>
        <w:ind w:firstLine="709"/>
      </w:pPr>
      <w:r>
        <w:t>Чертёж ПП показан</w:t>
      </w:r>
      <w:r w:rsidRPr="00F246FA">
        <w:t xml:space="preserve"> на рисунке </w:t>
      </w:r>
      <w:r>
        <w:t>3</w:t>
      </w:r>
      <w:r w:rsidRPr="00F246FA">
        <w:t>.</w:t>
      </w:r>
      <w:r w:rsidR="00D16C0E">
        <w:t>2.</w:t>
      </w:r>
      <w:r w:rsidRPr="00F246FA">
        <w:t>1</w:t>
      </w:r>
    </w:p>
    <w:p w14:paraId="36765C59" w14:textId="6DE940A2" w:rsidR="00D078E4" w:rsidRDefault="00D078E4" w:rsidP="00484FAB">
      <w:pPr>
        <w:spacing w:line="276" w:lineRule="auto"/>
        <w:ind w:firstLine="709"/>
      </w:pPr>
      <w:r>
        <w:rPr>
          <w:noProof/>
        </w:rPr>
        <w:lastRenderedPageBreak/>
        <w:drawing>
          <wp:inline distT="0" distB="0" distL="0" distR="0" wp14:anchorId="6BE87C2E" wp14:editId="2CDA135A">
            <wp:extent cx="5231765" cy="4707255"/>
            <wp:effectExtent l="0" t="0" r="698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31765" cy="4707255"/>
                    </a:xfrm>
                    <a:prstGeom prst="rect">
                      <a:avLst/>
                    </a:prstGeom>
                    <a:noFill/>
                    <a:ln>
                      <a:noFill/>
                    </a:ln>
                  </pic:spPr>
                </pic:pic>
              </a:graphicData>
            </a:graphic>
          </wp:inline>
        </w:drawing>
      </w:r>
    </w:p>
    <w:p w14:paraId="28617945" w14:textId="2E89F96F" w:rsidR="00D078E4" w:rsidRDefault="00D078E4" w:rsidP="00BB0A13">
      <w:pPr>
        <w:spacing w:line="276" w:lineRule="auto"/>
        <w:jc w:val="center"/>
      </w:pPr>
      <w:r w:rsidRPr="00F246FA">
        <w:t xml:space="preserve">Рисунок </w:t>
      </w:r>
      <w:r>
        <w:t>3</w:t>
      </w:r>
      <w:r w:rsidRPr="00F246FA">
        <w:t>.</w:t>
      </w:r>
      <w:r w:rsidR="006502F1">
        <w:t>2.</w:t>
      </w:r>
      <w:r w:rsidRPr="00F246FA">
        <w:t xml:space="preserve">1 – </w:t>
      </w:r>
      <w:r w:rsidR="00BB0A13">
        <w:t>Чертёж ПП электромагнитных весов</w:t>
      </w:r>
    </w:p>
    <w:p w14:paraId="70E30877" w14:textId="77777777" w:rsidR="00D078E4" w:rsidRPr="001B2548" w:rsidRDefault="00D078E4" w:rsidP="00484FAB">
      <w:pPr>
        <w:spacing w:line="276" w:lineRule="auto"/>
        <w:ind w:firstLine="709"/>
      </w:pPr>
    </w:p>
    <w:p w14:paraId="60AFA0EB" w14:textId="77777777" w:rsidR="00484FAB" w:rsidRPr="001B2548" w:rsidRDefault="00484FAB" w:rsidP="00484FAB">
      <w:pPr>
        <w:spacing w:line="276" w:lineRule="auto"/>
        <w:ind w:firstLine="709"/>
      </w:pPr>
    </w:p>
    <w:p w14:paraId="4CBD504E" w14:textId="77777777" w:rsidR="00484FAB" w:rsidRPr="001B2548" w:rsidRDefault="00484FAB" w:rsidP="00484FAB">
      <w:pPr>
        <w:pStyle w:val="2"/>
        <w:spacing w:line="276" w:lineRule="auto"/>
      </w:pPr>
      <w:bookmarkStart w:id="63" w:name="_Toc44252223"/>
      <w:r>
        <w:t>3</w:t>
      </w:r>
      <w:r w:rsidRPr="001B2548">
        <w:t>.3 Анализ и выбор конструкции и материала корпуса прибора</w:t>
      </w:r>
      <w:bookmarkEnd w:id="63"/>
    </w:p>
    <w:p w14:paraId="15BEA09F" w14:textId="69AA3E89" w:rsidR="00484FAB" w:rsidRDefault="00484FAB" w:rsidP="00484FAB">
      <w:pPr>
        <w:spacing w:line="276" w:lineRule="auto"/>
        <w:ind w:firstLine="709"/>
      </w:pPr>
      <w:r w:rsidRPr="00C90F89">
        <w:t xml:space="preserve">Согласно техническому заданию, </w:t>
      </w:r>
      <w:r w:rsidR="00B62D1B">
        <w:t>электромагнитные весы</w:t>
      </w:r>
      <w:r w:rsidRPr="00C90F89">
        <w:t xml:space="preserve"> долж</w:t>
      </w:r>
      <w:r w:rsidR="00B62D1B">
        <w:t>ны</w:t>
      </w:r>
      <w:r w:rsidRPr="00C90F89">
        <w:t xml:space="preserve"> использоваться при температуре воздуха от 0 ° C до +50 ° C, влажности воздуха 80% при 25 ° C и нормальном атмосферном давлении 105 кПа</w:t>
      </w:r>
      <w:r w:rsidR="004019AD" w:rsidRPr="004019AD">
        <w:t xml:space="preserve"> [12]</w:t>
      </w:r>
      <w:r w:rsidRPr="00C90F89">
        <w:t xml:space="preserve">. Корпус должен быть достаточно прочным, поскольку он представляет собой несущую конструкцию для продукта и имеет конструктивные особенности, которые позволяют удобно разместить устройство на рабочем столе. Корпус должен защищать изделие от внешних воздействий и механических повреждений, а также обеспечивать жесткое крепление платы. Поскольку </w:t>
      </w:r>
      <w:r w:rsidR="00B62D1B">
        <w:t>весы</w:t>
      </w:r>
      <w:r w:rsidRPr="00C90F89">
        <w:t xml:space="preserve"> относ</w:t>
      </w:r>
      <w:r w:rsidR="00B62D1B">
        <w:t>ятся</w:t>
      </w:r>
      <w:r w:rsidRPr="00C90F89">
        <w:t xml:space="preserve"> к классу пригодного для носки оборудования, корпус должен иметь минимальную массу и размеры и быть изготовлен из недорогого, легко обрабатываемого материала.</w:t>
      </w:r>
      <w:r>
        <w:t xml:space="preserve"> </w:t>
      </w:r>
      <w:r w:rsidRPr="00C90F89">
        <w:t xml:space="preserve">В результате анализа полиметилметакрилат был выбран в качестве материала для изготовления частей тела устройства. Полиметилметакрилат представляет собой высокоэффективную техническую термопластичную смолу на основе акрилонитрильного сополимера с </w:t>
      </w:r>
      <w:r w:rsidRPr="00C90F89">
        <w:lastRenderedPageBreak/>
        <w:t>бутадиеном и стиролом. Этот материал характеризуется высокой теплостойкостью, водостойкостью, хорошими электроизоляционными свойствами и механической прочностью, а также относительно низкой стоимостью. Выбранный материал имеет следующие параметры:</w:t>
      </w:r>
    </w:p>
    <w:p w14:paraId="4D24B6E6" w14:textId="77777777" w:rsidR="00484FAB" w:rsidRPr="001B2548" w:rsidRDefault="00484FAB" w:rsidP="00484FAB">
      <w:pPr>
        <w:spacing w:line="276" w:lineRule="auto"/>
        <w:ind w:firstLine="709"/>
      </w:pPr>
      <w:r w:rsidRPr="001B2548">
        <w:t>– плотность (не более)                                  1,04 г/см</w:t>
      </w:r>
      <w:r w:rsidRPr="001B2548">
        <w:rPr>
          <w:vertAlign w:val="superscript"/>
        </w:rPr>
        <w:t>3</w:t>
      </w:r>
      <w:r w:rsidRPr="001B2548">
        <w:t xml:space="preserve"> ;</w:t>
      </w:r>
    </w:p>
    <w:p w14:paraId="148965CE" w14:textId="77777777" w:rsidR="00484FAB" w:rsidRPr="001B2548" w:rsidRDefault="00484FAB" w:rsidP="00484FAB">
      <w:pPr>
        <w:spacing w:line="276" w:lineRule="auto"/>
        <w:ind w:firstLine="709"/>
      </w:pPr>
      <w:r w:rsidRPr="001B2548">
        <w:t>– предел текучести при растяжении           425 кг/см</w:t>
      </w:r>
      <w:r w:rsidRPr="001B2548">
        <w:rPr>
          <w:vertAlign w:val="superscript"/>
        </w:rPr>
        <w:t>2</w:t>
      </w:r>
      <w:r w:rsidRPr="001B2548">
        <w:t>;</w:t>
      </w:r>
    </w:p>
    <w:p w14:paraId="761357EA" w14:textId="77777777" w:rsidR="00484FAB" w:rsidRPr="001B2548" w:rsidRDefault="00484FAB" w:rsidP="00484FAB">
      <w:pPr>
        <w:spacing w:line="276" w:lineRule="auto"/>
        <w:ind w:firstLine="709"/>
      </w:pPr>
      <w:r w:rsidRPr="001B2548">
        <w:t>– прочность при статическом  изгибе         620 кг/см</w:t>
      </w:r>
      <w:r w:rsidRPr="001B2548">
        <w:rPr>
          <w:vertAlign w:val="superscript"/>
        </w:rPr>
        <w:t>2</w:t>
      </w:r>
      <w:r w:rsidRPr="001B2548">
        <w:t>;</w:t>
      </w:r>
    </w:p>
    <w:p w14:paraId="5F20A22B" w14:textId="77777777" w:rsidR="00484FAB" w:rsidRPr="001B2548" w:rsidRDefault="00484FAB" w:rsidP="00484FAB">
      <w:pPr>
        <w:spacing w:line="276" w:lineRule="auto"/>
        <w:ind w:firstLine="709"/>
      </w:pPr>
      <w:r w:rsidRPr="001B2548">
        <w:t>– ударная вязкость (не менее)                      9,0 кгс</w:t>
      </w:r>
      <w:r w:rsidRPr="001B2548">
        <w:rPr>
          <w:color w:val="333333"/>
          <w:shd w:val="clear" w:color="auto" w:fill="FFFFFF"/>
        </w:rPr>
        <w:t>·</w:t>
      </w:r>
      <w:r w:rsidRPr="001B2548">
        <w:t>м/см</w:t>
      </w:r>
      <w:r w:rsidRPr="001B2548">
        <w:rPr>
          <w:vertAlign w:val="superscript"/>
        </w:rPr>
        <w:t>2</w:t>
      </w:r>
      <w:r w:rsidRPr="001B2548">
        <w:t>;</w:t>
      </w:r>
    </w:p>
    <w:p w14:paraId="01FA36B3" w14:textId="3DA02CEB" w:rsidR="00484FAB" w:rsidRDefault="00484FAB" w:rsidP="00484FAB">
      <w:pPr>
        <w:spacing w:line="276" w:lineRule="auto"/>
        <w:ind w:firstLine="709"/>
      </w:pPr>
      <w:r w:rsidRPr="001B2548">
        <w:t>– рабочая температура                                  -40…+150 °С.</w:t>
      </w:r>
    </w:p>
    <w:p w14:paraId="5C8EB89D" w14:textId="6EBE274A" w:rsidR="00341E59" w:rsidRDefault="00341E59" w:rsidP="00341E59">
      <w:pPr>
        <w:spacing w:line="276" w:lineRule="auto"/>
      </w:pPr>
    </w:p>
    <w:p w14:paraId="0FF63606" w14:textId="7E8C6147" w:rsidR="00341E59" w:rsidRDefault="00341E59" w:rsidP="00341E59">
      <w:pPr>
        <w:spacing w:line="276" w:lineRule="auto"/>
        <w:rPr>
          <w:lang w:val="en-US"/>
        </w:rPr>
      </w:pPr>
      <w:r>
        <w:t xml:space="preserve">В программной среде </w:t>
      </w:r>
      <w:r>
        <w:rPr>
          <w:lang w:val="en-US"/>
        </w:rPr>
        <w:t>Fusion</w:t>
      </w:r>
      <w:r w:rsidRPr="009C2CED">
        <w:t xml:space="preserve">360 </w:t>
      </w:r>
      <w:r>
        <w:t>была разработана 3</w:t>
      </w:r>
      <w:r w:rsidR="009C2CED">
        <w:rPr>
          <w:lang w:val="en-US"/>
        </w:rPr>
        <w:t>D</w:t>
      </w:r>
      <w:r w:rsidR="009C2CED" w:rsidRPr="009C2CED">
        <w:t xml:space="preserve"> </w:t>
      </w:r>
      <w:r w:rsidR="009C2CED">
        <w:t>модель корпуса весов, готовая для печати на принтере. На рисунке 3.</w:t>
      </w:r>
      <w:r w:rsidR="006502F1">
        <w:t>3.</w:t>
      </w:r>
      <w:r w:rsidR="009C2CED">
        <w:t>1 изображён вид спереди 3</w:t>
      </w:r>
      <w:r w:rsidR="009C2CED">
        <w:rPr>
          <w:lang w:val="en-US"/>
        </w:rPr>
        <w:t xml:space="preserve">D </w:t>
      </w:r>
      <w:r w:rsidR="009C2CED">
        <w:t>модели весов.</w:t>
      </w:r>
    </w:p>
    <w:p w14:paraId="0783C5D9" w14:textId="562E5925" w:rsidR="009C2CED" w:rsidRDefault="009C2CED" w:rsidP="009C2CED">
      <w:pPr>
        <w:spacing w:line="276" w:lineRule="auto"/>
        <w:jc w:val="center"/>
        <w:rPr>
          <w:b/>
          <w:lang w:val="en-US"/>
        </w:rPr>
      </w:pPr>
      <w:r>
        <w:rPr>
          <w:noProof/>
        </w:rPr>
        <w:lastRenderedPageBreak/>
        <w:drawing>
          <wp:inline distT="0" distB="0" distL="0" distR="0" wp14:anchorId="1B02D9AA" wp14:editId="59121339">
            <wp:extent cx="4523137" cy="8921363"/>
            <wp:effectExtent l="0" t="0" r="0" b="0"/>
            <wp:docPr id="18432" name="Рисунок 18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527093" cy="8929165"/>
                    </a:xfrm>
                    <a:prstGeom prst="rect">
                      <a:avLst/>
                    </a:prstGeom>
                  </pic:spPr>
                </pic:pic>
              </a:graphicData>
            </a:graphic>
          </wp:inline>
        </w:drawing>
      </w:r>
    </w:p>
    <w:p w14:paraId="197973A1" w14:textId="53A26A74" w:rsidR="009C2CED" w:rsidRPr="009C2CED" w:rsidRDefault="009C2CED" w:rsidP="009C2CED">
      <w:pPr>
        <w:spacing w:line="276" w:lineRule="auto"/>
        <w:jc w:val="center"/>
        <w:rPr>
          <w:b/>
        </w:rPr>
      </w:pPr>
      <w:r>
        <w:t>Рисунок 3.</w:t>
      </w:r>
      <w:r w:rsidR="006502F1">
        <w:t>3.</w:t>
      </w:r>
      <w:r>
        <w:t>1. Вид спереди 3</w:t>
      </w:r>
      <w:r>
        <w:rPr>
          <w:lang w:val="en-US"/>
        </w:rPr>
        <w:t>D</w:t>
      </w:r>
      <w:r w:rsidRPr="009C2CED">
        <w:t xml:space="preserve"> </w:t>
      </w:r>
      <w:r>
        <w:t>модели весов.</w:t>
      </w:r>
    </w:p>
    <w:p w14:paraId="4B1ED1BC" w14:textId="190A6DB8" w:rsidR="009C2CED" w:rsidRPr="009C2CED" w:rsidRDefault="009C2CED" w:rsidP="009C2CED">
      <w:pPr>
        <w:spacing w:line="276" w:lineRule="auto"/>
        <w:jc w:val="center"/>
        <w:rPr>
          <w:b/>
        </w:rPr>
      </w:pPr>
    </w:p>
    <w:p w14:paraId="401FEB29" w14:textId="54C22DF2" w:rsidR="009C2CED" w:rsidRDefault="009C2CED" w:rsidP="009C2CED">
      <w:pPr>
        <w:spacing w:line="276" w:lineRule="auto"/>
      </w:pPr>
      <w:r>
        <w:t>На рисунке 3.</w:t>
      </w:r>
      <w:r w:rsidR="006502F1">
        <w:t>3.2</w:t>
      </w:r>
      <w:r>
        <w:t xml:space="preserve"> изображён вид сверху 3</w:t>
      </w:r>
      <w:r>
        <w:rPr>
          <w:lang w:val="en-US"/>
        </w:rPr>
        <w:t>D</w:t>
      </w:r>
      <w:r w:rsidRPr="009C2CED">
        <w:t xml:space="preserve"> </w:t>
      </w:r>
      <w:r>
        <w:t>модели весов.</w:t>
      </w:r>
    </w:p>
    <w:p w14:paraId="27B88B19" w14:textId="229F1D1C" w:rsidR="009C2CED" w:rsidRDefault="009C2CED" w:rsidP="009C2CED">
      <w:pPr>
        <w:spacing w:line="276" w:lineRule="auto"/>
        <w:jc w:val="center"/>
        <w:rPr>
          <w:b/>
          <w:lang w:val="en-US"/>
        </w:rPr>
      </w:pPr>
      <w:r>
        <w:rPr>
          <w:noProof/>
        </w:rPr>
        <w:drawing>
          <wp:inline distT="0" distB="0" distL="0" distR="0" wp14:anchorId="157FEF88" wp14:editId="3ADB9713">
            <wp:extent cx="4285289" cy="8452236"/>
            <wp:effectExtent l="0" t="0" r="1270" b="6350"/>
            <wp:docPr id="18433" name="Рисунок 184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294296" cy="8470001"/>
                    </a:xfrm>
                    <a:prstGeom prst="rect">
                      <a:avLst/>
                    </a:prstGeom>
                  </pic:spPr>
                </pic:pic>
              </a:graphicData>
            </a:graphic>
          </wp:inline>
        </w:drawing>
      </w:r>
    </w:p>
    <w:p w14:paraId="0A4E9DC6" w14:textId="61D10794" w:rsidR="009C2CED" w:rsidRPr="009C2CED" w:rsidRDefault="009C2CED" w:rsidP="009C2CED">
      <w:pPr>
        <w:spacing w:line="276" w:lineRule="auto"/>
        <w:jc w:val="center"/>
        <w:rPr>
          <w:b/>
        </w:rPr>
      </w:pPr>
      <w:r>
        <w:t>Рисунок 3.</w:t>
      </w:r>
      <w:r w:rsidR="006502F1">
        <w:t>3.2</w:t>
      </w:r>
      <w:r>
        <w:t>. Вид сверху 3</w:t>
      </w:r>
      <w:r>
        <w:rPr>
          <w:lang w:val="en-US"/>
        </w:rPr>
        <w:t>D</w:t>
      </w:r>
      <w:r w:rsidRPr="009C2CED">
        <w:t xml:space="preserve"> </w:t>
      </w:r>
      <w:r>
        <w:t>модели весов.</w:t>
      </w:r>
    </w:p>
    <w:p w14:paraId="4D2C83B4" w14:textId="006BD4EA" w:rsidR="009C2CED" w:rsidRPr="009C2CED" w:rsidRDefault="009C2CED" w:rsidP="009C2CED">
      <w:pPr>
        <w:spacing w:line="276" w:lineRule="auto"/>
        <w:jc w:val="center"/>
        <w:rPr>
          <w:b/>
        </w:rPr>
      </w:pPr>
    </w:p>
    <w:p w14:paraId="43D3BD65" w14:textId="2D15A1DD" w:rsidR="009C2CED" w:rsidRPr="009C2CED" w:rsidRDefault="009C2CED" w:rsidP="009C2CED">
      <w:pPr>
        <w:spacing w:line="276" w:lineRule="auto"/>
        <w:jc w:val="center"/>
        <w:rPr>
          <w:b/>
        </w:rPr>
      </w:pPr>
    </w:p>
    <w:p w14:paraId="45BE743A" w14:textId="5F928B77" w:rsidR="009C2CED" w:rsidRDefault="009C2CED" w:rsidP="009C2CED">
      <w:pPr>
        <w:spacing w:line="276" w:lineRule="auto"/>
      </w:pPr>
      <w:r>
        <w:t>На рисунке 3.</w:t>
      </w:r>
      <w:r w:rsidR="006502F1">
        <w:t>3.3</w:t>
      </w:r>
      <w:r>
        <w:t xml:space="preserve"> изображён вид сбоку 3</w:t>
      </w:r>
      <w:r>
        <w:rPr>
          <w:lang w:val="en-US"/>
        </w:rPr>
        <w:t>D</w:t>
      </w:r>
      <w:r w:rsidRPr="009C2CED">
        <w:t xml:space="preserve"> </w:t>
      </w:r>
      <w:r>
        <w:t>модели весов.</w:t>
      </w:r>
    </w:p>
    <w:p w14:paraId="73EC7316" w14:textId="510816CA" w:rsidR="009C2CED" w:rsidRDefault="009C2CED" w:rsidP="009C2CED">
      <w:pPr>
        <w:spacing w:line="276" w:lineRule="auto"/>
      </w:pPr>
    </w:p>
    <w:p w14:paraId="3E5F30B4" w14:textId="39FAF0E9" w:rsidR="009C2CED" w:rsidRDefault="009C2CED" w:rsidP="009C2CED">
      <w:pPr>
        <w:spacing w:line="276" w:lineRule="auto"/>
        <w:jc w:val="center"/>
      </w:pPr>
      <w:r>
        <w:rPr>
          <w:noProof/>
        </w:rPr>
        <w:drawing>
          <wp:inline distT="0" distB="0" distL="0" distR="0" wp14:anchorId="6AF8F47B" wp14:editId="71AFC8F1">
            <wp:extent cx="3882158" cy="7657106"/>
            <wp:effectExtent l="0" t="0" r="4445" b="1270"/>
            <wp:docPr id="18435" name="Рисунок 184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882864" cy="7658499"/>
                    </a:xfrm>
                    <a:prstGeom prst="rect">
                      <a:avLst/>
                    </a:prstGeom>
                  </pic:spPr>
                </pic:pic>
              </a:graphicData>
            </a:graphic>
          </wp:inline>
        </w:drawing>
      </w:r>
    </w:p>
    <w:p w14:paraId="31EF55E1" w14:textId="3074A6BF" w:rsidR="009C2CED" w:rsidRPr="009C2CED" w:rsidRDefault="009C2CED" w:rsidP="009C2CED">
      <w:pPr>
        <w:spacing w:line="276" w:lineRule="auto"/>
        <w:jc w:val="center"/>
        <w:rPr>
          <w:b/>
        </w:rPr>
      </w:pPr>
      <w:r>
        <w:t>Рисунок 3.</w:t>
      </w:r>
      <w:r w:rsidR="006502F1">
        <w:t>3</w:t>
      </w:r>
      <w:r>
        <w:t>.</w:t>
      </w:r>
      <w:r w:rsidR="006502F1">
        <w:t>3.</w:t>
      </w:r>
      <w:r>
        <w:t xml:space="preserve"> Вид сбоку 3</w:t>
      </w:r>
      <w:r>
        <w:rPr>
          <w:lang w:val="en-US"/>
        </w:rPr>
        <w:t>D</w:t>
      </w:r>
      <w:r w:rsidRPr="009C2CED">
        <w:t xml:space="preserve"> </w:t>
      </w:r>
      <w:r>
        <w:t>модели весов.</w:t>
      </w:r>
    </w:p>
    <w:p w14:paraId="71173505" w14:textId="77777777" w:rsidR="009C2CED" w:rsidRDefault="009C2CED" w:rsidP="00484FAB">
      <w:pPr>
        <w:pStyle w:val="2"/>
        <w:spacing w:line="276" w:lineRule="auto"/>
      </w:pPr>
    </w:p>
    <w:p w14:paraId="65313760" w14:textId="749AC8D3" w:rsidR="00484FAB" w:rsidRPr="001B2548" w:rsidRDefault="00484FAB" w:rsidP="00484FAB">
      <w:pPr>
        <w:pStyle w:val="2"/>
        <w:spacing w:line="276" w:lineRule="auto"/>
      </w:pPr>
      <w:bookmarkStart w:id="64" w:name="_Toc44252224"/>
      <w:r>
        <w:t>3</w:t>
      </w:r>
      <w:r w:rsidRPr="001B2548">
        <w:t>.4 Выбор механических соединений</w:t>
      </w:r>
      <w:bookmarkEnd w:id="64"/>
    </w:p>
    <w:p w14:paraId="2C264C8C" w14:textId="77777777" w:rsidR="00484FAB" w:rsidRPr="001B2548" w:rsidRDefault="00484FAB" w:rsidP="00484FAB">
      <w:pPr>
        <w:spacing w:line="276" w:lineRule="auto"/>
        <w:ind w:firstLine="709"/>
      </w:pPr>
      <w:r w:rsidRPr="001B2548">
        <w:t>Винтовое соединение:</w:t>
      </w:r>
    </w:p>
    <w:p w14:paraId="54535533" w14:textId="77777777" w:rsidR="00484FAB" w:rsidRPr="001B2548" w:rsidRDefault="00484FAB" w:rsidP="00484FAB">
      <w:pPr>
        <w:spacing w:line="276" w:lineRule="auto"/>
        <w:ind w:firstLine="709"/>
      </w:pPr>
      <w:r w:rsidRPr="00C90F89">
        <w:t>Узел платы и нижняя часть корпуса взаимосвязаны посредством винтового соединения, обеспечивающего достаточную точность и надежность. Использование винтов объясняется простотой организации быстрого доступа к плате или ремонта в случае отказа.</w:t>
      </w:r>
    </w:p>
    <w:p w14:paraId="1BF8642A" w14:textId="77777777" w:rsidR="00484FAB" w:rsidRPr="001B2548" w:rsidRDefault="00484FAB" w:rsidP="00484FAB">
      <w:pPr>
        <w:pStyle w:val="2"/>
        <w:spacing w:line="276" w:lineRule="auto"/>
      </w:pPr>
      <w:bookmarkStart w:id="65" w:name="_Toc44252225"/>
      <w:r>
        <w:t>3</w:t>
      </w:r>
      <w:r w:rsidRPr="001B2548">
        <w:t>.5 Выбор электрических соединений</w:t>
      </w:r>
      <w:bookmarkEnd w:id="65"/>
    </w:p>
    <w:p w14:paraId="2327628C" w14:textId="77777777" w:rsidR="00484FAB" w:rsidRPr="001B2548" w:rsidRDefault="00484FAB" w:rsidP="00484FAB">
      <w:pPr>
        <w:spacing w:line="276" w:lineRule="auto"/>
        <w:ind w:firstLine="709"/>
      </w:pPr>
      <w:r w:rsidRPr="001B2548">
        <w:t>Неразъёмные электрические соединения:</w:t>
      </w:r>
    </w:p>
    <w:p w14:paraId="38FC4CAF" w14:textId="77777777" w:rsidR="00484FAB" w:rsidRPr="001B2548" w:rsidRDefault="00484FAB" w:rsidP="00484FAB">
      <w:pPr>
        <w:spacing w:line="276" w:lineRule="auto"/>
        <w:ind w:firstLine="709"/>
      </w:pPr>
      <w:r w:rsidRPr="00C90F89">
        <w:t xml:space="preserve">Все элементы монтируются на плате с одной стороны. Для пайки используется припой </w:t>
      </w:r>
      <w:r w:rsidRPr="001B2548">
        <w:t>ПОС-61.</w:t>
      </w:r>
    </w:p>
    <w:p w14:paraId="4216956A" w14:textId="77777777" w:rsidR="00484FAB" w:rsidRDefault="00484FAB" w:rsidP="00484FAB">
      <w:pPr>
        <w:spacing w:after="200" w:line="276" w:lineRule="auto"/>
        <w:rPr>
          <w:b/>
        </w:rPr>
      </w:pPr>
      <w:r>
        <w:rPr>
          <w:b/>
        </w:rPr>
        <w:br w:type="page"/>
      </w:r>
    </w:p>
    <w:p w14:paraId="776ED40D" w14:textId="77777777" w:rsidR="00484FAB" w:rsidRPr="00176A44" w:rsidRDefault="00484FAB" w:rsidP="00176A44">
      <w:pPr>
        <w:pStyle w:val="2"/>
        <w:rPr>
          <w:bCs/>
        </w:rPr>
      </w:pPr>
      <w:bookmarkStart w:id="66" w:name="_Toc44252226"/>
      <w:r w:rsidRPr="00176A44">
        <w:rPr>
          <w:bCs/>
        </w:rPr>
        <w:lastRenderedPageBreak/>
        <w:t>3.6 Выбор способов защиты от внешних воздействий</w:t>
      </w:r>
      <w:bookmarkEnd w:id="66"/>
    </w:p>
    <w:p w14:paraId="71CA010A" w14:textId="48C4C21A" w:rsidR="00484FAB" w:rsidRPr="001B2548" w:rsidRDefault="00484FAB" w:rsidP="00484FAB">
      <w:pPr>
        <w:spacing w:line="276" w:lineRule="auto"/>
        <w:ind w:firstLine="709"/>
      </w:pPr>
      <w:r w:rsidRPr="00C90F89">
        <w:t>Чтобы обеспечить длительный срок службы и правильную работу изделия, необходимо провести анализ способов защиты модуля от внешних воздействий.</w:t>
      </w:r>
      <w:r>
        <w:t xml:space="preserve">  </w:t>
      </w:r>
      <w:r w:rsidRPr="001B2548">
        <w:t xml:space="preserve">Способы защиты </w:t>
      </w:r>
      <w:r w:rsidR="001A759A">
        <w:t>электромагнитных весов</w:t>
      </w:r>
      <w:r w:rsidRPr="001B2548">
        <w:t xml:space="preserve"> от внешних возд</w:t>
      </w:r>
      <w:r>
        <w:t>ействий представлены в Таблице 3</w:t>
      </w:r>
      <w:r w:rsidRPr="001B2548">
        <w:t>.</w:t>
      </w:r>
      <w:r>
        <w:t>6.</w:t>
      </w:r>
    </w:p>
    <w:p w14:paraId="6D96C275" w14:textId="77777777" w:rsidR="00484FAB" w:rsidRPr="001B2548" w:rsidRDefault="00484FAB" w:rsidP="00484FAB">
      <w:pPr>
        <w:spacing w:line="276" w:lineRule="auto"/>
        <w:ind w:firstLine="709"/>
      </w:pPr>
    </w:p>
    <w:p w14:paraId="4BAEFD03" w14:textId="77777777" w:rsidR="00484FAB" w:rsidRPr="001B2548" w:rsidRDefault="00484FAB" w:rsidP="00484FAB">
      <w:pPr>
        <w:spacing w:line="276" w:lineRule="auto"/>
      </w:pPr>
      <w:r w:rsidRPr="001B2548">
        <w:t xml:space="preserve">Таблица </w:t>
      </w:r>
      <w:r>
        <w:t>3.6</w:t>
      </w:r>
      <w:r w:rsidRPr="001B2548">
        <w:t xml:space="preserve"> – Способы защиты устройства от внешних воздействий</w:t>
      </w:r>
    </w:p>
    <w:tbl>
      <w:tblPr>
        <w:tblW w:w="9876" w:type="dxa"/>
        <w:jc w:val="center"/>
        <w:tblLayout w:type="fixed"/>
        <w:tblCellMar>
          <w:left w:w="10" w:type="dxa"/>
          <w:right w:w="10" w:type="dxa"/>
        </w:tblCellMar>
        <w:tblLook w:val="04A0" w:firstRow="1" w:lastRow="0" w:firstColumn="1" w:lastColumn="0" w:noHBand="0" w:noVBand="1"/>
      </w:tblPr>
      <w:tblGrid>
        <w:gridCol w:w="2230"/>
        <w:gridCol w:w="2402"/>
        <w:gridCol w:w="5244"/>
      </w:tblGrid>
      <w:tr w:rsidR="00484FAB" w:rsidRPr="001B2548" w14:paraId="08F8B7A1" w14:textId="77777777" w:rsidTr="00484FAB">
        <w:trPr>
          <w:trHeight w:val="638"/>
          <w:jc w:val="center"/>
        </w:trPr>
        <w:tc>
          <w:tcPr>
            <w:tcW w:w="2230" w:type="dxa"/>
            <w:tcBorders>
              <w:top w:val="single" w:sz="4" w:space="0" w:color="000000"/>
              <w:left w:val="single" w:sz="4" w:space="0" w:color="000000"/>
              <w:bottom w:val="single" w:sz="4" w:space="0" w:color="000000"/>
              <w:right w:val="nil"/>
            </w:tcBorders>
            <w:tcMar>
              <w:top w:w="0" w:type="dxa"/>
              <w:left w:w="108" w:type="dxa"/>
              <w:bottom w:w="0" w:type="dxa"/>
              <w:right w:w="108" w:type="dxa"/>
            </w:tcMar>
            <w:vAlign w:val="center"/>
            <w:hideMark/>
          </w:tcPr>
          <w:p w14:paraId="132D3555" w14:textId="77777777" w:rsidR="00484FAB" w:rsidRPr="001B2548" w:rsidRDefault="00484FAB" w:rsidP="00484FAB">
            <w:pPr>
              <w:pStyle w:val="Standard"/>
              <w:snapToGrid w:val="0"/>
              <w:spacing w:line="276" w:lineRule="auto"/>
              <w:ind w:firstLine="0"/>
              <w:jc w:val="center"/>
              <w:rPr>
                <w:rFonts w:cs="Times New Roman"/>
                <w:b/>
                <w:sz w:val="28"/>
                <w:szCs w:val="28"/>
              </w:rPr>
            </w:pPr>
            <w:r w:rsidRPr="001B2548">
              <w:rPr>
                <w:rFonts w:cs="Times New Roman"/>
                <w:b/>
                <w:sz w:val="28"/>
                <w:szCs w:val="28"/>
              </w:rPr>
              <w:t>Внешнее воздействие</w:t>
            </w:r>
          </w:p>
        </w:tc>
        <w:tc>
          <w:tcPr>
            <w:tcW w:w="2401" w:type="dxa"/>
            <w:tcBorders>
              <w:top w:val="single" w:sz="4" w:space="0" w:color="000000"/>
              <w:left w:val="single" w:sz="4" w:space="0" w:color="000000"/>
              <w:bottom w:val="single" w:sz="4" w:space="0" w:color="000000"/>
              <w:right w:val="nil"/>
            </w:tcBorders>
            <w:tcMar>
              <w:top w:w="0" w:type="dxa"/>
              <w:left w:w="108" w:type="dxa"/>
              <w:bottom w:w="0" w:type="dxa"/>
              <w:right w:w="108" w:type="dxa"/>
            </w:tcMar>
            <w:vAlign w:val="center"/>
            <w:hideMark/>
          </w:tcPr>
          <w:p w14:paraId="4863BE2B" w14:textId="77777777" w:rsidR="00484FAB" w:rsidRPr="001B2548" w:rsidRDefault="00484FAB" w:rsidP="00484FAB">
            <w:pPr>
              <w:pStyle w:val="Standard"/>
              <w:snapToGrid w:val="0"/>
              <w:spacing w:line="276" w:lineRule="auto"/>
              <w:ind w:firstLine="0"/>
              <w:jc w:val="center"/>
              <w:rPr>
                <w:rFonts w:cs="Times New Roman"/>
                <w:b/>
                <w:sz w:val="28"/>
                <w:szCs w:val="28"/>
              </w:rPr>
            </w:pPr>
            <w:r w:rsidRPr="001B2548">
              <w:rPr>
                <w:rFonts w:cs="Times New Roman"/>
                <w:b/>
                <w:sz w:val="28"/>
                <w:szCs w:val="28"/>
              </w:rPr>
              <w:t>Элемент конструкции</w:t>
            </w:r>
          </w:p>
        </w:tc>
        <w:tc>
          <w:tcPr>
            <w:tcW w:w="524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5834B9E" w14:textId="77777777" w:rsidR="00484FAB" w:rsidRPr="001B2548" w:rsidRDefault="00484FAB" w:rsidP="00484FAB">
            <w:pPr>
              <w:pStyle w:val="Standard"/>
              <w:snapToGrid w:val="0"/>
              <w:spacing w:line="276" w:lineRule="auto"/>
              <w:ind w:firstLine="0"/>
              <w:jc w:val="center"/>
              <w:rPr>
                <w:rFonts w:cs="Times New Roman"/>
                <w:b/>
                <w:sz w:val="28"/>
                <w:szCs w:val="28"/>
              </w:rPr>
            </w:pPr>
            <w:r w:rsidRPr="001B2548">
              <w:rPr>
                <w:rFonts w:cs="Times New Roman"/>
                <w:b/>
                <w:sz w:val="28"/>
                <w:szCs w:val="28"/>
              </w:rPr>
              <w:t>Способ защиты</w:t>
            </w:r>
          </w:p>
        </w:tc>
      </w:tr>
      <w:tr w:rsidR="00484FAB" w:rsidRPr="001B2548" w14:paraId="12148B8F" w14:textId="77777777" w:rsidTr="00484FAB">
        <w:trPr>
          <w:trHeight w:val="427"/>
          <w:jc w:val="center"/>
        </w:trPr>
        <w:tc>
          <w:tcPr>
            <w:tcW w:w="2230" w:type="dxa"/>
            <w:vMerge w:val="restart"/>
            <w:tcBorders>
              <w:top w:val="single" w:sz="4" w:space="0" w:color="000000"/>
              <w:left w:val="single" w:sz="4" w:space="0" w:color="000000"/>
              <w:bottom w:val="single" w:sz="4" w:space="0" w:color="000000"/>
              <w:right w:val="nil"/>
            </w:tcBorders>
            <w:tcMar>
              <w:top w:w="0" w:type="dxa"/>
              <w:left w:w="108" w:type="dxa"/>
              <w:bottom w:w="0" w:type="dxa"/>
              <w:right w:w="108" w:type="dxa"/>
            </w:tcMar>
          </w:tcPr>
          <w:p w14:paraId="48A95D0D" w14:textId="77777777" w:rsidR="00484FAB" w:rsidRPr="001B2548" w:rsidRDefault="00484FAB" w:rsidP="00484FAB">
            <w:pPr>
              <w:pStyle w:val="Standard"/>
              <w:snapToGrid w:val="0"/>
              <w:spacing w:line="276" w:lineRule="auto"/>
              <w:ind w:firstLine="0"/>
              <w:jc w:val="both"/>
              <w:rPr>
                <w:rFonts w:cs="Times New Roman"/>
                <w:b/>
                <w:sz w:val="28"/>
                <w:szCs w:val="28"/>
              </w:rPr>
            </w:pPr>
          </w:p>
          <w:p w14:paraId="24639317" w14:textId="77777777" w:rsidR="00484FAB" w:rsidRPr="001B2548" w:rsidRDefault="00484FAB" w:rsidP="00484FAB">
            <w:pPr>
              <w:pStyle w:val="Standard"/>
              <w:spacing w:line="276" w:lineRule="auto"/>
              <w:ind w:firstLine="0"/>
              <w:jc w:val="both"/>
              <w:rPr>
                <w:rFonts w:cs="Times New Roman"/>
                <w:sz w:val="28"/>
                <w:szCs w:val="28"/>
              </w:rPr>
            </w:pPr>
          </w:p>
          <w:p w14:paraId="1B0EAB41" w14:textId="77777777" w:rsidR="00484FAB" w:rsidRPr="001B2548" w:rsidRDefault="00484FAB" w:rsidP="00484FAB">
            <w:pPr>
              <w:pStyle w:val="Standard"/>
              <w:spacing w:line="276" w:lineRule="auto"/>
              <w:ind w:firstLine="0"/>
              <w:jc w:val="both"/>
              <w:rPr>
                <w:rFonts w:cs="Times New Roman"/>
                <w:sz w:val="28"/>
                <w:szCs w:val="28"/>
              </w:rPr>
            </w:pPr>
          </w:p>
          <w:p w14:paraId="1CCCA48C" w14:textId="77777777" w:rsidR="00484FAB" w:rsidRPr="001B2548" w:rsidRDefault="00484FAB" w:rsidP="00484FAB">
            <w:pPr>
              <w:pStyle w:val="Standard"/>
              <w:spacing w:line="276" w:lineRule="auto"/>
              <w:ind w:firstLine="0"/>
              <w:jc w:val="both"/>
              <w:rPr>
                <w:rFonts w:cs="Times New Roman"/>
                <w:b/>
                <w:sz w:val="28"/>
                <w:szCs w:val="28"/>
              </w:rPr>
            </w:pPr>
            <w:r w:rsidRPr="001B2548">
              <w:rPr>
                <w:rFonts w:cs="Times New Roman"/>
                <w:b/>
                <w:sz w:val="28"/>
                <w:szCs w:val="28"/>
              </w:rPr>
              <w:t>Тепло</w:t>
            </w:r>
          </w:p>
        </w:tc>
        <w:tc>
          <w:tcPr>
            <w:tcW w:w="2401" w:type="dxa"/>
            <w:tcBorders>
              <w:top w:val="single" w:sz="4" w:space="0" w:color="000000"/>
              <w:left w:val="single" w:sz="4" w:space="0" w:color="000000"/>
              <w:bottom w:val="single" w:sz="4" w:space="0" w:color="000000"/>
              <w:right w:val="nil"/>
            </w:tcBorders>
            <w:tcMar>
              <w:top w:w="0" w:type="dxa"/>
              <w:left w:w="108" w:type="dxa"/>
              <w:bottom w:w="0" w:type="dxa"/>
              <w:right w:w="108" w:type="dxa"/>
            </w:tcMar>
            <w:hideMark/>
          </w:tcPr>
          <w:p w14:paraId="71D150B8" w14:textId="77777777" w:rsidR="00484FAB" w:rsidRPr="001B2548" w:rsidRDefault="00484FAB" w:rsidP="00484FAB">
            <w:pPr>
              <w:pStyle w:val="Standard"/>
              <w:snapToGrid w:val="0"/>
              <w:spacing w:line="276" w:lineRule="auto"/>
              <w:ind w:firstLine="0"/>
              <w:jc w:val="both"/>
              <w:rPr>
                <w:rFonts w:cs="Times New Roman"/>
                <w:sz w:val="28"/>
                <w:szCs w:val="28"/>
              </w:rPr>
            </w:pPr>
            <w:r w:rsidRPr="001B2548">
              <w:rPr>
                <w:rFonts w:cs="Times New Roman"/>
                <w:sz w:val="28"/>
                <w:szCs w:val="28"/>
              </w:rPr>
              <w:t>Компоненты</w:t>
            </w:r>
          </w:p>
        </w:tc>
        <w:tc>
          <w:tcPr>
            <w:tcW w:w="524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6129616" w14:textId="77777777" w:rsidR="00484FAB" w:rsidRPr="001B2548" w:rsidRDefault="00484FAB" w:rsidP="00484FAB">
            <w:pPr>
              <w:pStyle w:val="Standard"/>
              <w:snapToGrid w:val="0"/>
              <w:spacing w:line="276" w:lineRule="auto"/>
              <w:ind w:firstLine="0"/>
              <w:jc w:val="both"/>
              <w:rPr>
                <w:rFonts w:cs="Times New Roman"/>
                <w:sz w:val="28"/>
                <w:szCs w:val="28"/>
              </w:rPr>
            </w:pPr>
            <w:r w:rsidRPr="001B2548">
              <w:rPr>
                <w:rFonts w:cs="Times New Roman"/>
                <w:sz w:val="28"/>
                <w:szCs w:val="28"/>
              </w:rPr>
              <w:t>Выбор компонентов с требуемыми диапазонами рабочих температур.</w:t>
            </w:r>
          </w:p>
        </w:tc>
      </w:tr>
      <w:tr w:rsidR="00484FAB" w:rsidRPr="001B2548" w14:paraId="2AA82F0A" w14:textId="77777777" w:rsidTr="00484FAB">
        <w:trPr>
          <w:trHeight w:val="534"/>
          <w:jc w:val="center"/>
        </w:trPr>
        <w:tc>
          <w:tcPr>
            <w:tcW w:w="2230" w:type="dxa"/>
            <w:vMerge/>
            <w:tcBorders>
              <w:top w:val="single" w:sz="4" w:space="0" w:color="000000"/>
              <w:left w:val="single" w:sz="4" w:space="0" w:color="000000"/>
              <w:bottom w:val="single" w:sz="4" w:space="0" w:color="000000"/>
              <w:right w:val="nil"/>
            </w:tcBorders>
            <w:vAlign w:val="center"/>
            <w:hideMark/>
          </w:tcPr>
          <w:p w14:paraId="393A9DF4" w14:textId="77777777" w:rsidR="00484FAB" w:rsidRPr="001B2548" w:rsidRDefault="00484FAB" w:rsidP="00484FAB">
            <w:pPr>
              <w:spacing w:line="276" w:lineRule="auto"/>
              <w:rPr>
                <w:b/>
                <w:kern w:val="3"/>
                <w:lang w:eastAsia="zh-CN" w:bidi="hi-IN"/>
              </w:rPr>
            </w:pPr>
          </w:p>
        </w:tc>
        <w:tc>
          <w:tcPr>
            <w:tcW w:w="2401" w:type="dxa"/>
            <w:tcBorders>
              <w:top w:val="single" w:sz="4" w:space="0" w:color="000000"/>
              <w:left w:val="single" w:sz="4" w:space="0" w:color="000000"/>
              <w:bottom w:val="single" w:sz="4" w:space="0" w:color="000000"/>
              <w:right w:val="nil"/>
            </w:tcBorders>
            <w:tcMar>
              <w:top w:w="0" w:type="dxa"/>
              <w:left w:w="108" w:type="dxa"/>
              <w:bottom w:w="0" w:type="dxa"/>
              <w:right w:w="108" w:type="dxa"/>
            </w:tcMar>
            <w:hideMark/>
          </w:tcPr>
          <w:p w14:paraId="18CA6B8A" w14:textId="77777777" w:rsidR="00484FAB" w:rsidRPr="001B2548" w:rsidRDefault="00484FAB" w:rsidP="00484FAB">
            <w:pPr>
              <w:pStyle w:val="Standard"/>
              <w:snapToGrid w:val="0"/>
              <w:spacing w:line="276" w:lineRule="auto"/>
              <w:ind w:firstLine="0"/>
              <w:jc w:val="both"/>
              <w:rPr>
                <w:rFonts w:cs="Times New Roman"/>
                <w:sz w:val="28"/>
                <w:szCs w:val="28"/>
              </w:rPr>
            </w:pPr>
            <w:r w:rsidRPr="001B2548">
              <w:rPr>
                <w:rFonts w:cs="Times New Roman"/>
                <w:sz w:val="28"/>
                <w:szCs w:val="28"/>
              </w:rPr>
              <w:t>Плата в сборе</w:t>
            </w:r>
          </w:p>
        </w:tc>
        <w:tc>
          <w:tcPr>
            <w:tcW w:w="524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88C5511" w14:textId="77777777" w:rsidR="00484FAB" w:rsidRPr="001B2548" w:rsidRDefault="00484FAB" w:rsidP="00484FAB">
            <w:pPr>
              <w:pStyle w:val="Standard"/>
              <w:snapToGrid w:val="0"/>
              <w:spacing w:line="276" w:lineRule="auto"/>
              <w:ind w:firstLine="0"/>
              <w:rPr>
                <w:rFonts w:cs="Times New Roman"/>
                <w:sz w:val="28"/>
                <w:szCs w:val="28"/>
              </w:rPr>
            </w:pPr>
            <w:r w:rsidRPr="001B2548">
              <w:rPr>
                <w:rFonts w:cs="Times New Roman"/>
                <w:sz w:val="28"/>
                <w:szCs w:val="28"/>
              </w:rPr>
              <w:t>Элементы, более всего подвергающиеся нагреву располагаются на наибольшем возможном расстоянии друг от друга</w:t>
            </w:r>
          </w:p>
        </w:tc>
      </w:tr>
      <w:tr w:rsidR="00484FAB" w:rsidRPr="001B2548" w14:paraId="21BBAEE3" w14:textId="77777777" w:rsidTr="00484FAB">
        <w:trPr>
          <w:trHeight w:val="756"/>
          <w:jc w:val="center"/>
        </w:trPr>
        <w:tc>
          <w:tcPr>
            <w:tcW w:w="2230" w:type="dxa"/>
            <w:vMerge/>
            <w:tcBorders>
              <w:top w:val="single" w:sz="4" w:space="0" w:color="000000"/>
              <w:left w:val="single" w:sz="4" w:space="0" w:color="000000"/>
              <w:bottom w:val="single" w:sz="4" w:space="0" w:color="000000"/>
              <w:right w:val="nil"/>
            </w:tcBorders>
            <w:vAlign w:val="center"/>
            <w:hideMark/>
          </w:tcPr>
          <w:p w14:paraId="11215F83" w14:textId="77777777" w:rsidR="00484FAB" w:rsidRPr="001B2548" w:rsidRDefault="00484FAB" w:rsidP="00484FAB">
            <w:pPr>
              <w:spacing w:line="276" w:lineRule="auto"/>
              <w:rPr>
                <w:b/>
                <w:kern w:val="3"/>
                <w:lang w:eastAsia="zh-CN" w:bidi="hi-IN"/>
              </w:rPr>
            </w:pPr>
          </w:p>
        </w:tc>
        <w:tc>
          <w:tcPr>
            <w:tcW w:w="2401" w:type="dxa"/>
            <w:tcBorders>
              <w:top w:val="single" w:sz="4" w:space="0" w:color="000000"/>
              <w:left w:val="single" w:sz="4" w:space="0" w:color="000000"/>
              <w:bottom w:val="single" w:sz="4" w:space="0" w:color="000000"/>
              <w:right w:val="nil"/>
            </w:tcBorders>
            <w:tcMar>
              <w:top w:w="0" w:type="dxa"/>
              <w:left w:w="108" w:type="dxa"/>
              <w:bottom w:w="0" w:type="dxa"/>
              <w:right w:w="108" w:type="dxa"/>
            </w:tcMar>
            <w:hideMark/>
          </w:tcPr>
          <w:p w14:paraId="4859E601" w14:textId="77777777" w:rsidR="00484FAB" w:rsidRPr="001B2548" w:rsidRDefault="00484FAB" w:rsidP="00484FAB">
            <w:pPr>
              <w:pStyle w:val="Standard"/>
              <w:snapToGrid w:val="0"/>
              <w:spacing w:line="276" w:lineRule="auto"/>
              <w:ind w:firstLine="0"/>
              <w:jc w:val="both"/>
              <w:rPr>
                <w:rFonts w:cs="Times New Roman"/>
                <w:sz w:val="28"/>
                <w:szCs w:val="28"/>
              </w:rPr>
            </w:pPr>
            <w:r w:rsidRPr="001B2548">
              <w:rPr>
                <w:rFonts w:cs="Times New Roman"/>
                <w:sz w:val="28"/>
                <w:szCs w:val="28"/>
              </w:rPr>
              <w:t>Модуль</w:t>
            </w:r>
          </w:p>
        </w:tc>
        <w:tc>
          <w:tcPr>
            <w:tcW w:w="524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BD97DCB" w14:textId="77777777" w:rsidR="00484FAB" w:rsidRPr="001B2548" w:rsidRDefault="00484FAB" w:rsidP="00484FAB">
            <w:pPr>
              <w:pStyle w:val="Standard"/>
              <w:snapToGrid w:val="0"/>
              <w:spacing w:line="276" w:lineRule="auto"/>
              <w:ind w:firstLine="0"/>
              <w:jc w:val="both"/>
              <w:rPr>
                <w:rFonts w:cs="Times New Roman"/>
                <w:sz w:val="28"/>
                <w:szCs w:val="28"/>
              </w:rPr>
            </w:pPr>
            <w:r w:rsidRPr="001B2548">
              <w:rPr>
                <w:rFonts w:cs="Times New Roman"/>
                <w:sz w:val="28"/>
                <w:szCs w:val="28"/>
              </w:rPr>
              <w:t>Для охлаждения используется естественная конвекция.</w:t>
            </w:r>
          </w:p>
        </w:tc>
      </w:tr>
      <w:tr w:rsidR="00484FAB" w:rsidRPr="001B2548" w14:paraId="1D41F5AA" w14:textId="77777777" w:rsidTr="00484FAB">
        <w:trPr>
          <w:trHeight w:val="430"/>
          <w:jc w:val="center"/>
        </w:trPr>
        <w:tc>
          <w:tcPr>
            <w:tcW w:w="2230" w:type="dxa"/>
            <w:vMerge w:val="restart"/>
            <w:tcBorders>
              <w:top w:val="single" w:sz="4" w:space="0" w:color="000000"/>
              <w:left w:val="single" w:sz="4" w:space="0" w:color="000000"/>
              <w:bottom w:val="single" w:sz="4" w:space="0" w:color="000000"/>
              <w:right w:val="nil"/>
            </w:tcBorders>
            <w:tcMar>
              <w:top w:w="0" w:type="dxa"/>
              <w:left w:w="108" w:type="dxa"/>
              <w:bottom w:w="0" w:type="dxa"/>
              <w:right w:w="108" w:type="dxa"/>
            </w:tcMar>
          </w:tcPr>
          <w:p w14:paraId="383101A6" w14:textId="77777777" w:rsidR="00484FAB" w:rsidRPr="001B2548" w:rsidRDefault="00484FAB" w:rsidP="00484FAB">
            <w:pPr>
              <w:pStyle w:val="Standard"/>
              <w:snapToGrid w:val="0"/>
              <w:spacing w:line="276" w:lineRule="auto"/>
              <w:ind w:firstLine="0"/>
              <w:jc w:val="both"/>
              <w:rPr>
                <w:rFonts w:cs="Times New Roman"/>
                <w:b/>
                <w:sz w:val="28"/>
                <w:szCs w:val="28"/>
              </w:rPr>
            </w:pPr>
          </w:p>
          <w:p w14:paraId="4B190636" w14:textId="77777777" w:rsidR="00484FAB" w:rsidRPr="001B2548" w:rsidRDefault="00484FAB" w:rsidP="00484FAB">
            <w:pPr>
              <w:pStyle w:val="Standard"/>
              <w:spacing w:line="276" w:lineRule="auto"/>
              <w:ind w:firstLine="0"/>
              <w:jc w:val="both"/>
              <w:rPr>
                <w:rFonts w:cs="Times New Roman"/>
                <w:sz w:val="28"/>
                <w:szCs w:val="28"/>
              </w:rPr>
            </w:pPr>
          </w:p>
          <w:p w14:paraId="1A101558" w14:textId="77777777" w:rsidR="00484FAB" w:rsidRPr="001B2548" w:rsidRDefault="00484FAB" w:rsidP="00484FAB">
            <w:pPr>
              <w:pStyle w:val="Standard"/>
              <w:spacing w:line="276" w:lineRule="auto"/>
              <w:ind w:firstLine="0"/>
              <w:jc w:val="both"/>
              <w:rPr>
                <w:rFonts w:cs="Times New Roman"/>
                <w:b/>
                <w:sz w:val="28"/>
                <w:szCs w:val="28"/>
              </w:rPr>
            </w:pPr>
            <w:r w:rsidRPr="001B2548">
              <w:rPr>
                <w:rFonts w:cs="Times New Roman"/>
                <w:b/>
                <w:sz w:val="28"/>
                <w:szCs w:val="28"/>
              </w:rPr>
              <w:t>Холод</w:t>
            </w:r>
          </w:p>
        </w:tc>
        <w:tc>
          <w:tcPr>
            <w:tcW w:w="2401" w:type="dxa"/>
            <w:tcBorders>
              <w:top w:val="single" w:sz="4" w:space="0" w:color="000000"/>
              <w:left w:val="single" w:sz="4" w:space="0" w:color="000000"/>
              <w:bottom w:val="single" w:sz="4" w:space="0" w:color="000000"/>
              <w:right w:val="nil"/>
            </w:tcBorders>
            <w:tcMar>
              <w:top w:w="0" w:type="dxa"/>
              <w:left w:w="108" w:type="dxa"/>
              <w:bottom w:w="0" w:type="dxa"/>
              <w:right w:w="108" w:type="dxa"/>
            </w:tcMar>
            <w:hideMark/>
          </w:tcPr>
          <w:p w14:paraId="760F8EA2" w14:textId="77777777" w:rsidR="00484FAB" w:rsidRPr="001B2548" w:rsidRDefault="00484FAB" w:rsidP="00484FAB">
            <w:pPr>
              <w:pStyle w:val="Standard"/>
              <w:snapToGrid w:val="0"/>
              <w:spacing w:line="276" w:lineRule="auto"/>
              <w:ind w:firstLine="0"/>
              <w:jc w:val="both"/>
              <w:rPr>
                <w:rFonts w:cs="Times New Roman"/>
                <w:sz w:val="28"/>
                <w:szCs w:val="28"/>
              </w:rPr>
            </w:pPr>
            <w:r w:rsidRPr="001B2548">
              <w:rPr>
                <w:rFonts w:cs="Times New Roman"/>
                <w:sz w:val="28"/>
                <w:szCs w:val="28"/>
              </w:rPr>
              <w:t>Компоненты</w:t>
            </w:r>
          </w:p>
        </w:tc>
        <w:tc>
          <w:tcPr>
            <w:tcW w:w="5242" w:type="dxa"/>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DDFC97F" w14:textId="77777777" w:rsidR="00484FAB" w:rsidRPr="001B2548" w:rsidRDefault="00484FAB" w:rsidP="00484FAB">
            <w:pPr>
              <w:pStyle w:val="Standard"/>
              <w:snapToGrid w:val="0"/>
              <w:spacing w:line="276" w:lineRule="auto"/>
              <w:ind w:firstLine="0"/>
              <w:rPr>
                <w:rFonts w:cs="Times New Roman"/>
                <w:sz w:val="28"/>
                <w:szCs w:val="28"/>
              </w:rPr>
            </w:pPr>
            <w:r w:rsidRPr="001B2548">
              <w:rPr>
                <w:rFonts w:cs="Times New Roman"/>
                <w:sz w:val="28"/>
                <w:szCs w:val="28"/>
              </w:rPr>
              <w:t>Для хранения и работы устройства при низкой температуре подобраны элементы с диапазоном рабочих температур, перекрывающим возможные отклонения температуры окружающей среды.</w:t>
            </w:r>
          </w:p>
        </w:tc>
      </w:tr>
      <w:tr w:rsidR="00484FAB" w:rsidRPr="001B2548" w14:paraId="66755B1F" w14:textId="77777777" w:rsidTr="00484FAB">
        <w:trPr>
          <w:trHeight w:val="297"/>
          <w:jc w:val="center"/>
        </w:trPr>
        <w:tc>
          <w:tcPr>
            <w:tcW w:w="2230" w:type="dxa"/>
            <w:vMerge/>
            <w:tcBorders>
              <w:top w:val="single" w:sz="4" w:space="0" w:color="000000"/>
              <w:left w:val="single" w:sz="4" w:space="0" w:color="000000"/>
              <w:bottom w:val="single" w:sz="4" w:space="0" w:color="000000"/>
              <w:right w:val="nil"/>
            </w:tcBorders>
            <w:vAlign w:val="center"/>
            <w:hideMark/>
          </w:tcPr>
          <w:p w14:paraId="067A3D26" w14:textId="77777777" w:rsidR="00484FAB" w:rsidRPr="001B2548" w:rsidRDefault="00484FAB" w:rsidP="00484FAB">
            <w:pPr>
              <w:spacing w:line="276" w:lineRule="auto"/>
              <w:rPr>
                <w:b/>
                <w:kern w:val="3"/>
                <w:lang w:eastAsia="zh-CN" w:bidi="hi-IN"/>
              </w:rPr>
            </w:pPr>
          </w:p>
        </w:tc>
        <w:tc>
          <w:tcPr>
            <w:tcW w:w="2401" w:type="dxa"/>
            <w:tcBorders>
              <w:top w:val="single" w:sz="4" w:space="0" w:color="000000"/>
              <w:left w:val="single" w:sz="4" w:space="0" w:color="000000"/>
              <w:bottom w:val="single" w:sz="4" w:space="0" w:color="000000"/>
              <w:right w:val="nil"/>
            </w:tcBorders>
            <w:tcMar>
              <w:top w:w="0" w:type="dxa"/>
              <w:left w:w="108" w:type="dxa"/>
              <w:bottom w:w="0" w:type="dxa"/>
              <w:right w:w="108" w:type="dxa"/>
            </w:tcMar>
            <w:hideMark/>
          </w:tcPr>
          <w:p w14:paraId="1A888BBC" w14:textId="77777777" w:rsidR="00484FAB" w:rsidRPr="001B2548" w:rsidRDefault="00484FAB" w:rsidP="00484FAB">
            <w:pPr>
              <w:pStyle w:val="Standard"/>
              <w:snapToGrid w:val="0"/>
              <w:spacing w:line="276" w:lineRule="auto"/>
              <w:ind w:firstLine="0"/>
              <w:jc w:val="both"/>
              <w:rPr>
                <w:rFonts w:cs="Times New Roman"/>
                <w:sz w:val="28"/>
                <w:szCs w:val="28"/>
              </w:rPr>
            </w:pPr>
            <w:r w:rsidRPr="001B2548">
              <w:rPr>
                <w:rFonts w:cs="Times New Roman"/>
                <w:sz w:val="28"/>
                <w:szCs w:val="28"/>
              </w:rPr>
              <w:t>Плата в сборе</w:t>
            </w:r>
          </w:p>
        </w:tc>
        <w:tc>
          <w:tcPr>
            <w:tcW w:w="5242" w:type="dxa"/>
            <w:vMerge/>
            <w:tcBorders>
              <w:top w:val="single" w:sz="4" w:space="0" w:color="000000"/>
              <w:left w:val="single" w:sz="4" w:space="0" w:color="000000"/>
              <w:bottom w:val="single" w:sz="4" w:space="0" w:color="000000"/>
              <w:right w:val="single" w:sz="4" w:space="0" w:color="000000"/>
            </w:tcBorders>
            <w:vAlign w:val="center"/>
            <w:hideMark/>
          </w:tcPr>
          <w:p w14:paraId="0365763B" w14:textId="77777777" w:rsidR="00484FAB" w:rsidRPr="001B2548" w:rsidRDefault="00484FAB" w:rsidP="00484FAB">
            <w:pPr>
              <w:spacing w:line="276" w:lineRule="auto"/>
              <w:rPr>
                <w:kern w:val="3"/>
                <w:lang w:eastAsia="zh-CN" w:bidi="hi-IN"/>
              </w:rPr>
            </w:pPr>
          </w:p>
        </w:tc>
      </w:tr>
      <w:tr w:rsidR="00484FAB" w:rsidRPr="001B2548" w14:paraId="2969E807" w14:textId="77777777" w:rsidTr="00484FAB">
        <w:trPr>
          <w:trHeight w:val="148"/>
          <w:jc w:val="center"/>
        </w:trPr>
        <w:tc>
          <w:tcPr>
            <w:tcW w:w="2230" w:type="dxa"/>
            <w:vMerge/>
            <w:tcBorders>
              <w:top w:val="single" w:sz="4" w:space="0" w:color="000000"/>
              <w:left w:val="single" w:sz="4" w:space="0" w:color="000000"/>
              <w:bottom w:val="single" w:sz="4" w:space="0" w:color="000000"/>
              <w:right w:val="nil"/>
            </w:tcBorders>
            <w:vAlign w:val="center"/>
            <w:hideMark/>
          </w:tcPr>
          <w:p w14:paraId="3F359C1D" w14:textId="77777777" w:rsidR="00484FAB" w:rsidRPr="001B2548" w:rsidRDefault="00484FAB" w:rsidP="00484FAB">
            <w:pPr>
              <w:spacing w:line="276" w:lineRule="auto"/>
              <w:rPr>
                <w:b/>
                <w:kern w:val="3"/>
                <w:lang w:eastAsia="zh-CN" w:bidi="hi-IN"/>
              </w:rPr>
            </w:pPr>
          </w:p>
        </w:tc>
        <w:tc>
          <w:tcPr>
            <w:tcW w:w="2401" w:type="dxa"/>
            <w:tcBorders>
              <w:top w:val="single" w:sz="4" w:space="0" w:color="000000"/>
              <w:left w:val="single" w:sz="4" w:space="0" w:color="000000"/>
              <w:bottom w:val="single" w:sz="4" w:space="0" w:color="000000"/>
              <w:right w:val="nil"/>
            </w:tcBorders>
            <w:tcMar>
              <w:top w:w="0" w:type="dxa"/>
              <w:left w:w="108" w:type="dxa"/>
              <w:bottom w:w="0" w:type="dxa"/>
              <w:right w:w="108" w:type="dxa"/>
            </w:tcMar>
            <w:hideMark/>
          </w:tcPr>
          <w:p w14:paraId="06B2D4F0" w14:textId="77777777" w:rsidR="00484FAB" w:rsidRPr="001B2548" w:rsidRDefault="00484FAB" w:rsidP="00484FAB">
            <w:pPr>
              <w:pStyle w:val="Standard"/>
              <w:snapToGrid w:val="0"/>
              <w:spacing w:line="276" w:lineRule="auto"/>
              <w:ind w:firstLine="0"/>
              <w:jc w:val="both"/>
              <w:rPr>
                <w:rFonts w:cs="Times New Roman"/>
                <w:sz w:val="28"/>
                <w:szCs w:val="28"/>
              </w:rPr>
            </w:pPr>
            <w:r w:rsidRPr="001B2548">
              <w:rPr>
                <w:rFonts w:cs="Times New Roman"/>
                <w:sz w:val="28"/>
                <w:szCs w:val="28"/>
              </w:rPr>
              <w:t>Модуль</w:t>
            </w:r>
          </w:p>
        </w:tc>
        <w:tc>
          <w:tcPr>
            <w:tcW w:w="5242" w:type="dxa"/>
            <w:vMerge/>
            <w:tcBorders>
              <w:top w:val="single" w:sz="4" w:space="0" w:color="000000"/>
              <w:left w:val="single" w:sz="4" w:space="0" w:color="000000"/>
              <w:bottom w:val="single" w:sz="4" w:space="0" w:color="000000"/>
              <w:right w:val="single" w:sz="4" w:space="0" w:color="000000"/>
            </w:tcBorders>
            <w:vAlign w:val="center"/>
            <w:hideMark/>
          </w:tcPr>
          <w:p w14:paraId="159FAAD8" w14:textId="77777777" w:rsidR="00484FAB" w:rsidRPr="001B2548" w:rsidRDefault="00484FAB" w:rsidP="00484FAB">
            <w:pPr>
              <w:spacing w:line="276" w:lineRule="auto"/>
              <w:rPr>
                <w:kern w:val="3"/>
                <w:lang w:eastAsia="zh-CN" w:bidi="hi-IN"/>
              </w:rPr>
            </w:pPr>
          </w:p>
        </w:tc>
      </w:tr>
      <w:tr w:rsidR="00484FAB" w:rsidRPr="001B2548" w14:paraId="1BA22C29" w14:textId="77777777" w:rsidTr="00484FAB">
        <w:trPr>
          <w:trHeight w:val="148"/>
          <w:jc w:val="center"/>
        </w:trPr>
        <w:tc>
          <w:tcPr>
            <w:tcW w:w="2230" w:type="dxa"/>
            <w:vMerge w:val="restart"/>
            <w:tcBorders>
              <w:top w:val="single" w:sz="4" w:space="0" w:color="000000"/>
              <w:left w:val="single" w:sz="4" w:space="0" w:color="000000"/>
              <w:bottom w:val="single" w:sz="4" w:space="0" w:color="000000"/>
              <w:right w:val="nil"/>
            </w:tcBorders>
            <w:tcMar>
              <w:top w:w="0" w:type="dxa"/>
              <w:left w:w="108" w:type="dxa"/>
              <w:bottom w:w="0" w:type="dxa"/>
              <w:right w:w="108" w:type="dxa"/>
            </w:tcMar>
            <w:vAlign w:val="center"/>
          </w:tcPr>
          <w:p w14:paraId="5EF719ED" w14:textId="77777777" w:rsidR="00484FAB" w:rsidRPr="001B2548" w:rsidRDefault="00484FAB" w:rsidP="00484FAB">
            <w:pPr>
              <w:pStyle w:val="Standard"/>
              <w:spacing w:line="276" w:lineRule="auto"/>
              <w:ind w:firstLine="0"/>
              <w:rPr>
                <w:rFonts w:cs="Times New Roman"/>
                <w:b/>
                <w:sz w:val="28"/>
                <w:szCs w:val="28"/>
              </w:rPr>
            </w:pPr>
            <w:r w:rsidRPr="001B2548">
              <w:rPr>
                <w:rFonts w:cs="Times New Roman"/>
                <w:b/>
                <w:sz w:val="28"/>
                <w:szCs w:val="28"/>
              </w:rPr>
              <w:t>Вибрации и удары</w:t>
            </w:r>
          </w:p>
        </w:tc>
        <w:tc>
          <w:tcPr>
            <w:tcW w:w="2401" w:type="dxa"/>
            <w:tcBorders>
              <w:top w:val="single" w:sz="4" w:space="0" w:color="000000"/>
              <w:left w:val="single" w:sz="4" w:space="0" w:color="000000"/>
              <w:bottom w:val="single" w:sz="4" w:space="0" w:color="000000"/>
              <w:right w:val="nil"/>
            </w:tcBorders>
            <w:tcMar>
              <w:top w:w="0" w:type="dxa"/>
              <w:left w:w="108" w:type="dxa"/>
              <w:bottom w:w="0" w:type="dxa"/>
              <w:right w:w="108" w:type="dxa"/>
            </w:tcMar>
            <w:hideMark/>
          </w:tcPr>
          <w:p w14:paraId="48AA7A94" w14:textId="77777777" w:rsidR="00484FAB" w:rsidRPr="001B2548" w:rsidRDefault="00484FAB" w:rsidP="00484FAB">
            <w:pPr>
              <w:pStyle w:val="Standard"/>
              <w:snapToGrid w:val="0"/>
              <w:spacing w:line="276" w:lineRule="auto"/>
              <w:ind w:firstLine="0"/>
              <w:jc w:val="both"/>
              <w:rPr>
                <w:rFonts w:cs="Times New Roman"/>
                <w:sz w:val="28"/>
                <w:szCs w:val="28"/>
              </w:rPr>
            </w:pPr>
            <w:r w:rsidRPr="001B2548">
              <w:rPr>
                <w:rFonts w:cs="Times New Roman"/>
                <w:sz w:val="28"/>
                <w:szCs w:val="28"/>
              </w:rPr>
              <w:t>Компоненты</w:t>
            </w:r>
          </w:p>
        </w:tc>
        <w:tc>
          <w:tcPr>
            <w:tcW w:w="524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F2D65AB" w14:textId="77777777" w:rsidR="00484FAB" w:rsidRPr="001B2548" w:rsidRDefault="00484FAB" w:rsidP="00484FAB">
            <w:pPr>
              <w:pStyle w:val="Standard"/>
              <w:snapToGrid w:val="0"/>
              <w:spacing w:line="276" w:lineRule="auto"/>
              <w:ind w:firstLine="0"/>
              <w:jc w:val="both"/>
              <w:rPr>
                <w:rFonts w:cs="Times New Roman"/>
                <w:sz w:val="28"/>
                <w:szCs w:val="28"/>
              </w:rPr>
            </w:pPr>
            <w:r w:rsidRPr="001B2548">
              <w:rPr>
                <w:rFonts w:cs="Times New Roman"/>
                <w:sz w:val="28"/>
                <w:szCs w:val="28"/>
              </w:rPr>
              <w:t>Выбор элементов с требуемой устойчивостью к перегрузкам.</w:t>
            </w:r>
          </w:p>
        </w:tc>
      </w:tr>
      <w:tr w:rsidR="00484FAB" w:rsidRPr="001B2548" w14:paraId="42CFD171" w14:textId="77777777" w:rsidTr="00484FAB">
        <w:trPr>
          <w:trHeight w:val="148"/>
          <w:jc w:val="center"/>
        </w:trPr>
        <w:tc>
          <w:tcPr>
            <w:tcW w:w="2230" w:type="dxa"/>
            <w:vMerge/>
            <w:tcBorders>
              <w:top w:val="single" w:sz="4" w:space="0" w:color="000000"/>
              <w:left w:val="single" w:sz="4" w:space="0" w:color="000000"/>
              <w:bottom w:val="single" w:sz="4" w:space="0" w:color="000000"/>
              <w:right w:val="nil"/>
            </w:tcBorders>
            <w:vAlign w:val="center"/>
            <w:hideMark/>
          </w:tcPr>
          <w:p w14:paraId="3784EEF8" w14:textId="77777777" w:rsidR="00484FAB" w:rsidRPr="001B2548" w:rsidRDefault="00484FAB" w:rsidP="00484FAB">
            <w:pPr>
              <w:spacing w:line="276" w:lineRule="auto"/>
              <w:rPr>
                <w:b/>
                <w:kern w:val="3"/>
                <w:lang w:eastAsia="zh-CN" w:bidi="hi-IN"/>
              </w:rPr>
            </w:pPr>
          </w:p>
        </w:tc>
        <w:tc>
          <w:tcPr>
            <w:tcW w:w="2401" w:type="dxa"/>
            <w:tcBorders>
              <w:top w:val="single" w:sz="4" w:space="0" w:color="000000"/>
              <w:left w:val="single" w:sz="4" w:space="0" w:color="000000"/>
              <w:bottom w:val="single" w:sz="4" w:space="0" w:color="000000"/>
              <w:right w:val="nil"/>
            </w:tcBorders>
            <w:tcMar>
              <w:top w:w="0" w:type="dxa"/>
              <w:left w:w="108" w:type="dxa"/>
              <w:bottom w:w="0" w:type="dxa"/>
              <w:right w:w="108" w:type="dxa"/>
            </w:tcMar>
            <w:hideMark/>
          </w:tcPr>
          <w:p w14:paraId="01D08447" w14:textId="77777777" w:rsidR="00484FAB" w:rsidRPr="001B2548" w:rsidRDefault="00484FAB" w:rsidP="00484FAB">
            <w:pPr>
              <w:pStyle w:val="Standard"/>
              <w:snapToGrid w:val="0"/>
              <w:spacing w:line="276" w:lineRule="auto"/>
              <w:ind w:firstLine="0"/>
              <w:jc w:val="both"/>
              <w:rPr>
                <w:rFonts w:cs="Times New Roman"/>
                <w:sz w:val="28"/>
                <w:szCs w:val="28"/>
              </w:rPr>
            </w:pPr>
            <w:r w:rsidRPr="001B2548">
              <w:rPr>
                <w:rFonts w:cs="Times New Roman"/>
                <w:sz w:val="28"/>
                <w:szCs w:val="28"/>
              </w:rPr>
              <w:t>Плата в сборе</w:t>
            </w:r>
          </w:p>
        </w:tc>
        <w:tc>
          <w:tcPr>
            <w:tcW w:w="524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76F45A6" w14:textId="77777777" w:rsidR="00484FAB" w:rsidRPr="001B2548" w:rsidRDefault="00484FAB" w:rsidP="00484FAB">
            <w:pPr>
              <w:pStyle w:val="Standard"/>
              <w:snapToGrid w:val="0"/>
              <w:spacing w:line="276" w:lineRule="auto"/>
              <w:ind w:firstLine="0"/>
              <w:jc w:val="both"/>
              <w:rPr>
                <w:rFonts w:cs="Times New Roman"/>
                <w:sz w:val="28"/>
                <w:szCs w:val="28"/>
              </w:rPr>
            </w:pPr>
            <w:r w:rsidRPr="001B2548">
              <w:rPr>
                <w:rFonts w:cs="Times New Roman"/>
                <w:sz w:val="28"/>
                <w:szCs w:val="28"/>
              </w:rPr>
              <w:t>Качественная пайка ЭРЭ к плате. Высокая плотность установки компонентов.</w:t>
            </w:r>
          </w:p>
        </w:tc>
      </w:tr>
      <w:tr w:rsidR="00484FAB" w:rsidRPr="001B2548" w14:paraId="571FE426" w14:textId="77777777" w:rsidTr="00484FAB">
        <w:trPr>
          <w:trHeight w:val="148"/>
          <w:jc w:val="center"/>
        </w:trPr>
        <w:tc>
          <w:tcPr>
            <w:tcW w:w="2230" w:type="dxa"/>
            <w:vMerge/>
            <w:tcBorders>
              <w:top w:val="single" w:sz="4" w:space="0" w:color="000000"/>
              <w:left w:val="single" w:sz="4" w:space="0" w:color="000000"/>
              <w:bottom w:val="single" w:sz="4" w:space="0" w:color="000000"/>
              <w:right w:val="nil"/>
            </w:tcBorders>
            <w:vAlign w:val="center"/>
            <w:hideMark/>
          </w:tcPr>
          <w:p w14:paraId="39A2A841" w14:textId="77777777" w:rsidR="00484FAB" w:rsidRPr="001B2548" w:rsidRDefault="00484FAB" w:rsidP="00484FAB">
            <w:pPr>
              <w:spacing w:line="276" w:lineRule="auto"/>
              <w:rPr>
                <w:b/>
                <w:kern w:val="3"/>
                <w:lang w:eastAsia="zh-CN" w:bidi="hi-IN"/>
              </w:rPr>
            </w:pPr>
          </w:p>
        </w:tc>
        <w:tc>
          <w:tcPr>
            <w:tcW w:w="2401" w:type="dxa"/>
            <w:tcBorders>
              <w:top w:val="single" w:sz="4" w:space="0" w:color="000000"/>
              <w:left w:val="single" w:sz="4" w:space="0" w:color="000000"/>
              <w:bottom w:val="single" w:sz="4" w:space="0" w:color="000000"/>
              <w:right w:val="nil"/>
            </w:tcBorders>
            <w:tcMar>
              <w:top w:w="0" w:type="dxa"/>
              <w:left w:w="108" w:type="dxa"/>
              <w:bottom w:w="0" w:type="dxa"/>
              <w:right w:w="108" w:type="dxa"/>
            </w:tcMar>
            <w:hideMark/>
          </w:tcPr>
          <w:p w14:paraId="301D950A" w14:textId="77777777" w:rsidR="00484FAB" w:rsidRPr="001B2548" w:rsidRDefault="00484FAB" w:rsidP="00484FAB">
            <w:pPr>
              <w:pStyle w:val="Standard"/>
              <w:snapToGrid w:val="0"/>
              <w:spacing w:line="276" w:lineRule="auto"/>
              <w:ind w:firstLine="0"/>
              <w:jc w:val="both"/>
              <w:rPr>
                <w:rFonts w:cs="Times New Roman"/>
                <w:sz w:val="28"/>
                <w:szCs w:val="28"/>
              </w:rPr>
            </w:pPr>
            <w:r w:rsidRPr="001B2548">
              <w:rPr>
                <w:rFonts w:cs="Times New Roman"/>
                <w:sz w:val="28"/>
                <w:szCs w:val="28"/>
              </w:rPr>
              <w:t>Модуль</w:t>
            </w:r>
          </w:p>
        </w:tc>
        <w:tc>
          <w:tcPr>
            <w:tcW w:w="524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EB68C9" w14:textId="77777777" w:rsidR="00484FAB" w:rsidRPr="001B2548" w:rsidRDefault="00484FAB" w:rsidP="00484FAB">
            <w:pPr>
              <w:pStyle w:val="Standard"/>
              <w:snapToGrid w:val="0"/>
              <w:spacing w:line="276" w:lineRule="auto"/>
              <w:ind w:firstLine="0"/>
              <w:jc w:val="both"/>
              <w:rPr>
                <w:rFonts w:cs="Times New Roman"/>
                <w:sz w:val="28"/>
                <w:szCs w:val="28"/>
              </w:rPr>
            </w:pPr>
            <w:r w:rsidRPr="001B2548">
              <w:rPr>
                <w:rFonts w:cs="Times New Roman"/>
                <w:sz w:val="28"/>
                <w:szCs w:val="28"/>
              </w:rPr>
              <w:t>Прочное соединение платы и корпуса, прочное соединение частей корпуса</w:t>
            </w:r>
          </w:p>
        </w:tc>
      </w:tr>
      <w:tr w:rsidR="00484FAB" w:rsidRPr="001B2548" w14:paraId="66DEAC21" w14:textId="77777777" w:rsidTr="00484FAB">
        <w:trPr>
          <w:trHeight w:val="148"/>
          <w:jc w:val="center"/>
        </w:trPr>
        <w:tc>
          <w:tcPr>
            <w:tcW w:w="2230" w:type="dxa"/>
            <w:vMerge w:val="restart"/>
            <w:tcBorders>
              <w:top w:val="single" w:sz="4" w:space="0" w:color="000000"/>
              <w:left w:val="single" w:sz="4" w:space="0" w:color="000000"/>
              <w:bottom w:val="single" w:sz="4" w:space="0" w:color="000000"/>
              <w:right w:val="nil"/>
            </w:tcBorders>
            <w:tcMar>
              <w:top w:w="0" w:type="dxa"/>
              <w:left w:w="108" w:type="dxa"/>
              <w:bottom w:w="0" w:type="dxa"/>
              <w:right w:w="108" w:type="dxa"/>
            </w:tcMar>
          </w:tcPr>
          <w:p w14:paraId="7D806CD4" w14:textId="77777777" w:rsidR="00484FAB" w:rsidRPr="001B2548" w:rsidRDefault="00484FAB" w:rsidP="00484FAB">
            <w:pPr>
              <w:pStyle w:val="Standard"/>
              <w:snapToGrid w:val="0"/>
              <w:spacing w:line="276" w:lineRule="auto"/>
              <w:ind w:firstLine="0"/>
              <w:jc w:val="both"/>
              <w:rPr>
                <w:rFonts w:cs="Times New Roman"/>
                <w:b/>
                <w:sz w:val="28"/>
                <w:szCs w:val="28"/>
              </w:rPr>
            </w:pPr>
          </w:p>
          <w:p w14:paraId="42DBF7DA" w14:textId="77777777" w:rsidR="00484FAB" w:rsidRPr="001B2548" w:rsidRDefault="00484FAB" w:rsidP="00484FAB">
            <w:pPr>
              <w:pStyle w:val="Standard"/>
              <w:spacing w:line="276" w:lineRule="auto"/>
              <w:ind w:firstLine="0"/>
              <w:jc w:val="both"/>
              <w:rPr>
                <w:rFonts w:cs="Times New Roman"/>
                <w:b/>
                <w:bCs/>
                <w:sz w:val="28"/>
                <w:szCs w:val="28"/>
              </w:rPr>
            </w:pPr>
            <w:r w:rsidRPr="001B2548">
              <w:rPr>
                <w:rFonts w:cs="Times New Roman"/>
                <w:b/>
                <w:bCs/>
                <w:sz w:val="28"/>
                <w:szCs w:val="28"/>
              </w:rPr>
              <w:t>Влажность</w:t>
            </w:r>
          </w:p>
        </w:tc>
        <w:tc>
          <w:tcPr>
            <w:tcW w:w="2401" w:type="dxa"/>
            <w:tcBorders>
              <w:top w:val="single" w:sz="4" w:space="0" w:color="000000"/>
              <w:left w:val="single" w:sz="4" w:space="0" w:color="000000"/>
              <w:bottom w:val="single" w:sz="4" w:space="0" w:color="000000"/>
              <w:right w:val="nil"/>
            </w:tcBorders>
            <w:tcMar>
              <w:top w:w="0" w:type="dxa"/>
              <w:left w:w="108" w:type="dxa"/>
              <w:bottom w:w="0" w:type="dxa"/>
              <w:right w:w="108" w:type="dxa"/>
            </w:tcMar>
            <w:hideMark/>
          </w:tcPr>
          <w:p w14:paraId="0BC04356" w14:textId="77777777" w:rsidR="00484FAB" w:rsidRPr="001B2548" w:rsidRDefault="00484FAB" w:rsidP="00484FAB">
            <w:pPr>
              <w:pStyle w:val="Standard"/>
              <w:snapToGrid w:val="0"/>
              <w:spacing w:line="276" w:lineRule="auto"/>
              <w:ind w:firstLine="0"/>
              <w:jc w:val="both"/>
              <w:rPr>
                <w:rFonts w:cs="Times New Roman"/>
                <w:sz w:val="28"/>
                <w:szCs w:val="28"/>
              </w:rPr>
            </w:pPr>
            <w:r w:rsidRPr="001B2548">
              <w:rPr>
                <w:rFonts w:cs="Times New Roman"/>
                <w:sz w:val="28"/>
                <w:szCs w:val="28"/>
              </w:rPr>
              <w:t>Компоненты</w:t>
            </w:r>
          </w:p>
        </w:tc>
        <w:tc>
          <w:tcPr>
            <w:tcW w:w="5242" w:type="dxa"/>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E3E540" w14:textId="77777777" w:rsidR="00484FAB" w:rsidRPr="001B2548" w:rsidRDefault="00484FAB" w:rsidP="00484FAB">
            <w:pPr>
              <w:pStyle w:val="Standard"/>
              <w:snapToGrid w:val="0"/>
              <w:spacing w:line="276" w:lineRule="auto"/>
              <w:ind w:firstLine="0"/>
              <w:jc w:val="both"/>
              <w:rPr>
                <w:rFonts w:cs="Times New Roman"/>
                <w:sz w:val="28"/>
                <w:szCs w:val="28"/>
              </w:rPr>
            </w:pPr>
            <w:r w:rsidRPr="001B2548">
              <w:rPr>
                <w:rFonts w:cs="Times New Roman"/>
                <w:sz w:val="28"/>
                <w:szCs w:val="28"/>
              </w:rPr>
              <w:t>Выбор компонентов, стабильно работающих при заданной влажности</w:t>
            </w:r>
          </w:p>
        </w:tc>
      </w:tr>
      <w:tr w:rsidR="00484FAB" w:rsidRPr="001B2548" w14:paraId="1DDE9FEC" w14:textId="77777777" w:rsidTr="00484FAB">
        <w:trPr>
          <w:trHeight w:val="148"/>
          <w:jc w:val="center"/>
        </w:trPr>
        <w:tc>
          <w:tcPr>
            <w:tcW w:w="2230" w:type="dxa"/>
            <w:vMerge/>
            <w:tcBorders>
              <w:top w:val="single" w:sz="4" w:space="0" w:color="000000"/>
              <w:left w:val="single" w:sz="4" w:space="0" w:color="000000"/>
              <w:bottom w:val="single" w:sz="4" w:space="0" w:color="000000"/>
              <w:right w:val="nil"/>
            </w:tcBorders>
            <w:vAlign w:val="center"/>
            <w:hideMark/>
          </w:tcPr>
          <w:p w14:paraId="077E4CB4" w14:textId="77777777" w:rsidR="00484FAB" w:rsidRPr="001B2548" w:rsidRDefault="00484FAB" w:rsidP="00484FAB">
            <w:pPr>
              <w:spacing w:line="276" w:lineRule="auto"/>
              <w:rPr>
                <w:b/>
                <w:bCs/>
                <w:kern w:val="3"/>
                <w:lang w:eastAsia="zh-CN" w:bidi="hi-IN"/>
              </w:rPr>
            </w:pPr>
          </w:p>
        </w:tc>
        <w:tc>
          <w:tcPr>
            <w:tcW w:w="2401" w:type="dxa"/>
            <w:tcBorders>
              <w:top w:val="single" w:sz="4" w:space="0" w:color="000000"/>
              <w:left w:val="single" w:sz="4" w:space="0" w:color="000000"/>
              <w:bottom w:val="single" w:sz="4" w:space="0" w:color="000000"/>
              <w:right w:val="nil"/>
            </w:tcBorders>
            <w:tcMar>
              <w:top w:w="0" w:type="dxa"/>
              <w:left w:w="108" w:type="dxa"/>
              <w:bottom w:w="0" w:type="dxa"/>
              <w:right w:w="108" w:type="dxa"/>
            </w:tcMar>
            <w:hideMark/>
          </w:tcPr>
          <w:p w14:paraId="13513949" w14:textId="77777777" w:rsidR="00484FAB" w:rsidRPr="001B2548" w:rsidRDefault="00484FAB" w:rsidP="00484FAB">
            <w:pPr>
              <w:pStyle w:val="Standard"/>
              <w:snapToGrid w:val="0"/>
              <w:spacing w:line="276" w:lineRule="auto"/>
              <w:ind w:firstLine="0"/>
              <w:jc w:val="both"/>
              <w:rPr>
                <w:rFonts w:cs="Times New Roman"/>
                <w:sz w:val="28"/>
                <w:szCs w:val="28"/>
              </w:rPr>
            </w:pPr>
            <w:r w:rsidRPr="001B2548">
              <w:rPr>
                <w:rFonts w:cs="Times New Roman"/>
                <w:sz w:val="28"/>
                <w:szCs w:val="28"/>
              </w:rPr>
              <w:t>Плата в сборе</w:t>
            </w:r>
          </w:p>
        </w:tc>
        <w:tc>
          <w:tcPr>
            <w:tcW w:w="5242" w:type="dxa"/>
            <w:vMerge/>
            <w:tcBorders>
              <w:top w:val="single" w:sz="4" w:space="0" w:color="000000"/>
              <w:left w:val="single" w:sz="4" w:space="0" w:color="000000"/>
              <w:bottom w:val="single" w:sz="4" w:space="0" w:color="000000"/>
              <w:right w:val="single" w:sz="4" w:space="0" w:color="000000"/>
            </w:tcBorders>
            <w:vAlign w:val="center"/>
            <w:hideMark/>
          </w:tcPr>
          <w:p w14:paraId="2E0F5939" w14:textId="77777777" w:rsidR="00484FAB" w:rsidRPr="001B2548" w:rsidRDefault="00484FAB" w:rsidP="00484FAB">
            <w:pPr>
              <w:spacing w:line="276" w:lineRule="auto"/>
              <w:rPr>
                <w:kern w:val="3"/>
                <w:lang w:eastAsia="zh-CN" w:bidi="hi-IN"/>
              </w:rPr>
            </w:pPr>
          </w:p>
        </w:tc>
      </w:tr>
      <w:tr w:rsidR="00484FAB" w:rsidRPr="001B2548" w14:paraId="5C71714C" w14:textId="77777777" w:rsidTr="00484FAB">
        <w:trPr>
          <w:trHeight w:val="148"/>
          <w:jc w:val="center"/>
        </w:trPr>
        <w:tc>
          <w:tcPr>
            <w:tcW w:w="2230" w:type="dxa"/>
            <w:vMerge/>
            <w:tcBorders>
              <w:top w:val="single" w:sz="4" w:space="0" w:color="000000"/>
              <w:left w:val="single" w:sz="4" w:space="0" w:color="000000"/>
              <w:bottom w:val="single" w:sz="4" w:space="0" w:color="000000"/>
              <w:right w:val="nil"/>
            </w:tcBorders>
            <w:vAlign w:val="center"/>
            <w:hideMark/>
          </w:tcPr>
          <w:p w14:paraId="00A9EDC4" w14:textId="77777777" w:rsidR="00484FAB" w:rsidRPr="001B2548" w:rsidRDefault="00484FAB" w:rsidP="00484FAB">
            <w:pPr>
              <w:spacing w:line="276" w:lineRule="auto"/>
              <w:rPr>
                <w:b/>
                <w:bCs/>
                <w:kern w:val="3"/>
                <w:lang w:eastAsia="zh-CN" w:bidi="hi-IN"/>
              </w:rPr>
            </w:pPr>
          </w:p>
        </w:tc>
        <w:tc>
          <w:tcPr>
            <w:tcW w:w="2401" w:type="dxa"/>
            <w:tcBorders>
              <w:top w:val="single" w:sz="4" w:space="0" w:color="000000"/>
              <w:left w:val="single" w:sz="4" w:space="0" w:color="000000"/>
              <w:bottom w:val="single" w:sz="4" w:space="0" w:color="000000"/>
              <w:right w:val="nil"/>
            </w:tcBorders>
            <w:tcMar>
              <w:top w:w="0" w:type="dxa"/>
              <w:left w:w="108" w:type="dxa"/>
              <w:bottom w:w="0" w:type="dxa"/>
              <w:right w:w="108" w:type="dxa"/>
            </w:tcMar>
            <w:hideMark/>
          </w:tcPr>
          <w:p w14:paraId="12132131" w14:textId="77777777" w:rsidR="00484FAB" w:rsidRPr="001B2548" w:rsidRDefault="00484FAB" w:rsidP="00484FAB">
            <w:pPr>
              <w:pStyle w:val="Standard"/>
              <w:snapToGrid w:val="0"/>
              <w:spacing w:line="276" w:lineRule="auto"/>
              <w:ind w:firstLine="0"/>
              <w:jc w:val="both"/>
              <w:rPr>
                <w:rFonts w:cs="Times New Roman"/>
                <w:sz w:val="28"/>
                <w:szCs w:val="28"/>
              </w:rPr>
            </w:pPr>
            <w:r w:rsidRPr="001B2548">
              <w:rPr>
                <w:rFonts w:cs="Times New Roman"/>
                <w:sz w:val="28"/>
                <w:szCs w:val="28"/>
              </w:rPr>
              <w:t>Модуль</w:t>
            </w:r>
          </w:p>
        </w:tc>
        <w:tc>
          <w:tcPr>
            <w:tcW w:w="524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2ED15FE" w14:textId="77777777" w:rsidR="00484FAB" w:rsidRPr="001B2548" w:rsidRDefault="00484FAB" w:rsidP="00484FAB">
            <w:pPr>
              <w:pStyle w:val="Standard"/>
              <w:snapToGrid w:val="0"/>
              <w:spacing w:line="276" w:lineRule="auto"/>
              <w:ind w:firstLine="0"/>
              <w:rPr>
                <w:rFonts w:cs="Times New Roman"/>
                <w:sz w:val="28"/>
                <w:szCs w:val="28"/>
              </w:rPr>
            </w:pPr>
            <w:r w:rsidRPr="001B2548">
              <w:rPr>
                <w:rFonts w:cs="Times New Roman"/>
                <w:sz w:val="28"/>
                <w:szCs w:val="28"/>
              </w:rPr>
              <w:t>Прочное соединение частей корпуса, препятствующее попаданию влаги на плату</w:t>
            </w:r>
          </w:p>
        </w:tc>
      </w:tr>
    </w:tbl>
    <w:p w14:paraId="071465C4" w14:textId="77777777" w:rsidR="00484FAB" w:rsidRPr="001B2548" w:rsidRDefault="00484FAB" w:rsidP="00484FAB">
      <w:pPr>
        <w:spacing w:line="276" w:lineRule="auto"/>
      </w:pPr>
    </w:p>
    <w:p w14:paraId="3490C747" w14:textId="77777777" w:rsidR="00484FAB" w:rsidRPr="001B2548" w:rsidRDefault="00484FAB" w:rsidP="00484FAB">
      <w:pPr>
        <w:spacing w:line="276" w:lineRule="auto"/>
      </w:pPr>
      <w:r w:rsidRPr="001B2548">
        <w:br w:type="page"/>
      </w:r>
    </w:p>
    <w:p w14:paraId="3139B5AD" w14:textId="00D90B9E" w:rsidR="00484FAB" w:rsidRDefault="00484FAB" w:rsidP="0051477D">
      <w:pPr>
        <w:pStyle w:val="1"/>
        <w:numPr>
          <w:ilvl w:val="1"/>
          <w:numId w:val="4"/>
        </w:numPr>
        <w:spacing w:line="276" w:lineRule="auto"/>
        <w:jc w:val="both"/>
      </w:pPr>
      <w:bookmarkStart w:id="67" w:name="_Toc44252227"/>
      <w:r>
        <w:lastRenderedPageBreak/>
        <w:t>Расчетная часть</w:t>
      </w:r>
      <w:bookmarkEnd w:id="67"/>
    </w:p>
    <w:p w14:paraId="219F5589" w14:textId="572C9940" w:rsidR="00C328A8" w:rsidRDefault="00C328A8" w:rsidP="00C328A8"/>
    <w:p w14:paraId="6E0F5C67" w14:textId="77777777" w:rsidR="00C328A8" w:rsidRPr="006502F1" w:rsidRDefault="00C328A8" w:rsidP="006D43E3">
      <w:pPr>
        <w:pStyle w:val="af4"/>
        <w:shd w:val="clear" w:color="auto" w:fill="FDFDFD"/>
        <w:spacing w:line="300" w:lineRule="atLeast"/>
        <w:jc w:val="both"/>
        <w:rPr>
          <w:color w:val="000000"/>
        </w:rPr>
      </w:pPr>
      <w:r w:rsidRPr="006502F1">
        <w:rPr>
          <w:color w:val="000000"/>
        </w:rPr>
        <w:t xml:space="preserve">Вспомним курс школьной физики, а именно о том, что при протекании электрического тока через </w:t>
      </w:r>
      <w:r w:rsidRPr="006502F1">
        <w:rPr>
          <w:color w:val="000000" w:themeColor="text1"/>
        </w:rPr>
        <w:t>проводник </w:t>
      </w:r>
      <w:hyperlink r:id="rId35" w:history="1">
        <w:r w:rsidRPr="006502F1">
          <w:rPr>
            <w:rStyle w:val="a8"/>
            <w:color w:val="000000" w:themeColor="text1"/>
            <w:u w:val="none"/>
          </w:rPr>
          <w:t>возникает магнитное поле</w:t>
        </w:r>
      </w:hyperlink>
      <w:r w:rsidRPr="006502F1">
        <w:rPr>
          <w:color w:val="000000" w:themeColor="text1"/>
        </w:rPr>
        <w:t xml:space="preserve">. Если проводник свернуть в катушку линии магнитной индукции всех витков сложатся, </w:t>
      </w:r>
      <w:r w:rsidRPr="006502F1">
        <w:rPr>
          <w:color w:val="000000"/>
        </w:rPr>
        <w:t>и результирующее магнитное поле будет сильнее чем для одиночного проводника.</w:t>
      </w:r>
    </w:p>
    <w:p w14:paraId="5E58C25E" w14:textId="77777777" w:rsidR="00C328A8" w:rsidRPr="006502F1" w:rsidRDefault="00C328A8" w:rsidP="00C328A8">
      <w:pPr>
        <w:pStyle w:val="af4"/>
        <w:shd w:val="clear" w:color="auto" w:fill="FDFDFD"/>
        <w:spacing w:line="300" w:lineRule="atLeast"/>
        <w:jc w:val="both"/>
        <w:rPr>
          <w:color w:val="000000"/>
        </w:rPr>
      </w:pPr>
      <w:r w:rsidRPr="006502F1">
        <w:rPr>
          <w:color w:val="000000"/>
        </w:rPr>
        <w:t>Магнитное поле, порожденное электрическим током в принципе не имеет существенных отличий по сравнению с магнитным если вернуться к электромагнитам, то формула его тяговой силы выглядит так:</w:t>
      </w:r>
    </w:p>
    <w:p w14:paraId="0E25802B" w14:textId="77777777" w:rsidR="00C328A8" w:rsidRPr="006502F1" w:rsidRDefault="00C328A8" w:rsidP="00C328A8">
      <w:pPr>
        <w:pStyle w:val="af4"/>
        <w:shd w:val="clear" w:color="auto" w:fill="FDFDFD"/>
        <w:spacing w:line="300" w:lineRule="atLeast"/>
        <w:jc w:val="center"/>
        <w:rPr>
          <w:color w:val="000000"/>
        </w:rPr>
      </w:pPr>
      <w:r w:rsidRPr="006502F1">
        <w:rPr>
          <w:color w:val="000000"/>
        </w:rPr>
        <w:t>F=40550∙B</w:t>
      </w:r>
      <w:r w:rsidRPr="006502F1">
        <w:rPr>
          <w:color w:val="000000"/>
          <w:vertAlign w:val="superscript"/>
        </w:rPr>
        <w:t>2</w:t>
      </w:r>
      <w:r w:rsidRPr="006502F1">
        <w:rPr>
          <w:color w:val="000000"/>
        </w:rPr>
        <w:t>∙S,</w:t>
      </w:r>
    </w:p>
    <w:p w14:paraId="4FB2BA4D" w14:textId="77777777" w:rsidR="00C328A8" w:rsidRPr="006502F1" w:rsidRDefault="00C328A8" w:rsidP="00C328A8">
      <w:pPr>
        <w:pStyle w:val="af4"/>
        <w:shd w:val="clear" w:color="auto" w:fill="FDFDFD"/>
        <w:spacing w:line="300" w:lineRule="atLeast"/>
        <w:jc w:val="both"/>
        <w:rPr>
          <w:color w:val="000000"/>
        </w:rPr>
      </w:pPr>
      <w:r w:rsidRPr="006502F1">
        <w:rPr>
          <w:color w:val="000000"/>
        </w:rPr>
        <w:t>где F – сила тяги, кГ (сила измеряется также в ньютонах, 1 кГ =9,81 Н, или 1 Н =0,102 кГ); B – индукция, Тл; S – площадь сечения электромагнита, м2.</w:t>
      </w:r>
    </w:p>
    <w:p w14:paraId="16A1FD28" w14:textId="77777777" w:rsidR="00C328A8" w:rsidRPr="006502F1" w:rsidRDefault="00C328A8" w:rsidP="00C328A8">
      <w:pPr>
        <w:pStyle w:val="af4"/>
        <w:shd w:val="clear" w:color="auto" w:fill="FDFDFD"/>
        <w:spacing w:line="300" w:lineRule="atLeast"/>
        <w:jc w:val="both"/>
        <w:rPr>
          <w:color w:val="000000"/>
        </w:rPr>
      </w:pPr>
      <w:r w:rsidRPr="006502F1">
        <w:rPr>
          <w:color w:val="000000"/>
        </w:rPr>
        <w:t>То есть сила тяги электромагнита зависит от магнитной индукции, рассмотрим её формулу:</w:t>
      </w:r>
    </w:p>
    <w:p w14:paraId="5F79B18F" w14:textId="534315A8" w:rsidR="00C328A8" w:rsidRPr="006502F1" w:rsidRDefault="00C328A8" w:rsidP="00C328A8">
      <w:pPr>
        <w:shd w:val="clear" w:color="auto" w:fill="FDFDFD"/>
        <w:jc w:val="center"/>
        <w:rPr>
          <w:color w:val="606D77"/>
          <w:sz w:val="24"/>
          <w:szCs w:val="24"/>
        </w:rPr>
      </w:pPr>
      <w:r w:rsidRPr="006502F1">
        <w:rPr>
          <w:noProof/>
          <w:color w:val="606D77"/>
          <w:sz w:val="24"/>
          <w:szCs w:val="24"/>
        </w:rPr>
        <w:drawing>
          <wp:inline distT="0" distB="0" distL="0" distR="0" wp14:anchorId="7CFCF449" wp14:editId="5F5822FC">
            <wp:extent cx="2838450" cy="516890"/>
            <wp:effectExtent l="0" t="0" r="0" b="0"/>
            <wp:docPr id="18439" name="Рисунок 18439" descr="Сила тяги электромагнит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Сила тяги электромагнита"/>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38450" cy="516890"/>
                    </a:xfrm>
                    <a:prstGeom prst="rect">
                      <a:avLst/>
                    </a:prstGeom>
                    <a:noFill/>
                    <a:ln>
                      <a:noFill/>
                    </a:ln>
                  </pic:spPr>
                </pic:pic>
              </a:graphicData>
            </a:graphic>
          </wp:inline>
        </w:drawing>
      </w:r>
    </w:p>
    <w:p w14:paraId="5A9DA678" w14:textId="77777777" w:rsidR="00C328A8" w:rsidRPr="006502F1" w:rsidRDefault="00C328A8" w:rsidP="00C328A8">
      <w:pPr>
        <w:pStyle w:val="af4"/>
        <w:shd w:val="clear" w:color="auto" w:fill="FDFDFD"/>
        <w:spacing w:line="300" w:lineRule="atLeast"/>
        <w:jc w:val="both"/>
        <w:rPr>
          <w:color w:val="000000"/>
        </w:rPr>
      </w:pPr>
      <w:r w:rsidRPr="006502F1">
        <w:rPr>
          <w:color w:val="000000"/>
        </w:rPr>
        <w:t>Здесь U0 – магнитная постоянная (12.5*107 Гн/м), U – магнитная проницаемость среды, N/L – число витков на единицу длины соленоида, I – сила тока.</w:t>
      </w:r>
    </w:p>
    <w:p w14:paraId="6D083C88" w14:textId="77777777" w:rsidR="00C328A8" w:rsidRPr="006502F1" w:rsidRDefault="00C328A8" w:rsidP="00C328A8">
      <w:pPr>
        <w:pStyle w:val="af4"/>
        <w:shd w:val="clear" w:color="auto" w:fill="FDFDFD"/>
        <w:spacing w:line="300" w:lineRule="atLeast"/>
        <w:jc w:val="both"/>
        <w:rPr>
          <w:color w:val="000000"/>
        </w:rPr>
      </w:pPr>
      <w:r w:rsidRPr="006502F1">
        <w:rPr>
          <w:color w:val="000000"/>
        </w:rPr>
        <w:t>Отсюда следует, что сила с которой магнит притягивает что-либо зависит от силы тока, количества витков и магнитной проницаемости среды. Если в катушке нет сердечника – средой является воздух.</w:t>
      </w:r>
    </w:p>
    <w:p w14:paraId="70071FAB" w14:textId="20B4A05E" w:rsidR="00C328A8" w:rsidRPr="006502F1" w:rsidRDefault="00C328A8" w:rsidP="00C328A8">
      <w:pPr>
        <w:pStyle w:val="af4"/>
        <w:shd w:val="clear" w:color="auto" w:fill="FDFDFD"/>
        <w:spacing w:line="300" w:lineRule="atLeast"/>
        <w:jc w:val="both"/>
        <w:rPr>
          <w:color w:val="000000"/>
        </w:rPr>
      </w:pPr>
      <w:r w:rsidRPr="006502F1">
        <w:rPr>
          <w:color w:val="000000"/>
        </w:rPr>
        <w:t>Ниже приведена таблица относительных магнитных проницаемостей для разных сред. Мы видим, что у воздуха она равна 1, а у других материалов в десятки и даже сотни раз больше.</w:t>
      </w:r>
    </w:p>
    <w:p w14:paraId="34AEEF3A" w14:textId="361C58BD" w:rsidR="006502F1" w:rsidRDefault="006502F1" w:rsidP="00C328A8">
      <w:pPr>
        <w:pStyle w:val="af4"/>
        <w:shd w:val="clear" w:color="auto" w:fill="FDFDFD"/>
        <w:spacing w:line="300" w:lineRule="atLeast"/>
        <w:jc w:val="both"/>
        <w:rPr>
          <w:rFonts w:ascii="Verdana" w:hAnsi="Verdana"/>
          <w:color w:val="000000"/>
          <w:sz w:val="21"/>
          <w:szCs w:val="21"/>
        </w:rPr>
      </w:pPr>
    </w:p>
    <w:p w14:paraId="78852E3D" w14:textId="284BC35C" w:rsidR="006502F1" w:rsidRDefault="006502F1" w:rsidP="00C328A8">
      <w:pPr>
        <w:pStyle w:val="af4"/>
        <w:shd w:val="clear" w:color="auto" w:fill="FDFDFD"/>
        <w:spacing w:line="300" w:lineRule="atLeast"/>
        <w:jc w:val="both"/>
        <w:rPr>
          <w:rFonts w:ascii="Verdana" w:hAnsi="Verdana"/>
          <w:color w:val="000000"/>
          <w:sz w:val="21"/>
          <w:szCs w:val="21"/>
        </w:rPr>
      </w:pPr>
    </w:p>
    <w:p w14:paraId="7D927B28" w14:textId="778BAC75" w:rsidR="006502F1" w:rsidRDefault="006502F1" w:rsidP="00C328A8">
      <w:pPr>
        <w:pStyle w:val="af4"/>
        <w:shd w:val="clear" w:color="auto" w:fill="FDFDFD"/>
        <w:spacing w:line="300" w:lineRule="atLeast"/>
        <w:jc w:val="both"/>
        <w:rPr>
          <w:rFonts w:ascii="Verdana" w:hAnsi="Verdana"/>
          <w:color w:val="000000"/>
          <w:sz w:val="21"/>
          <w:szCs w:val="21"/>
        </w:rPr>
      </w:pPr>
    </w:p>
    <w:p w14:paraId="4463F951" w14:textId="4A607928" w:rsidR="006502F1" w:rsidRDefault="006502F1" w:rsidP="00C328A8">
      <w:pPr>
        <w:pStyle w:val="af4"/>
        <w:shd w:val="clear" w:color="auto" w:fill="FDFDFD"/>
        <w:spacing w:line="300" w:lineRule="atLeast"/>
        <w:jc w:val="both"/>
        <w:rPr>
          <w:rFonts w:ascii="Verdana" w:hAnsi="Verdana"/>
          <w:color w:val="000000"/>
          <w:sz w:val="21"/>
          <w:szCs w:val="21"/>
        </w:rPr>
      </w:pPr>
    </w:p>
    <w:p w14:paraId="7214E079" w14:textId="627D6786" w:rsidR="006502F1" w:rsidRDefault="006502F1" w:rsidP="00C328A8">
      <w:pPr>
        <w:pStyle w:val="af4"/>
        <w:shd w:val="clear" w:color="auto" w:fill="FDFDFD"/>
        <w:spacing w:line="300" w:lineRule="atLeast"/>
        <w:jc w:val="both"/>
        <w:rPr>
          <w:rFonts w:ascii="Verdana" w:hAnsi="Verdana"/>
          <w:color w:val="000000"/>
          <w:sz w:val="21"/>
          <w:szCs w:val="21"/>
        </w:rPr>
      </w:pPr>
    </w:p>
    <w:p w14:paraId="7FF97577" w14:textId="77777777" w:rsidR="006502F1" w:rsidRDefault="006502F1" w:rsidP="00C328A8">
      <w:pPr>
        <w:pStyle w:val="af4"/>
        <w:shd w:val="clear" w:color="auto" w:fill="FDFDFD"/>
        <w:spacing w:line="300" w:lineRule="atLeast"/>
        <w:jc w:val="both"/>
        <w:rPr>
          <w:rFonts w:ascii="Verdana" w:hAnsi="Verdana"/>
          <w:color w:val="000000"/>
          <w:sz w:val="21"/>
          <w:szCs w:val="21"/>
        </w:rPr>
      </w:pPr>
    </w:p>
    <w:p w14:paraId="30CD69A9" w14:textId="535B3A08" w:rsidR="006502F1" w:rsidRDefault="006502F1" w:rsidP="00C328A8">
      <w:pPr>
        <w:pStyle w:val="af4"/>
        <w:shd w:val="clear" w:color="auto" w:fill="FDFDFD"/>
        <w:spacing w:line="300" w:lineRule="atLeast"/>
        <w:jc w:val="both"/>
        <w:rPr>
          <w:rFonts w:ascii="Verdana" w:hAnsi="Verdana"/>
          <w:color w:val="000000"/>
          <w:sz w:val="21"/>
          <w:szCs w:val="21"/>
        </w:rPr>
      </w:pPr>
    </w:p>
    <w:p w14:paraId="6DCE233D" w14:textId="182ACF4D" w:rsidR="006502F1" w:rsidRDefault="006502F1" w:rsidP="00C328A8">
      <w:pPr>
        <w:pStyle w:val="af4"/>
        <w:shd w:val="clear" w:color="auto" w:fill="FDFDFD"/>
        <w:spacing w:line="300" w:lineRule="atLeast"/>
        <w:jc w:val="both"/>
        <w:rPr>
          <w:rFonts w:ascii="Verdana" w:hAnsi="Verdana"/>
          <w:color w:val="000000"/>
          <w:sz w:val="21"/>
          <w:szCs w:val="21"/>
        </w:rPr>
      </w:pPr>
    </w:p>
    <w:p w14:paraId="3D5F856E" w14:textId="6AA31A45" w:rsidR="006502F1" w:rsidRPr="006502F1" w:rsidRDefault="006502F1" w:rsidP="006502F1">
      <w:pPr>
        <w:shd w:val="clear" w:color="auto" w:fill="FDFDFD"/>
        <w:jc w:val="center"/>
        <w:rPr>
          <w:rFonts w:ascii="Verdana" w:hAnsi="Verdana"/>
          <w:color w:val="606D77"/>
          <w:sz w:val="18"/>
          <w:szCs w:val="18"/>
        </w:rPr>
      </w:pPr>
      <w:r w:rsidRPr="001B2548">
        <w:lastRenderedPageBreak/>
        <w:t xml:space="preserve">Таблица </w:t>
      </w:r>
      <w:r>
        <w:t>3.7</w:t>
      </w:r>
      <w:r w:rsidRPr="001B2548">
        <w:t xml:space="preserve"> – </w:t>
      </w:r>
      <w:r>
        <w:rPr>
          <w:rFonts w:ascii="Verdana" w:hAnsi="Verdana"/>
          <w:color w:val="000000"/>
          <w:sz w:val="21"/>
          <w:szCs w:val="21"/>
        </w:rPr>
        <w:t>Таблица относительных магнитных проницаемостей для разных сред.</w:t>
      </w:r>
    </w:p>
    <w:p w14:paraId="5C56E379" w14:textId="67BF2BD6" w:rsidR="00C328A8" w:rsidRDefault="00C328A8" w:rsidP="00C328A8">
      <w:pPr>
        <w:shd w:val="clear" w:color="auto" w:fill="FDFDFD"/>
        <w:jc w:val="center"/>
        <w:rPr>
          <w:rFonts w:ascii="Verdana" w:hAnsi="Verdana"/>
          <w:color w:val="606D77"/>
          <w:sz w:val="18"/>
          <w:szCs w:val="18"/>
        </w:rPr>
      </w:pPr>
      <w:r>
        <w:rPr>
          <w:rFonts w:ascii="Verdana" w:hAnsi="Verdana"/>
          <w:noProof/>
          <w:color w:val="606D77"/>
          <w:sz w:val="18"/>
          <w:szCs w:val="18"/>
        </w:rPr>
        <w:drawing>
          <wp:inline distT="0" distB="0" distL="0" distR="0" wp14:anchorId="0F348CEF" wp14:editId="45B16E91">
            <wp:extent cx="5382895" cy="5494655"/>
            <wp:effectExtent l="0" t="0" r="8255" b="0"/>
            <wp:docPr id="18438" name="Рисунок 18438" descr="Относительная магнитная проницаемость материал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Относительная магнитная проницаемость материала"/>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82895" cy="5494655"/>
                    </a:xfrm>
                    <a:prstGeom prst="rect">
                      <a:avLst/>
                    </a:prstGeom>
                    <a:noFill/>
                    <a:ln>
                      <a:noFill/>
                    </a:ln>
                  </pic:spPr>
                </pic:pic>
              </a:graphicData>
            </a:graphic>
          </wp:inline>
        </w:drawing>
      </w:r>
    </w:p>
    <w:p w14:paraId="65002149" w14:textId="506EAB60" w:rsidR="00C328A8" w:rsidRDefault="00C328A8" w:rsidP="00C328A8"/>
    <w:p w14:paraId="0359763F" w14:textId="1776D030" w:rsidR="00C328A8" w:rsidRDefault="00C328A8" w:rsidP="00C328A8">
      <w:r>
        <w:t>Поскольку у нас сердечник не используется для максимальной скорости перемагничивания, то выбираем воздух.</w:t>
      </w:r>
    </w:p>
    <w:p w14:paraId="1A98835A" w14:textId="43FD4F72" w:rsidR="00C328A8" w:rsidRDefault="00C328A8" w:rsidP="00C328A8"/>
    <w:p w14:paraId="67DD98BC" w14:textId="617CBA08" w:rsidR="00C328A8" w:rsidRDefault="00C328A8" w:rsidP="00C328A8">
      <w:r>
        <w:t xml:space="preserve">Сопротивление катушки равно 4 </w:t>
      </w:r>
      <w:r w:rsidR="006D43E3">
        <w:t>Ом, напряжение питания 12 В, а ток 3А.</w:t>
      </w:r>
    </w:p>
    <w:p w14:paraId="68EF6B89" w14:textId="77777777" w:rsidR="00C328A8" w:rsidRDefault="00C328A8" w:rsidP="00C328A8"/>
    <w:p w14:paraId="74F4E19A" w14:textId="564ABDAC" w:rsidR="00C328A8" w:rsidRDefault="00C328A8" w:rsidP="00C328A8">
      <w:pPr>
        <w:rPr>
          <w:noProof/>
        </w:rPr>
      </w:pPr>
      <w:r>
        <w:rPr>
          <w:noProof/>
        </w:rPr>
        <w:t>Расчёты катушки электромагнита проводились в онлайн – калькуляторе, показанном на рисунке 3.</w:t>
      </w:r>
      <w:r w:rsidR="006502F1">
        <w:rPr>
          <w:noProof/>
        </w:rPr>
        <w:t>7.1.</w:t>
      </w:r>
    </w:p>
    <w:p w14:paraId="5BEA2A56" w14:textId="2590FFCF" w:rsidR="00C328A8" w:rsidRDefault="00C328A8" w:rsidP="00C328A8">
      <w:r>
        <w:rPr>
          <w:noProof/>
        </w:rPr>
        <w:lastRenderedPageBreak/>
        <w:drawing>
          <wp:inline distT="0" distB="0" distL="0" distR="0" wp14:anchorId="78C96C9D" wp14:editId="12F15829">
            <wp:extent cx="6120130" cy="3958590"/>
            <wp:effectExtent l="0" t="0" r="0" b="3810"/>
            <wp:docPr id="18436" name="Рисунок 184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20130" cy="3958590"/>
                    </a:xfrm>
                    <a:prstGeom prst="rect">
                      <a:avLst/>
                    </a:prstGeom>
                  </pic:spPr>
                </pic:pic>
              </a:graphicData>
            </a:graphic>
          </wp:inline>
        </w:drawing>
      </w:r>
    </w:p>
    <w:p w14:paraId="46B27AEC" w14:textId="5C74766C" w:rsidR="00C328A8" w:rsidRDefault="006502F1" w:rsidP="006502F1">
      <w:pPr>
        <w:jc w:val="center"/>
      </w:pPr>
      <w:r>
        <w:t xml:space="preserve">Рисунок 3.7.1 - </w:t>
      </w:r>
      <w:r>
        <w:rPr>
          <w:noProof/>
        </w:rPr>
        <w:t>Расчёты катушки электромагнита в онлайн – калькуляторе</w:t>
      </w:r>
    </w:p>
    <w:p w14:paraId="76F9BC05" w14:textId="65AEF670" w:rsidR="00C328A8" w:rsidRDefault="00C328A8" w:rsidP="00C328A8"/>
    <w:p w14:paraId="70878F30" w14:textId="52038C74" w:rsidR="00C328A8" w:rsidRPr="00C328A8" w:rsidRDefault="00C328A8" w:rsidP="00C328A8">
      <w:r>
        <w:t>В результате получаем силу электромагнита, равную 1,97 Ньютон, чего достаточно для удержания 100 г массы, что соответствует ТЗ.</w:t>
      </w:r>
    </w:p>
    <w:p w14:paraId="4A234855" w14:textId="34A21624" w:rsidR="00266705" w:rsidRDefault="00266705" w:rsidP="00266705"/>
    <w:p w14:paraId="1B27BD73" w14:textId="2EAC6985" w:rsidR="00266705" w:rsidRPr="00176A44" w:rsidRDefault="006502F1" w:rsidP="00176A44">
      <w:pPr>
        <w:pStyle w:val="2"/>
        <w:rPr>
          <w:color w:val="000000"/>
        </w:rPr>
      </w:pPr>
      <w:bookmarkStart w:id="68" w:name="_Toc44252228"/>
      <w:r w:rsidRPr="00176A44">
        <w:rPr>
          <w:color w:val="000000"/>
        </w:rPr>
        <w:t>3.8</w:t>
      </w:r>
      <w:r w:rsidR="00266705" w:rsidRPr="00176A44">
        <w:rPr>
          <w:color w:val="000000"/>
        </w:rPr>
        <w:t xml:space="preserve"> Разработка и написание кода</w:t>
      </w:r>
      <w:bookmarkEnd w:id="68"/>
    </w:p>
    <w:p w14:paraId="5E9B9794" w14:textId="77777777" w:rsidR="00266705" w:rsidRPr="008C26AB" w:rsidRDefault="00266705" w:rsidP="00266705">
      <w:pPr>
        <w:spacing w:line="360" w:lineRule="auto"/>
        <w:ind w:left="284" w:right="-286" w:firstLine="709"/>
        <w:jc w:val="both"/>
      </w:pPr>
      <w:r>
        <w:rPr>
          <w:color w:val="000000"/>
        </w:rPr>
        <w:t>Код микроконтроллера написан</w:t>
      </w:r>
      <w:r w:rsidRPr="008C26AB">
        <w:rPr>
          <w:color w:val="000000"/>
        </w:rPr>
        <w:t xml:space="preserve"> на языке программирования </w:t>
      </w:r>
      <w:r>
        <w:rPr>
          <w:color w:val="000000"/>
        </w:rPr>
        <w:t>С</w:t>
      </w:r>
      <w:r w:rsidRPr="008C26AB">
        <w:rPr>
          <w:color w:val="000000"/>
        </w:rPr>
        <w:t xml:space="preserve"> в среде разработки </w:t>
      </w:r>
      <w:r>
        <w:rPr>
          <w:iCs/>
          <w:lang w:val="en-US"/>
        </w:rPr>
        <w:t>Keil</w:t>
      </w:r>
      <w:r w:rsidRPr="00E7608C">
        <w:rPr>
          <w:iCs/>
        </w:rPr>
        <w:t xml:space="preserve"> </w:t>
      </w:r>
      <w:r>
        <w:rPr>
          <w:iCs/>
          <w:lang w:val="en-US"/>
        </w:rPr>
        <w:t>uVision</w:t>
      </w:r>
      <w:r w:rsidRPr="00E7608C">
        <w:rPr>
          <w:iCs/>
        </w:rPr>
        <w:t xml:space="preserve"> </w:t>
      </w:r>
      <w:r>
        <w:rPr>
          <w:iCs/>
          <w:lang w:val="en-US"/>
        </w:rPr>
        <w:t>v</w:t>
      </w:r>
      <w:r w:rsidRPr="00E7608C">
        <w:rPr>
          <w:iCs/>
        </w:rPr>
        <w:t>5.0</w:t>
      </w:r>
      <w:r w:rsidRPr="008C26AB">
        <w:rPr>
          <w:color w:val="000000"/>
        </w:rPr>
        <w:t xml:space="preserve"> </w:t>
      </w:r>
      <w:r>
        <w:rPr>
          <w:color w:val="000000"/>
        </w:rPr>
        <w:t xml:space="preserve">с использованием конфигуратора </w:t>
      </w:r>
      <w:r>
        <w:rPr>
          <w:color w:val="000000"/>
          <w:lang w:val="en-US"/>
        </w:rPr>
        <w:t>CubeMX</w:t>
      </w:r>
      <w:r w:rsidRPr="008C26AB">
        <w:rPr>
          <w:color w:val="000000"/>
        </w:rPr>
        <w:t xml:space="preserve">. </w:t>
      </w:r>
    </w:p>
    <w:p w14:paraId="1212E874" w14:textId="77777777" w:rsidR="00266705" w:rsidRPr="008C26AB" w:rsidRDefault="00266705" w:rsidP="00266705">
      <w:pPr>
        <w:spacing w:line="360" w:lineRule="auto"/>
        <w:ind w:left="284" w:right="-286" w:firstLine="709"/>
        <w:jc w:val="both"/>
      </w:pPr>
      <w:r w:rsidRPr="008C26AB">
        <w:rPr>
          <w:color w:val="000000"/>
        </w:rPr>
        <w:t xml:space="preserve">Для того чтобы результат работы можно было легко и удобно открывать на любом современном устройстве с возможностью выхода в сеть Интернет, было принято решение вести разработку на сервере с публичным доступом. Для этого был использован сервис Github Pages, позволяющий быстро разворачивать небольшие сервисы. </w:t>
      </w:r>
    </w:p>
    <w:p w14:paraId="7A6C5BE4" w14:textId="5110559C" w:rsidR="00266705" w:rsidRPr="008C26AB" w:rsidRDefault="00266705" w:rsidP="00266705">
      <w:pPr>
        <w:spacing w:line="360" w:lineRule="auto"/>
        <w:ind w:left="284" w:right="-286" w:firstLine="709"/>
        <w:jc w:val="both"/>
        <w:rPr>
          <w:color w:val="000000"/>
        </w:rPr>
      </w:pPr>
      <w:r w:rsidRPr="008C26AB">
        <w:rPr>
          <w:color w:val="000000"/>
        </w:rPr>
        <w:t xml:space="preserve">На </w:t>
      </w:r>
      <w:r>
        <w:rPr>
          <w:color w:val="000000"/>
        </w:rPr>
        <w:t>р</w:t>
      </w:r>
      <w:r w:rsidRPr="008C26AB">
        <w:rPr>
          <w:color w:val="000000"/>
        </w:rPr>
        <w:t xml:space="preserve">исунке </w:t>
      </w:r>
      <w:r w:rsidR="006502F1">
        <w:rPr>
          <w:color w:val="000000"/>
        </w:rPr>
        <w:t>3.8.1</w:t>
      </w:r>
      <w:r w:rsidRPr="008C26AB">
        <w:rPr>
          <w:color w:val="000000"/>
        </w:rPr>
        <w:t xml:space="preserve"> показан</w:t>
      </w:r>
      <w:r>
        <w:rPr>
          <w:color w:val="000000"/>
        </w:rPr>
        <w:t xml:space="preserve">а конфигурация портов микроконтроллера в программе </w:t>
      </w:r>
      <w:r>
        <w:rPr>
          <w:color w:val="000000"/>
          <w:lang w:val="en-US"/>
        </w:rPr>
        <w:t>CubeMX</w:t>
      </w:r>
      <w:r w:rsidRPr="008C26AB">
        <w:rPr>
          <w:color w:val="000000"/>
        </w:rPr>
        <w:t>.</w:t>
      </w:r>
    </w:p>
    <w:p w14:paraId="2A0E2B0C" w14:textId="77777777" w:rsidR="00266705" w:rsidRPr="008C26AB" w:rsidRDefault="00266705" w:rsidP="00266705">
      <w:pPr>
        <w:spacing w:line="360" w:lineRule="auto"/>
        <w:ind w:left="284" w:right="-286" w:firstLine="709"/>
        <w:jc w:val="both"/>
        <w:rPr>
          <w:color w:val="000000"/>
        </w:rPr>
      </w:pPr>
    </w:p>
    <w:p w14:paraId="7C963084" w14:textId="77777777" w:rsidR="00266705" w:rsidRDefault="00266705" w:rsidP="00266705">
      <w:pPr>
        <w:spacing w:line="360" w:lineRule="auto"/>
        <w:ind w:left="284" w:right="-286" w:firstLine="709"/>
        <w:jc w:val="center"/>
        <w:rPr>
          <w:iCs/>
        </w:rPr>
      </w:pPr>
      <w:r w:rsidRPr="00BC2822">
        <w:rPr>
          <w:iCs/>
          <w:noProof/>
        </w:rPr>
        <w:lastRenderedPageBreak/>
        <w:drawing>
          <wp:inline distT="0" distB="0" distL="0" distR="0" wp14:anchorId="1758B3FD" wp14:editId="40FDB5EB">
            <wp:extent cx="5019675" cy="5127550"/>
            <wp:effectExtent l="0" t="0" r="0" b="0"/>
            <wp:docPr id="18434" name="Рисунок 2">
              <a:extLst xmlns:a="http://schemas.openxmlformats.org/drawingml/2006/main">
                <a:ext uri="{FF2B5EF4-FFF2-40B4-BE49-F238E27FC236}">
                  <a16:creationId xmlns:a16="http://schemas.microsoft.com/office/drawing/2014/main" id="{7E8489DB-E734-43A7-B8D4-984F04F8518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4" name="Рисунок 2">
                      <a:extLst>
                        <a:ext uri="{FF2B5EF4-FFF2-40B4-BE49-F238E27FC236}">
                          <a16:creationId xmlns:a16="http://schemas.microsoft.com/office/drawing/2014/main" id="{7E8489DB-E734-43A7-B8D4-984F04F8518A}"/>
                        </a:ext>
                      </a:extLst>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023978" cy="5131945"/>
                    </a:xfrm>
                    <a:prstGeom prst="rect">
                      <a:avLst/>
                    </a:prstGeom>
                    <a:noFill/>
                    <a:ln>
                      <a:noFill/>
                    </a:ln>
                  </pic:spPr>
                </pic:pic>
              </a:graphicData>
            </a:graphic>
          </wp:inline>
        </w:drawing>
      </w:r>
    </w:p>
    <w:p w14:paraId="28D02AE5" w14:textId="0F642F06" w:rsidR="00266705" w:rsidRPr="008C26AB" w:rsidRDefault="00266705" w:rsidP="00266705">
      <w:pPr>
        <w:spacing w:line="360" w:lineRule="auto"/>
        <w:ind w:left="284" w:right="-286" w:firstLine="709"/>
        <w:jc w:val="center"/>
        <w:rPr>
          <w:iCs/>
        </w:rPr>
      </w:pPr>
      <w:r w:rsidRPr="008C26AB">
        <w:rPr>
          <w:iCs/>
        </w:rPr>
        <w:t xml:space="preserve">Рисунок </w:t>
      </w:r>
      <w:r w:rsidR="006502F1">
        <w:rPr>
          <w:iCs/>
        </w:rPr>
        <w:t>3.8.1</w:t>
      </w:r>
      <w:r w:rsidRPr="008C26AB">
        <w:rPr>
          <w:iCs/>
        </w:rPr>
        <w:t xml:space="preserve"> - </w:t>
      </w:r>
      <w:r>
        <w:rPr>
          <w:color w:val="000000"/>
        </w:rPr>
        <w:t>Микроконтроллер</w:t>
      </w:r>
      <w:r w:rsidRPr="008C26AB">
        <w:rPr>
          <w:color w:val="000000"/>
        </w:rPr>
        <w:t xml:space="preserve"> «</w:t>
      </w:r>
      <w:r>
        <w:rPr>
          <w:color w:val="000000"/>
          <w:lang w:val="en-US"/>
        </w:rPr>
        <w:t>STM</w:t>
      </w:r>
      <w:r w:rsidRPr="00AD2A0B">
        <w:rPr>
          <w:color w:val="000000"/>
        </w:rPr>
        <w:t>32</w:t>
      </w:r>
      <w:r>
        <w:rPr>
          <w:color w:val="000000"/>
          <w:lang w:val="en-US"/>
        </w:rPr>
        <w:t>F</w:t>
      </w:r>
      <w:r w:rsidRPr="00AD2A0B">
        <w:rPr>
          <w:color w:val="000000"/>
        </w:rPr>
        <w:t>100</w:t>
      </w:r>
      <w:r>
        <w:rPr>
          <w:color w:val="000000"/>
          <w:lang w:val="en-US"/>
        </w:rPr>
        <w:t>RB</w:t>
      </w:r>
      <w:r w:rsidRPr="008C26AB">
        <w:rPr>
          <w:color w:val="000000"/>
        </w:rPr>
        <w:t>»</w:t>
      </w:r>
    </w:p>
    <w:p w14:paraId="550A5F3E" w14:textId="77777777" w:rsidR="00266705" w:rsidRDefault="00266705" w:rsidP="00266705">
      <w:pPr>
        <w:spacing w:line="360" w:lineRule="auto"/>
        <w:ind w:right="-286"/>
        <w:jc w:val="both"/>
        <w:rPr>
          <w:iCs/>
        </w:rPr>
      </w:pPr>
    </w:p>
    <w:p w14:paraId="09F4B561" w14:textId="79EDBDC1" w:rsidR="00266705" w:rsidRPr="00BA2A0D" w:rsidRDefault="00266705" w:rsidP="00266705">
      <w:pPr>
        <w:spacing w:line="360" w:lineRule="auto"/>
        <w:ind w:left="284" w:right="-286" w:firstLine="709"/>
        <w:jc w:val="both"/>
        <w:rPr>
          <w:color w:val="000000"/>
        </w:rPr>
      </w:pPr>
      <w:r>
        <w:rPr>
          <w:color w:val="000000"/>
        </w:rPr>
        <w:t>Перед началом написания основного кода программы, выполняющего алгоритм, необходимо сконфигурировать используемые порты и шины микроконтроллера, а также задать тактирующие сигналы</w:t>
      </w:r>
      <w:r w:rsidRPr="00AD2A0B">
        <w:rPr>
          <w:color w:val="000000"/>
        </w:rPr>
        <w:t xml:space="preserve"> [2]</w:t>
      </w:r>
      <w:r>
        <w:rPr>
          <w:color w:val="000000"/>
        </w:rPr>
        <w:t xml:space="preserve">. </w:t>
      </w:r>
      <w:r w:rsidRPr="008C26AB">
        <w:rPr>
          <w:color w:val="000000"/>
        </w:rPr>
        <w:t xml:space="preserve">На </w:t>
      </w:r>
      <w:r>
        <w:rPr>
          <w:color w:val="000000"/>
        </w:rPr>
        <w:t>р</w:t>
      </w:r>
      <w:r w:rsidRPr="008C26AB">
        <w:rPr>
          <w:color w:val="000000"/>
        </w:rPr>
        <w:t xml:space="preserve">исунке </w:t>
      </w:r>
      <w:r>
        <w:rPr>
          <w:color w:val="000000"/>
        </w:rPr>
        <w:t>3</w:t>
      </w:r>
      <w:r w:rsidR="006502F1">
        <w:rPr>
          <w:color w:val="000000"/>
        </w:rPr>
        <w:t>.8.2</w:t>
      </w:r>
      <w:r w:rsidRPr="008C26AB">
        <w:rPr>
          <w:color w:val="000000"/>
        </w:rPr>
        <w:t xml:space="preserve"> показан</w:t>
      </w:r>
      <w:r>
        <w:rPr>
          <w:color w:val="000000"/>
        </w:rPr>
        <w:t xml:space="preserve">а конфигурация тактирования шин и портов микроконтроллера в программе </w:t>
      </w:r>
      <w:r>
        <w:rPr>
          <w:color w:val="000000"/>
          <w:lang w:val="en-US"/>
        </w:rPr>
        <w:t>CubeMX</w:t>
      </w:r>
      <w:r w:rsidRPr="008C26AB">
        <w:rPr>
          <w:color w:val="000000"/>
        </w:rPr>
        <w:t>.</w:t>
      </w:r>
    </w:p>
    <w:p w14:paraId="0BDEF447" w14:textId="77777777" w:rsidR="00266705" w:rsidRPr="008C26AB" w:rsidRDefault="00266705" w:rsidP="00266705">
      <w:pPr>
        <w:spacing w:line="360" w:lineRule="auto"/>
        <w:ind w:left="284" w:right="-286"/>
        <w:jc w:val="both"/>
        <w:rPr>
          <w:iCs/>
        </w:rPr>
      </w:pPr>
      <w:r w:rsidRPr="00BC2822">
        <w:rPr>
          <w:iCs/>
          <w:noProof/>
        </w:rPr>
        <w:lastRenderedPageBreak/>
        <w:drawing>
          <wp:inline distT="0" distB="0" distL="0" distR="0" wp14:anchorId="6038DD5F" wp14:editId="00918006">
            <wp:extent cx="6119495" cy="4369435"/>
            <wp:effectExtent l="0" t="0" r="0" b="0"/>
            <wp:docPr id="19458" name="Рисунок 2">
              <a:extLst xmlns:a="http://schemas.openxmlformats.org/drawingml/2006/main">
                <a:ext uri="{FF2B5EF4-FFF2-40B4-BE49-F238E27FC236}">
                  <a16:creationId xmlns:a16="http://schemas.microsoft.com/office/drawing/2014/main" id="{DCA9B9A1-10B1-4F21-AFE0-20029698999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8" name="Рисунок 2">
                      <a:extLst>
                        <a:ext uri="{FF2B5EF4-FFF2-40B4-BE49-F238E27FC236}">
                          <a16:creationId xmlns:a16="http://schemas.microsoft.com/office/drawing/2014/main" id="{DCA9B9A1-10B1-4F21-AFE0-200296989994}"/>
                        </a:ext>
                      </a:extLst>
                    </pic:cNvP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119495" cy="4369435"/>
                    </a:xfrm>
                    <a:prstGeom prst="rect">
                      <a:avLst/>
                    </a:prstGeom>
                    <a:noFill/>
                    <a:ln>
                      <a:noFill/>
                    </a:ln>
                  </pic:spPr>
                </pic:pic>
              </a:graphicData>
            </a:graphic>
          </wp:inline>
        </w:drawing>
      </w:r>
    </w:p>
    <w:p w14:paraId="034DF774" w14:textId="77777777" w:rsidR="00266705" w:rsidRPr="008C26AB" w:rsidRDefault="00266705" w:rsidP="00266705">
      <w:pPr>
        <w:spacing w:line="360" w:lineRule="auto"/>
        <w:ind w:left="284" w:right="-286"/>
        <w:jc w:val="both"/>
        <w:rPr>
          <w:iCs/>
        </w:rPr>
      </w:pPr>
    </w:p>
    <w:p w14:paraId="611ABE55" w14:textId="69F0C800" w:rsidR="00266705" w:rsidRPr="008C26AB" w:rsidRDefault="00266705" w:rsidP="00266705">
      <w:pPr>
        <w:spacing w:line="360" w:lineRule="auto"/>
        <w:ind w:left="284" w:right="-286"/>
        <w:jc w:val="center"/>
        <w:rPr>
          <w:iCs/>
        </w:rPr>
      </w:pPr>
      <w:r w:rsidRPr="008C26AB">
        <w:rPr>
          <w:iCs/>
        </w:rPr>
        <w:t xml:space="preserve">Рисунок </w:t>
      </w:r>
      <w:r>
        <w:rPr>
          <w:iCs/>
        </w:rPr>
        <w:t>3</w:t>
      </w:r>
      <w:r w:rsidR="006502F1">
        <w:rPr>
          <w:iCs/>
        </w:rPr>
        <w:t>.8.2</w:t>
      </w:r>
      <w:r w:rsidRPr="008C26AB">
        <w:rPr>
          <w:iCs/>
        </w:rPr>
        <w:t xml:space="preserve"> – </w:t>
      </w:r>
      <w:r>
        <w:rPr>
          <w:iCs/>
        </w:rPr>
        <w:t>Конфигурация тактирования микроконтроллера</w:t>
      </w:r>
    </w:p>
    <w:p w14:paraId="5A04AEA0" w14:textId="77777777" w:rsidR="00266705" w:rsidRPr="008C26AB" w:rsidRDefault="00266705" w:rsidP="00266705">
      <w:pPr>
        <w:spacing w:line="360" w:lineRule="auto"/>
        <w:ind w:left="284" w:right="-286"/>
        <w:jc w:val="center"/>
        <w:rPr>
          <w:iCs/>
        </w:rPr>
      </w:pPr>
    </w:p>
    <w:p w14:paraId="00AC289D" w14:textId="77777777" w:rsidR="00266705" w:rsidRDefault="00266705" w:rsidP="00266705">
      <w:pPr>
        <w:spacing w:line="360" w:lineRule="auto"/>
        <w:ind w:left="284" w:right="-286"/>
        <w:jc w:val="center"/>
        <w:rPr>
          <w:iCs/>
        </w:rPr>
      </w:pPr>
      <w:r w:rsidRPr="008C26AB">
        <w:rPr>
          <w:iCs/>
        </w:rPr>
        <w:tab/>
      </w:r>
    </w:p>
    <w:p w14:paraId="679EC582" w14:textId="77777777" w:rsidR="00266705" w:rsidRDefault="00266705" w:rsidP="00266705">
      <w:pPr>
        <w:spacing w:line="360" w:lineRule="auto"/>
        <w:ind w:left="284" w:right="-286"/>
        <w:jc w:val="center"/>
        <w:rPr>
          <w:iCs/>
        </w:rPr>
      </w:pPr>
    </w:p>
    <w:p w14:paraId="510BE817" w14:textId="77777777" w:rsidR="00266705" w:rsidRDefault="00266705" w:rsidP="00266705">
      <w:pPr>
        <w:spacing w:line="360" w:lineRule="auto"/>
        <w:ind w:left="284" w:right="-286"/>
        <w:jc w:val="center"/>
        <w:rPr>
          <w:iCs/>
        </w:rPr>
      </w:pPr>
    </w:p>
    <w:p w14:paraId="50D393D2" w14:textId="77777777" w:rsidR="00266705" w:rsidRDefault="00266705" w:rsidP="00266705">
      <w:pPr>
        <w:spacing w:line="360" w:lineRule="auto"/>
        <w:ind w:left="284" w:right="-286"/>
        <w:jc w:val="center"/>
        <w:rPr>
          <w:iCs/>
        </w:rPr>
      </w:pPr>
    </w:p>
    <w:p w14:paraId="5FDAB47B" w14:textId="08F9C03E" w:rsidR="00266705" w:rsidRDefault="00266705" w:rsidP="00266705">
      <w:pPr>
        <w:spacing w:line="360" w:lineRule="auto"/>
        <w:ind w:left="284" w:right="-286"/>
        <w:jc w:val="center"/>
        <w:rPr>
          <w:iCs/>
        </w:rPr>
      </w:pPr>
    </w:p>
    <w:p w14:paraId="7050BD3F" w14:textId="647918F7" w:rsidR="006D43E3" w:rsidRDefault="006D43E3" w:rsidP="00266705">
      <w:pPr>
        <w:spacing w:line="360" w:lineRule="auto"/>
        <w:ind w:left="284" w:right="-286"/>
        <w:jc w:val="center"/>
        <w:rPr>
          <w:iCs/>
        </w:rPr>
      </w:pPr>
    </w:p>
    <w:p w14:paraId="14BF97F8" w14:textId="1535CF93" w:rsidR="006D43E3" w:rsidRDefault="006D43E3" w:rsidP="00266705">
      <w:pPr>
        <w:spacing w:line="360" w:lineRule="auto"/>
        <w:ind w:left="284" w:right="-286"/>
        <w:jc w:val="center"/>
        <w:rPr>
          <w:iCs/>
        </w:rPr>
      </w:pPr>
    </w:p>
    <w:p w14:paraId="4C690302" w14:textId="73A53DF0" w:rsidR="006D43E3" w:rsidRDefault="006D43E3" w:rsidP="00266705">
      <w:pPr>
        <w:spacing w:line="360" w:lineRule="auto"/>
        <w:ind w:left="284" w:right="-286"/>
        <w:jc w:val="center"/>
        <w:rPr>
          <w:iCs/>
        </w:rPr>
      </w:pPr>
    </w:p>
    <w:p w14:paraId="254614B4" w14:textId="0C950241" w:rsidR="006D43E3" w:rsidRDefault="006D43E3" w:rsidP="00266705">
      <w:pPr>
        <w:spacing w:line="360" w:lineRule="auto"/>
        <w:ind w:left="284" w:right="-286"/>
        <w:jc w:val="center"/>
        <w:rPr>
          <w:iCs/>
        </w:rPr>
      </w:pPr>
    </w:p>
    <w:p w14:paraId="4B842851" w14:textId="280B87D0" w:rsidR="006D43E3" w:rsidRDefault="006D43E3" w:rsidP="00266705">
      <w:pPr>
        <w:spacing w:line="360" w:lineRule="auto"/>
        <w:ind w:left="284" w:right="-286"/>
        <w:jc w:val="center"/>
        <w:rPr>
          <w:iCs/>
        </w:rPr>
      </w:pPr>
    </w:p>
    <w:p w14:paraId="5D660EFA" w14:textId="77777777" w:rsidR="006D43E3" w:rsidRDefault="006D43E3" w:rsidP="00266705">
      <w:pPr>
        <w:spacing w:line="360" w:lineRule="auto"/>
        <w:ind w:left="284" w:right="-286"/>
        <w:jc w:val="center"/>
        <w:rPr>
          <w:iCs/>
        </w:rPr>
      </w:pPr>
    </w:p>
    <w:p w14:paraId="4FFD14C5" w14:textId="77777777" w:rsidR="00266705" w:rsidRDefault="00266705" w:rsidP="009C2CED">
      <w:pPr>
        <w:spacing w:line="360" w:lineRule="auto"/>
        <w:ind w:right="-286"/>
        <w:rPr>
          <w:iCs/>
        </w:rPr>
      </w:pPr>
    </w:p>
    <w:p w14:paraId="3B12B2EB" w14:textId="4DBA9081" w:rsidR="00266705" w:rsidRPr="00E7608C" w:rsidRDefault="00266705" w:rsidP="00266705">
      <w:pPr>
        <w:spacing w:line="360" w:lineRule="auto"/>
        <w:ind w:left="284" w:right="-286"/>
        <w:jc w:val="center"/>
        <w:rPr>
          <w:iCs/>
        </w:rPr>
      </w:pPr>
      <w:r w:rsidRPr="008C26AB">
        <w:rPr>
          <w:iCs/>
        </w:rPr>
        <w:lastRenderedPageBreak/>
        <w:t xml:space="preserve">На </w:t>
      </w:r>
      <w:r>
        <w:rPr>
          <w:iCs/>
        </w:rPr>
        <w:t>р</w:t>
      </w:r>
      <w:r w:rsidRPr="008C26AB">
        <w:rPr>
          <w:iCs/>
        </w:rPr>
        <w:t xml:space="preserve">исунке </w:t>
      </w:r>
      <w:r w:rsidR="006502F1">
        <w:rPr>
          <w:iCs/>
        </w:rPr>
        <w:t>3.8.3</w:t>
      </w:r>
      <w:r w:rsidRPr="008C26AB">
        <w:rPr>
          <w:iCs/>
        </w:rPr>
        <w:t xml:space="preserve"> показан</w:t>
      </w:r>
      <w:r>
        <w:rPr>
          <w:iCs/>
        </w:rPr>
        <w:t xml:space="preserve"> внешний вид компилятора </w:t>
      </w:r>
      <w:r>
        <w:rPr>
          <w:iCs/>
          <w:lang w:val="en-US"/>
        </w:rPr>
        <w:t>Keil</w:t>
      </w:r>
      <w:r w:rsidRPr="00E7608C">
        <w:rPr>
          <w:iCs/>
        </w:rPr>
        <w:t xml:space="preserve"> </w:t>
      </w:r>
      <w:r>
        <w:rPr>
          <w:iCs/>
          <w:lang w:val="en-US"/>
        </w:rPr>
        <w:t>uVision</w:t>
      </w:r>
      <w:r w:rsidRPr="00E7608C">
        <w:rPr>
          <w:iCs/>
        </w:rPr>
        <w:t xml:space="preserve"> </w:t>
      </w:r>
      <w:r>
        <w:rPr>
          <w:iCs/>
          <w:lang w:val="en-US"/>
        </w:rPr>
        <w:t>v</w:t>
      </w:r>
      <w:r w:rsidRPr="00E7608C">
        <w:rPr>
          <w:iCs/>
        </w:rPr>
        <w:t>5.0</w:t>
      </w:r>
    </w:p>
    <w:p w14:paraId="5766A3AE" w14:textId="77777777" w:rsidR="00266705" w:rsidRDefault="00266705" w:rsidP="00266705">
      <w:pPr>
        <w:spacing w:line="360" w:lineRule="auto"/>
        <w:ind w:left="284" w:right="-286"/>
        <w:jc w:val="both"/>
        <w:rPr>
          <w:iCs/>
        </w:rPr>
      </w:pPr>
    </w:p>
    <w:p w14:paraId="17A240E6" w14:textId="77777777" w:rsidR="00266705" w:rsidRPr="001575AE" w:rsidRDefault="00266705" w:rsidP="00266705">
      <w:pPr>
        <w:spacing w:line="360" w:lineRule="auto"/>
        <w:ind w:left="284" w:right="-286"/>
        <w:jc w:val="both"/>
        <w:rPr>
          <w:iCs/>
          <w:lang w:val="en-US"/>
        </w:rPr>
      </w:pPr>
      <w:r w:rsidRPr="001575AE">
        <w:rPr>
          <w:iCs/>
          <w:noProof/>
        </w:rPr>
        <w:drawing>
          <wp:inline distT="0" distB="0" distL="0" distR="0" wp14:anchorId="68E918FB" wp14:editId="517034DE">
            <wp:extent cx="6119495" cy="3442335"/>
            <wp:effectExtent l="0" t="0" r="0" b="5715"/>
            <wp:docPr id="20482" name="Рисунок 2">
              <a:extLst xmlns:a="http://schemas.openxmlformats.org/drawingml/2006/main">
                <a:ext uri="{FF2B5EF4-FFF2-40B4-BE49-F238E27FC236}">
                  <a16:creationId xmlns:a16="http://schemas.microsoft.com/office/drawing/2014/main" id="{343E8FAF-25A8-43FA-8CCD-294AB4BFB86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2" name="Рисунок 2">
                      <a:extLst>
                        <a:ext uri="{FF2B5EF4-FFF2-40B4-BE49-F238E27FC236}">
                          <a16:creationId xmlns:a16="http://schemas.microsoft.com/office/drawing/2014/main" id="{343E8FAF-25A8-43FA-8CCD-294AB4BFB86A}"/>
                        </a:ext>
                      </a:extLst>
                    </pic:cNvPr>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6119495" cy="3442335"/>
                    </a:xfrm>
                    <a:prstGeom prst="rect">
                      <a:avLst/>
                    </a:prstGeom>
                    <a:noFill/>
                    <a:ln>
                      <a:noFill/>
                    </a:ln>
                  </pic:spPr>
                </pic:pic>
              </a:graphicData>
            </a:graphic>
          </wp:inline>
        </w:drawing>
      </w:r>
    </w:p>
    <w:p w14:paraId="46A0869B" w14:textId="0E605CA8" w:rsidR="00266705" w:rsidRPr="00E7608C" w:rsidRDefault="00266705" w:rsidP="00266705">
      <w:pPr>
        <w:spacing w:line="360" w:lineRule="auto"/>
        <w:ind w:left="284" w:right="-286"/>
        <w:jc w:val="center"/>
        <w:rPr>
          <w:iCs/>
        </w:rPr>
      </w:pPr>
      <w:r w:rsidRPr="008C26AB">
        <w:rPr>
          <w:iCs/>
        </w:rPr>
        <w:t xml:space="preserve">Рисунок </w:t>
      </w:r>
      <w:r w:rsidR="006502F1">
        <w:rPr>
          <w:iCs/>
        </w:rPr>
        <w:t>3.8.3</w:t>
      </w:r>
      <w:r w:rsidRPr="008C26AB">
        <w:rPr>
          <w:iCs/>
        </w:rPr>
        <w:t xml:space="preserve"> – </w:t>
      </w:r>
      <w:r>
        <w:rPr>
          <w:iCs/>
        </w:rPr>
        <w:t xml:space="preserve">Внешний вид компилятора </w:t>
      </w:r>
      <w:r>
        <w:rPr>
          <w:iCs/>
          <w:lang w:val="en-US"/>
        </w:rPr>
        <w:t>Keil</w:t>
      </w:r>
      <w:r w:rsidRPr="00E7608C">
        <w:rPr>
          <w:iCs/>
        </w:rPr>
        <w:t xml:space="preserve"> </w:t>
      </w:r>
      <w:r>
        <w:rPr>
          <w:iCs/>
          <w:lang w:val="en-US"/>
        </w:rPr>
        <w:t>uVision</w:t>
      </w:r>
      <w:r w:rsidRPr="00E7608C">
        <w:rPr>
          <w:iCs/>
        </w:rPr>
        <w:t xml:space="preserve"> </w:t>
      </w:r>
      <w:r>
        <w:rPr>
          <w:iCs/>
          <w:lang w:val="en-US"/>
        </w:rPr>
        <w:t>v</w:t>
      </w:r>
      <w:r w:rsidRPr="00E7608C">
        <w:rPr>
          <w:iCs/>
        </w:rPr>
        <w:t>5.0</w:t>
      </w:r>
    </w:p>
    <w:p w14:paraId="49383367" w14:textId="0C18C579" w:rsidR="00266705" w:rsidRDefault="00266705" w:rsidP="00266705"/>
    <w:p w14:paraId="2D5C5846" w14:textId="4AB33A70" w:rsidR="00266705" w:rsidRDefault="00266705" w:rsidP="00266705"/>
    <w:p w14:paraId="58D5BFB1" w14:textId="77777777" w:rsidR="00266705" w:rsidRPr="00266705" w:rsidRDefault="00266705" w:rsidP="00266705"/>
    <w:p w14:paraId="6D7866E3" w14:textId="77777777" w:rsidR="00484FAB" w:rsidRPr="00850B0F" w:rsidRDefault="00484FAB" w:rsidP="00484FAB">
      <w:pPr>
        <w:spacing w:line="276" w:lineRule="auto"/>
        <w:rPr>
          <w:b/>
        </w:rPr>
      </w:pPr>
      <w:r>
        <w:tab/>
      </w:r>
      <w:r w:rsidRPr="00850B0F">
        <w:rPr>
          <w:b/>
        </w:rPr>
        <w:t>Выводы</w:t>
      </w:r>
    </w:p>
    <w:p w14:paraId="3F100541" w14:textId="77777777" w:rsidR="00484FAB" w:rsidRDefault="00484FAB" w:rsidP="00484FAB">
      <w:pPr>
        <w:spacing w:after="160" w:line="259" w:lineRule="auto"/>
        <w:ind w:firstLine="720"/>
      </w:pPr>
      <w:r w:rsidRPr="00773D62">
        <w:t>В конструктивной части работы были решены задачи по разработке корпуса продукта и выполнены расчетные расчеты, направленные на определение соответствия параметров надежности модуля требованиям ТЗ. В ходе расчетов было установлено, что соблюдаются все условия надежности для сконструированного изделия при условии его работы в соответствии с ТЗ. Модуль распознается как пригодный для использования.</w:t>
      </w:r>
      <w:r>
        <w:br w:type="page"/>
      </w:r>
    </w:p>
    <w:p w14:paraId="64A672F1" w14:textId="414E3868" w:rsidR="00484FAB" w:rsidRPr="00B04883" w:rsidRDefault="00B04883" w:rsidP="0051477D">
      <w:pPr>
        <w:pStyle w:val="ad"/>
        <w:numPr>
          <w:ilvl w:val="0"/>
          <w:numId w:val="4"/>
        </w:numPr>
        <w:spacing w:line="276" w:lineRule="auto"/>
        <w:outlineLvl w:val="0"/>
        <w:rPr>
          <w:b/>
        </w:rPr>
      </w:pPr>
      <w:bookmarkStart w:id="69" w:name="_Toc44252229"/>
      <w:r w:rsidRPr="00B04883">
        <w:rPr>
          <w:b/>
        </w:rPr>
        <w:lastRenderedPageBreak/>
        <w:t>ОЦЕНКА ВОЗМОЖНОСТЕЙ ПРАКТИЧЕСКОГО ПРИМЕНЕНИЯ И НАХОЖДЕНИЕ РЫНКА СБЫТА</w:t>
      </w:r>
      <w:bookmarkEnd w:id="69"/>
      <w:r w:rsidRPr="00B04883">
        <w:rPr>
          <w:b/>
        </w:rPr>
        <w:t xml:space="preserve"> </w:t>
      </w:r>
    </w:p>
    <w:p w14:paraId="02B1215C" w14:textId="1662EE94" w:rsidR="00B04883" w:rsidRPr="00693B40" w:rsidRDefault="00D26638" w:rsidP="00D26638">
      <w:pPr>
        <w:spacing w:line="360" w:lineRule="auto"/>
        <w:ind w:firstLine="360"/>
        <w:jc w:val="both"/>
      </w:pPr>
      <w:r>
        <w:t>Фактическим результатом работы являются не только электромагнитные весы, но и сам</w:t>
      </w:r>
      <w:r w:rsidR="00B04883" w:rsidRPr="00693B40">
        <w:t xml:space="preserve"> электромагнитный подвес. Принцип его работы заключается в поддержании постоянного магнита на </w:t>
      </w:r>
      <w:r w:rsidR="00B04883">
        <w:t>заданной высоте</w:t>
      </w:r>
      <w:r w:rsidR="00B04883" w:rsidRPr="00693B40">
        <w:t xml:space="preserve"> в магнитном поле электромагнита. </w:t>
      </w:r>
    </w:p>
    <w:p w14:paraId="6059727A" w14:textId="77777777" w:rsidR="00B04883" w:rsidRDefault="00B04883" w:rsidP="00B04883">
      <w:pPr>
        <w:spacing w:line="360" w:lineRule="auto"/>
        <w:jc w:val="both"/>
      </w:pPr>
      <w:r w:rsidRPr="00693B40">
        <w:t xml:space="preserve">Целью исследования является поиск </w:t>
      </w:r>
      <w:r>
        <w:t>подходящего</w:t>
      </w:r>
      <w:r w:rsidRPr="00693B40">
        <w:t xml:space="preserve"> решения для управления электромагнитным подвесом.</w:t>
      </w:r>
    </w:p>
    <w:p w14:paraId="6289AB08" w14:textId="77777777" w:rsidR="00B04883" w:rsidRPr="00F50B89" w:rsidRDefault="00B04883" w:rsidP="00B04883">
      <w:r w:rsidRPr="00693B40">
        <w:br w:type="page"/>
      </w:r>
    </w:p>
    <w:p w14:paraId="56733449" w14:textId="771E47B9" w:rsidR="00B04883" w:rsidRPr="00176A44" w:rsidRDefault="006502F1" w:rsidP="00176A44">
      <w:pPr>
        <w:pStyle w:val="2"/>
        <w:rPr>
          <w:sz w:val="32"/>
          <w:szCs w:val="32"/>
        </w:rPr>
      </w:pPr>
      <w:bookmarkStart w:id="70" w:name="_Toc44252230"/>
      <w:r w:rsidRPr="00176A44">
        <w:rPr>
          <w:sz w:val="32"/>
          <w:szCs w:val="32"/>
        </w:rPr>
        <w:lastRenderedPageBreak/>
        <w:t xml:space="preserve">4.1 </w:t>
      </w:r>
      <w:r w:rsidR="00B04883" w:rsidRPr="00176A44">
        <w:rPr>
          <w:sz w:val="32"/>
          <w:szCs w:val="32"/>
        </w:rPr>
        <w:t>О возможных модификациях и применениях установки.</w:t>
      </w:r>
      <w:bookmarkEnd w:id="70"/>
    </w:p>
    <w:p w14:paraId="1CA9C151" w14:textId="77777777" w:rsidR="00B04883" w:rsidRPr="000855F2" w:rsidRDefault="00B04883" w:rsidP="00B04883">
      <w:pPr>
        <w:spacing w:line="360" w:lineRule="auto"/>
        <w:jc w:val="both"/>
      </w:pPr>
      <w:r>
        <w:t>Ниже рассмотрены некоторые возможные применения и модификации электромагнитного подвеса.</w:t>
      </w:r>
    </w:p>
    <w:p w14:paraId="376A1060" w14:textId="6F4BFB16" w:rsidR="00B04883" w:rsidRPr="00A10FA9" w:rsidRDefault="00B04883" w:rsidP="0051477D">
      <w:pPr>
        <w:pStyle w:val="ad"/>
        <w:numPr>
          <w:ilvl w:val="0"/>
          <w:numId w:val="7"/>
        </w:numPr>
        <w:spacing w:after="160" w:line="360" w:lineRule="auto"/>
        <w:jc w:val="both"/>
      </w:pPr>
      <w:r w:rsidRPr="00A10FA9">
        <w:t>Электромагнитные весы</w:t>
      </w:r>
      <w:r w:rsidR="006502F1">
        <w:t xml:space="preserve"> изображены на рисунке 4.1.1</w:t>
      </w:r>
      <w:r w:rsidRPr="00A10FA9">
        <w:t>.</w:t>
      </w:r>
    </w:p>
    <w:p w14:paraId="7B030571" w14:textId="77777777" w:rsidR="00B04883" w:rsidRDefault="00B04883" w:rsidP="00B04883">
      <w:pPr>
        <w:pStyle w:val="ad"/>
        <w:spacing w:line="360" w:lineRule="auto"/>
        <w:jc w:val="center"/>
      </w:pPr>
      <w:r w:rsidRPr="00A10FA9">
        <w:rPr>
          <w:noProof/>
        </w:rPr>
        <w:drawing>
          <wp:inline distT="0" distB="0" distL="0" distR="0" wp14:anchorId="599F0DDA" wp14:editId="45E34800">
            <wp:extent cx="5067300" cy="3800475"/>
            <wp:effectExtent l="0" t="0" r="0" b="952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067300" cy="3800475"/>
                    </a:xfrm>
                    <a:prstGeom prst="rect">
                      <a:avLst/>
                    </a:prstGeom>
                  </pic:spPr>
                </pic:pic>
              </a:graphicData>
            </a:graphic>
          </wp:inline>
        </w:drawing>
      </w:r>
    </w:p>
    <w:p w14:paraId="3DF4C6B3" w14:textId="7F61C152" w:rsidR="00B04883" w:rsidRPr="00A10FA9" w:rsidRDefault="00B04883" w:rsidP="00B04883">
      <w:pPr>
        <w:pStyle w:val="ad"/>
        <w:spacing w:line="360" w:lineRule="auto"/>
        <w:jc w:val="center"/>
      </w:pPr>
      <w:r>
        <w:t xml:space="preserve">Рисунок </w:t>
      </w:r>
      <w:r w:rsidR="00695D2D">
        <w:t>4.1.</w:t>
      </w:r>
      <w:r>
        <w:t>1. Устройство электромагнитных весов</w:t>
      </w:r>
    </w:p>
    <w:p w14:paraId="7277843C" w14:textId="77777777" w:rsidR="00B04883" w:rsidRPr="00C11B7B" w:rsidRDefault="00B04883" w:rsidP="00B04883">
      <w:pPr>
        <w:pStyle w:val="ad"/>
        <w:spacing w:line="360" w:lineRule="auto"/>
        <w:jc w:val="both"/>
      </w:pPr>
      <w:r w:rsidRPr="00A10FA9">
        <w:t>Если рассчитать на микроконтроллере потребляемую к</w:t>
      </w:r>
      <w:r>
        <w:t>атушкой мощность, то можно сопоставить значения потребляемой электромагнитом мощности и массы груза на корзине, и получить электромагнитные весы высокой точности. Так как в этой конструкции важна жёсткость и нет необходимости осуществлять программное управление, то в качестве датчика возьмём оптическую пару.</w:t>
      </w:r>
    </w:p>
    <w:p w14:paraId="6E18EF60" w14:textId="77777777" w:rsidR="00B04883" w:rsidRDefault="00B04883" w:rsidP="00B04883">
      <w:r>
        <w:br w:type="page"/>
      </w:r>
    </w:p>
    <w:p w14:paraId="4DA42033" w14:textId="01183673" w:rsidR="00B04883" w:rsidRDefault="00B04883" w:rsidP="0051477D">
      <w:pPr>
        <w:pStyle w:val="ad"/>
        <w:numPr>
          <w:ilvl w:val="0"/>
          <w:numId w:val="7"/>
        </w:numPr>
        <w:spacing w:after="160" w:line="360" w:lineRule="auto"/>
        <w:jc w:val="both"/>
      </w:pPr>
      <w:r>
        <w:lastRenderedPageBreak/>
        <w:t>Электромагнитный динамик</w:t>
      </w:r>
      <w:r w:rsidR="00695D2D">
        <w:t xml:space="preserve"> изображен на рисунке 4.1.2</w:t>
      </w:r>
      <w:r w:rsidR="00695D2D" w:rsidRPr="00A10FA9">
        <w:t>.</w:t>
      </w:r>
    </w:p>
    <w:p w14:paraId="2C7414C7" w14:textId="77777777" w:rsidR="00B04883" w:rsidRDefault="00B04883" w:rsidP="00B04883">
      <w:pPr>
        <w:pStyle w:val="ad"/>
        <w:spacing w:line="360" w:lineRule="auto"/>
        <w:jc w:val="center"/>
      </w:pPr>
      <w:r>
        <w:rPr>
          <w:noProof/>
        </w:rPr>
        <w:drawing>
          <wp:inline distT="0" distB="0" distL="0" distR="0" wp14:anchorId="3B4DFFBE" wp14:editId="3A58EA66">
            <wp:extent cx="5721350" cy="4182701"/>
            <wp:effectExtent l="0" t="0" r="0" b="889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29664" cy="4188779"/>
                    </a:xfrm>
                    <a:prstGeom prst="rect">
                      <a:avLst/>
                    </a:prstGeom>
                  </pic:spPr>
                </pic:pic>
              </a:graphicData>
            </a:graphic>
          </wp:inline>
        </w:drawing>
      </w:r>
    </w:p>
    <w:p w14:paraId="7C4DDE5F" w14:textId="42EC5F7E" w:rsidR="00B04883" w:rsidRDefault="00B04883" w:rsidP="00B04883">
      <w:pPr>
        <w:pStyle w:val="ad"/>
        <w:spacing w:line="360" w:lineRule="auto"/>
        <w:jc w:val="center"/>
      </w:pPr>
      <w:r>
        <w:t xml:space="preserve">Рисунок </w:t>
      </w:r>
      <w:r w:rsidR="00695D2D">
        <w:t>4.1.2</w:t>
      </w:r>
      <w:r>
        <w:t>. Устройство электромагнитного динамика</w:t>
      </w:r>
    </w:p>
    <w:p w14:paraId="5258D8AC" w14:textId="77777777" w:rsidR="00B04883" w:rsidRDefault="00B04883" w:rsidP="00B04883">
      <w:pPr>
        <w:pStyle w:val="ad"/>
        <w:spacing w:line="360" w:lineRule="auto"/>
        <w:jc w:val="both"/>
      </w:pPr>
      <w:r>
        <w:t xml:space="preserve">Чтобы удержать на весу такую конструкцию, нужен большой постоянный магнит и мощная катушка. </w:t>
      </w:r>
    </w:p>
    <w:p w14:paraId="357D298F" w14:textId="77777777" w:rsidR="00B04883" w:rsidRDefault="00B04883" w:rsidP="00B04883">
      <w:r>
        <w:br w:type="page"/>
      </w:r>
    </w:p>
    <w:p w14:paraId="1DB01C15" w14:textId="2876BE1D" w:rsidR="00B04883" w:rsidRDefault="00B04883" w:rsidP="0051477D">
      <w:pPr>
        <w:pStyle w:val="ad"/>
        <w:numPr>
          <w:ilvl w:val="0"/>
          <w:numId w:val="7"/>
        </w:numPr>
        <w:spacing w:after="160" w:line="360" w:lineRule="auto"/>
        <w:jc w:val="both"/>
      </w:pPr>
      <w:r>
        <w:lastRenderedPageBreak/>
        <w:t>Платформа магнитной левитации с управляемым наклоном плоскости</w:t>
      </w:r>
      <w:r w:rsidR="00695D2D">
        <w:t xml:space="preserve"> изображена на рисунке 4.1.3</w:t>
      </w:r>
      <w:r>
        <w:t>.</w:t>
      </w:r>
    </w:p>
    <w:p w14:paraId="08320FE6" w14:textId="77777777" w:rsidR="00B04883" w:rsidRDefault="00B04883" w:rsidP="00B04883">
      <w:pPr>
        <w:pStyle w:val="ad"/>
        <w:spacing w:line="360" w:lineRule="auto"/>
        <w:jc w:val="both"/>
      </w:pPr>
    </w:p>
    <w:p w14:paraId="03989BDD" w14:textId="77777777" w:rsidR="00B04883" w:rsidRDefault="00B04883" w:rsidP="00B04883">
      <w:pPr>
        <w:pStyle w:val="ad"/>
        <w:spacing w:line="360" w:lineRule="auto"/>
        <w:jc w:val="center"/>
      </w:pPr>
      <w:r>
        <w:rPr>
          <w:noProof/>
        </w:rPr>
        <w:drawing>
          <wp:inline distT="0" distB="0" distL="0" distR="0" wp14:anchorId="002524C0" wp14:editId="2BFF7720">
            <wp:extent cx="4524375" cy="4410075"/>
            <wp:effectExtent l="0" t="0" r="9525" b="952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524375" cy="4410075"/>
                    </a:xfrm>
                    <a:prstGeom prst="rect">
                      <a:avLst/>
                    </a:prstGeom>
                  </pic:spPr>
                </pic:pic>
              </a:graphicData>
            </a:graphic>
          </wp:inline>
        </w:drawing>
      </w:r>
    </w:p>
    <w:p w14:paraId="10A00E55" w14:textId="75388CBD" w:rsidR="00B04883" w:rsidRDefault="00B04883" w:rsidP="00B04883">
      <w:pPr>
        <w:pStyle w:val="ad"/>
        <w:spacing w:line="360" w:lineRule="auto"/>
        <w:jc w:val="center"/>
      </w:pPr>
      <w:r>
        <w:t xml:space="preserve">Рисунок </w:t>
      </w:r>
      <w:r w:rsidR="00695D2D">
        <w:t>4.1.3</w:t>
      </w:r>
      <w:r>
        <w:t>. Схема расположения узлов электромагнитной платформы</w:t>
      </w:r>
    </w:p>
    <w:p w14:paraId="67528A53" w14:textId="77777777" w:rsidR="00B04883" w:rsidRDefault="00B04883" w:rsidP="00B04883">
      <w:pPr>
        <w:spacing w:line="360" w:lineRule="auto"/>
        <w:ind w:left="705"/>
        <w:jc w:val="both"/>
      </w:pPr>
      <w:r>
        <w:t>Предлагается взять 4 отдельных электромагнитных подвеса, по схеме с рисунка 9 или 10, и расположить их по углам платформы, как это показано на рисунке 3. Управление платформой осуществляется при помощи микроконтроллера. Управляя каждым магнитом по отдельности, можно управлять наклоном плоскости платформы.</w:t>
      </w:r>
    </w:p>
    <w:p w14:paraId="64917BE0" w14:textId="77777777" w:rsidR="00B04883" w:rsidRPr="007E402B" w:rsidRDefault="00B04883" w:rsidP="00B04883">
      <w:pPr>
        <w:pStyle w:val="ad"/>
        <w:spacing w:line="360" w:lineRule="auto"/>
        <w:jc w:val="both"/>
      </w:pPr>
      <w:r>
        <w:t>С помощью такой платформы можно ориентировать и стабилизировать приборы и устройства, находящиеся на ней.</w:t>
      </w:r>
    </w:p>
    <w:p w14:paraId="3C4A2587" w14:textId="77777777" w:rsidR="00B04883" w:rsidRDefault="00B04883" w:rsidP="00B04883">
      <w:r>
        <w:br w:type="page"/>
      </w:r>
    </w:p>
    <w:p w14:paraId="038E8E21" w14:textId="1FC8348A" w:rsidR="00B04883" w:rsidRDefault="00B04883" w:rsidP="0051477D">
      <w:pPr>
        <w:pStyle w:val="ad"/>
        <w:numPr>
          <w:ilvl w:val="0"/>
          <w:numId w:val="7"/>
        </w:numPr>
        <w:spacing w:after="160" w:line="360" w:lineRule="auto"/>
        <w:jc w:val="both"/>
      </w:pPr>
      <w:r>
        <w:lastRenderedPageBreak/>
        <w:t>Маховик в электромагнитном подвесе</w:t>
      </w:r>
      <w:r w:rsidR="00695D2D">
        <w:t xml:space="preserve"> изображен на рисунке 4.1.4</w:t>
      </w:r>
      <w:r w:rsidR="00695D2D" w:rsidRPr="00A10FA9">
        <w:t>.</w:t>
      </w:r>
    </w:p>
    <w:p w14:paraId="0EEF328D" w14:textId="77777777" w:rsidR="00B04883" w:rsidRDefault="00B04883" w:rsidP="00B04883">
      <w:pPr>
        <w:pStyle w:val="ad"/>
        <w:spacing w:line="360" w:lineRule="auto"/>
        <w:jc w:val="center"/>
      </w:pPr>
      <w:r>
        <w:rPr>
          <w:noProof/>
        </w:rPr>
        <w:drawing>
          <wp:inline distT="0" distB="0" distL="0" distR="0" wp14:anchorId="0289C1E6" wp14:editId="79E04A0D">
            <wp:extent cx="5436961" cy="4248443"/>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43792" cy="4253780"/>
                    </a:xfrm>
                    <a:prstGeom prst="rect">
                      <a:avLst/>
                    </a:prstGeom>
                  </pic:spPr>
                </pic:pic>
              </a:graphicData>
            </a:graphic>
          </wp:inline>
        </w:drawing>
      </w:r>
    </w:p>
    <w:p w14:paraId="0973054C" w14:textId="0C090CD0" w:rsidR="00B04883" w:rsidRDefault="00B04883" w:rsidP="00B04883">
      <w:pPr>
        <w:pStyle w:val="ad"/>
        <w:spacing w:line="360" w:lineRule="auto"/>
        <w:jc w:val="center"/>
      </w:pPr>
      <w:r>
        <w:t>Рисунок 4</w:t>
      </w:r>
      <w:r w:rsidR="00695D2D">
        <w:t>.1.4</w:t>
      </w:r>
      <w:r>
        <w:t>. Устройство маховика в электромагнитном подвесе</w:t>
      </w:r>
    </w:p>
    <w:p w14:paraId="1C9EDF52" w14:textId="77777777" w:rsidR="00B04883" w:rsidRDefault="00B04883" w:rsidP="00B04883">
      <w:pPr>
        <w:pStyle w:val="ad"/>
        <w:spacing w:line="360" w:lineRule="auto"/>
        <w:jc w:val="both"/>
      </w:pPr>
    </w:p>
    <w:p w14:paraId="15EA14CC" w14:textId="77777777" w:rsidR="00B04883" w:rsidRDefault="00B04883" w:rsidP="00B04883">
      <w:pPr>
        <w:pStyle w:val="ad"/>
        <w:spacing w:line="360" w:lineRule="auto"/>
        <w:jc w:val="both"/>
      </w:pPr>
      <w:r>
        <w:t>С помощью электромагнитного подвеса можно изготовить маховик для накопления кинетической энергии или ориентирования устройств. Большой аксиально намагниченный постоянный магнит закреплен в электромагнитном подвесе. Маховик работает по принципу синхронного электродвигателя. За один шаг маховик будет поворачиваться на 30 градусов, относительно катушек, то есть, один оборот он будет совершать за 12 шагов.</w:t>
      </w:r>
    </w:p>
    <w:p w14:paraId="502C9EF0" w14:textId="77777777" w:rsidR="00B04883" w:rsidRDefault="00B04883" w:rsidP="00B04883">
      <w:pPr>
        <w:pStyle w:val="ad"/>
        <w:spacing w:line="360" w:lineRule="auto"/>
        <w:jc w:val="both"/>
      </w:pPr>
      <w:r>
        <w:t xml:space="preserve">На таком маховике можно расположить ряд </w:t>
      </w:r>
      <w:r>
        <w:rPr>
          <w:lang w:val="en-US"/>
        </w:rPr>
        <w:t>RGB</w:t>
      </w:r>
      <w:r w:rsidRPr="00BB0477">
        <w:t xml:space="preserve"> </w:t>
      </w:r>
      <w:r>
        <w:t>светодиодов, аккумулятор и микроконтроллер, чтобы получить цилиндрический экран, синхронизируя частоту вращения и частоту смены цвета светодиода.</w:t>
      </w:r>
    </w:p>
    <w:p w14:paraId="5ADA4C4E" w14:textId="003711C3" w:rsidR="00B04883" w:rsidRDefault="00B04883" w:rsidP="00B04883">
      <w:pPr>
        <w:pStyle w:val="ad"/>
        <w:spacing w:line="360" w:lineRule="auto"/>
        <w:jc w:val="both"/>
      </w:pPr>
      <w:r>
        <w:t xml:space="preserve">Закрепив на таком маховике динамик с рупором, можно вращать его, чтобы добиться эффекта вращающейся фазы. </w:t>
      </w:r>
    </w:p>
    <w:p w14:paraId="5BB127C6" w14:textId="77777777" w:rsidR="006D43E3" w:rsidRDefault="006D43E3" w:rsidP="00B04883">
      <w:pPr>
        <w:pStyle w:val="ad"/>
        <w:spacing w:line="360" w:lineRule="auto"/>
        <w:jc w:val="both"/>
      </w:pPr>
    </w:p>
    <w:p w14:paraId="03AE347E" w14:textId="4965C96A" w:rsidR="00B04883" w:rsidRPr="00176A44" w:rsidRDefault="00695D2D" w:rsidP="00176A44">
      <w:pPr>
        <w:pStyle w:val="2"/>
        <w:rPr>
          <w:sz w:val="32"/>
          <w:szCs w:val="32"/>
        </w:rPr>
      </w:pPr>
      <w:bookmarkStart w:id="71" w:name="_Toc44252231"/>
      <w:r w:rsidRPr="00176A44">
        <w:rPr>
          <w:sz w:val="32"/>
          <w:szCs w:val="32"/>
        </w:rPr>
        <w:lastRenderedPageBreak/>
        <w:t xml:space="preserve">4.2 </w:t>
      </w:r>
      <w:r w:rsidR="00B04883" w:rsidRPr="00176A44">
        <w:rPr>
          <w:sz w:val="32"/>
          <w:szCs w:val="32"/>
        </w:rPr>
        <w:t>Обзор существующих проектов</w:t>
      </w:r>
      <w:bookmarkEnd w:id="71"/>
    </w:p>
    <w:p w14:paraId="4D206551" w14:textId="77777777" w:rsidR="00B04883" w:rsidRPr="00693B40" w:rsidRDefault="00B04883" w:rsidP="00B04883">
      <w:pPr>
        <w:spacing w:line="360" w:lineRule="auto"/>
        <w:jc w:val="both"/>
      </w:pPr>
      <w:r w:rsidRPr="00693B40">
        <w:t>В ходе поиска были рассмотрены следующие статьи:</w:t>
      </w:r>
    </w:p>
    <w:p w14:paraId="6EDBC052" w14:textId="77777777" w:rsidR="00B04883" w:rsidRPr="00693B40" w:rsidRDefault="00B04883" w:rsidP="00B04883">
      <w:pPr>
        <w:spacing w:line="360" w:lineRule="auto"/>
        <w:jc w:val="both"/>
      </w:pPr>
      <w:r w:rsidRPr="00693B40">
        <w:t>В статье</w:t>
      </w:r>
      <w:r>
        <w:t xml:space="preserve"> </w:t>
      </w:r>
      <w:r w:rsidRPr="0088102F">
        <w:t>[1]</w:t>
      </w:r>
      <w:r w:rsidRPr="00693B40">
        <w:t xml:space="preserve"> представлена конструкция электромагнитного подвеса следующего вида:</w:t>
      </w:r>
    </w:p>
    <w:p w14:paraId="7F6DF934" w14:textId="77777777" w:rsidR="00B04883" w:rsidRPr="00693B40" w:rsidRDefault="00B04883" w:rsidP="00B04883">
      <w:pPr>
        <w:keepNext/>
        <w:spacing w:line="360" w:lineRule="auto"/>
        <w:jc w:val="center"/>
      </w:pPr>
      <w:r w:rsidRPr="00693B40">
        <w:rPr>
          <w:noProof/>
        </w:rPr>
        <w:drawing>
          <wp:inline distT="0" distB="0" distL="0" distR="0" wp14:anchorId="2C85C917" wp14:editId="23804535">
            <wp:extent cx="4669155" cy="3940810"/>
            <wp:effectExtent l="0" t="0" r="0" b="2540"/>
            <wp:docPr id="12" name="Рисунок 12" descr="Рис.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Рис.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669155" cy="3940810"/>
                    </a:xfrm>
                    <a:prstGeom prst="rect">
                      <a:avLst/>
                    </a:prstGeom>
                    <a:noFill/>
                    <a:ln>
                      <a:noFill/>
                    </a:ln>
                  </pic:spPr>
                </pic:pic>
              </a:graphicData>
            </a:graphic>
          </wp:inline>
        </w:drawing>
      </w:r>
    </w:p>
    <w:p w14:paraId="38FE43FD" w14:textId="537C0BAB" w:rsidR="00B04883" w:rsidRPr="00693B40" w:rsidRDefault="00B04883" w:rsidP="00B04883">
      <w:pPr>
        <w:spacing w:line="360" w:lineRule="auto"/>
        <w:jc w:val="center"/>
      </w:pPr>
      <w:r>
        <w:t xml:space="preserve">Рисунок </w:t>
      </w:r>
      <w:r w:rsidR="00695D2D">
        <w:t>4.2.1</w:t>
      </w:r>
      <w:r>
        <w:t>. Схема электромагнитного подвеса</w:t>
      </w:r>
    </w:p>
    <w:p w14:paraId="0D8323BE" w14:textId="77777777" w:rsidR="00B04883" w:rsidRPr="00693B40" w:rsidRDefault="00B04883" w:rsidP="00B04883">
      <w:pPr>
        <w:spacing w:line="360" w:lineRule="auto"/>
        <w:jc w:val="both"/>
      </w:pPr>
      <w:r w:rsidRPr="00693B40">
        <w:t xml:space="preserve">Основную магнитную силу создают неодимовые магниты 1, баланс магнитного диска осуществляется при помощи двух пар катушек 2. Положение магнитного диска определяется при помощи датчиков Холла 3. </w:t>
      </w:r>
    </w:p>
    <w:p w14:paraId="7AFEF9E6" w14:textId="77777777" w:rsidR="00B04883" w:rsidRPr="00293492" w:rsidRDefault="00B04883" w:rsidP="00B04883">
      <w:pPr>
        <w:spacing w:line="360" w:lineRule="auto"/>
        <w:jc w:val="both"/>
      </w:pPr>
      <w:r w:rsidRPr="00693B40">
        <w:t>Достоинством данной конструкции является то, что магнит находится над катушками. Однако, необходимо использовать много компонентов. Схема отличается высокой сложностью.</w:t>
      </w:r>
    </w:p>
    <w:p w14:paraId="22C5F081" w14:textId="77777777" w:rsidR="00B04883" w:rsidRPr="00F50B89" w:rsidRDefault="00B04883" w:rsidP="00B04883">
      <w:pPr>
        <w:spacing w:line="360" w:lineRule="auto"/>
        <w:jc w:val="both"/>
      </w:pPr>
      <w:r>
        <w:t>Недостаток конструкции в том, что постоянный магнит будет притягиваться к опорным магнитам при неправильном центрировании.</w:t>
      </w:r>
    </w:p>
    <w:p w14:paraId="1EA859C2" w14:textId="77777777" w:rsidR="00B04883" w:rsidRPr="00693B40" w:rsidRDefault="00B04883" w:rsidP="00B04883">
      <w:pPr>
        <w:spacing w:line="360" w:lineRule="auto"/>
        <w:jc w:val="both"/>
      </w:pPr>
      <w:r w:rsidRPr="00693B40">
        <w:t xml:space="preserve">В качестве прототипа для </w:t>
      </w:r>
      <w:r>
        <w:t>разрабатываемого</w:t>
      </w:r>
      <w:r w:rsidRPr="00693B40">
        <w:t xml:space="preserve"> электромагнитного подвеса было взято устройство из следующей статьи</w:t>
      </w:r>
      <w:r>
        <w:t xml:space="preserve"> </w:t>
      </w:r>
      <w:r w:rsidRPr="001B4392">
        <w:t>[2]</w:t>
      </w:r>
      <w:r>
        <w:t>,</w:t>
      </w:r>
      <w:r w:rsidRPr="001B4392">
        <w:t xml:space="preserve"> </w:t>
      </w:r>
      <w:r>
        <w:t>в которой</w:t>
      </w:r>
      <w:r w:rsidRPr="00693B40">
        <w:t xml:space="preserve"> автор приводит устройство магнитной левитации на основе полевого транзистора, электромагнита и униполярного датчика холла с цифровым выходом.</w:t>
      </w:r>
    </w:p>
    <w:p w14:paraId="3B883999" w14:textId="77777777" w:rsidR="00B04883" w:rsidRPr="00693B40" w:rsidRDefault="00B04883" w:rsidP="00B04883">
      <w:pPr>
        <w:spacing w:line="360" w:lineRule="auto"/>
        <w:jc w:val="both"/>
      </w:pPr>
    </w:p>
    <w:p w14:paraId="74167F6A" w14:textId="77777777" w:rsidR="00B04883" w:rsidRPr="00693B40" w:rsidRDefault="00B04883" w:rsidP="00B04883">
      <w:pPr>
        <w:spacing w:line="360" w:lineRule="auto"/>
        <w:jc w:val="both"/>
        <w:rPr>
          <w:lang w:val="en-US"/>
        </w:rPr>
      </w:pPr>
      <w:r w:rsidRPr="00693B40">
        <w:t>Ниже приводится схема устройства</w:t>
      </w:r>
      <w:r w:rsidRPr="00693B40">
        <w:rPr>
          <w:lang w:val="en-US"/>
        </w:rPr>
        <w:t>:</w:t>
      </w:r>
    </w:p>
    <w:p w14:paraId="1E2307BC" w14:textId="77777777" w:rsidR="00B04883" w:rsidRPr="00693B40" w:rsidRDefault="00B04883" w:rsidP="00B04883">
      <w:pPr>
        <w:keepNext/>
        <w:spacing w:line="360" w:lineRule="auto"/>
        <w:jc w:val="center"/>
      </w:pPr>
      <w:r w:rsidRPr="00693B40">
        <w:rPr>
          <w:noProof/>
        </w:rPr>
        <w:drawing>
          <wp:inline distT="0" distB="0" distL="0" distR="0" wp14:anchorId="0AEBD188" wp14:editId="13D208A1">
            <wp:extent cx="5884753" cy="4236645"/>
            <wp:effectExtent l="0" t="0" r="1905"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194481" cy="4459629"/>
                    </a:xfrm>
                    <a:prstGeom prst="rect">
                      <a:avLst/>
                    </a:prstGeom>
                    <a:noFill/>
                    <a:ln>
                      <a:noFill/>
                    </a:ln>
                  </pic:spPr>
                </pic:pic>
              </a:graphicData>
            </a:graphic>
          </wp:inline>
        </w:drawing>
      </w:r>
    </w:p>
    <w:p w14:paraId="40EC8573" w14:textId="787EAC47" w:rsidR="00B04883" w:rsidRPr="00693B40" w:rsidRDefault="00B04883" w:rsidP="00B04883">
      <w:pPr>
        <w:spacing w:line="360" w:lineRule="auto"/>
        <w:jc w:val="center"/>
      </w:pPr>
      <w:r>
        <w:t xml:space="preserve">Рисунок </w:t>
      </w:r>
      <w:r w:rsidR="00695D2D">
        <w:t>4.2.2</w:t>
      </w:r>
      <w:r>
        <w:t>. Электрическая схема</w:t>
      </w:r>
    </w:p>
    <w:p w14:paraId="4CC85190" w14:textId="77777777" w:rsidR="00B04883" w:rsidRPr="00693B40" w:rsidRDefault="00B04883" w:rsidP="00B04883">
      <w:pPr>
        <w:spacing w:line="360" w:lineRule="auto"/>
        <w:jc w:val="both"/>
      </w:pPr>
    </w:p>
    <w:p w14:paraId="3BEDD169" w14:textId="77777777" w:rsidR="00B04883" w:rsidRPr="00693B40" w:rsidRDefault="00B04883" w:rsidP="00B04883">
      <w:pPr>
        <w:spacing w:line="360" w:lineRule="auto"/>
        <w:jc w:val="both"/>
      </w:pPr>
      <w:r w:rsidRPr="00693B40">
        <w:br w:type="page"/>
      </w:r>
    </w:p>
    <w:p w14:paraId="2D8789A7" w14:textId="77777777" w:rsidR="00B04883" w:rsidRPr="00693B40" w:rsidRDefault="00B04883" w:rsidP="00B04883">
      <w:pPr>
        <w:spacing w:line="360" w:lineRule="auto"/>
        <w:jc w:val="both"/>
      </w:pPr>
      <w:r w:rsidRPr="00693B40">
        <w:lastRenderedPageBreak/>
        <w:t>Магнит 3</w:t>
      </w:r>
      <w:r>
        <w:t xml:space="preserve"> с аксиальной намагниченностью</w:t>
      </w:r>
      <w:r w:rsidRPr="00693B40">
        <w:t xml:space="preserve"> подвешивается под катушкой 1 и датчиком Холла 2, к нижнему полюсу магнита крепится нагрузка 4 (рис. </w:t>
      </w:r>
      <w:r>
        <w:t>3</w:t>
      </w:r>
      <w:r w:rsidRPr="00693B40">
        <w:t>).</w:t>
      </w:r>
    </w:p>
    <w:p w14:paraId="43B8A3B5" w14:textId="77777777" w:rsidR="00B04883" w:rsidRDefault="00B04883" w:rsidP="00B04883">
      <w:pPr>
        <w:keepNext/>
        <w:spacing w:line="360" w:lineRule="auto"/>
        <w:jc w:val="center"/>
      </w:pPr>
      <w:r w:rsidRPr="00693B40">
        <w:rPr>
          <w:noProof/>
        </w:rPr>
        <w:drawing>
          <wp:inline distT="0" distB="0" distL="0" distR="0" wp14:anchorId="7BA1C121" wp14:editId="077B1B7C">
            <wp:extent cx="2459978" cy="3617616"/>
            <wp:effectExtent l="0" t="0" r="0" b="190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499772" cy="3676137"/>
                    </a:xfrm>
                    <a:prstGeom prst="rect">
                      <a:avLst/>
                    </a:prstGeom>
                  </pic:spPr>
                </pic:pic>
              </a:graphicData>
            </a:graphic>
          </wp:inline>
        </w:drawing>
      </w:r>
    </w:p>
    <w:p w14:paraId="1D6D4101" w14:textId="6FEED341" w:rsidR="00B04883" w:rsidRPr="00693B40" w:rsidRDefault="00B04883" w:rsidP="00B04883">
      <w:pPr>
        <w:keepNext/>
        <w:spacing w:line="360" w:lineRule="auto"/>
        <w:jc w:val="center"/>
      </w:pPr>
      <w:r>
        <w:t xml:space="preserve">Рисунок </w:t>
      </w:r>
      <w:r w:rsidR="00695D2D">
        <w:t>4.2.3</w:t>
      </w:r>
      <w:r>
        <w:t>. Схема расположения элементов конструкции</w:t>
      </w:r>
    </w:p>
    <w:p w14:paraId="03638C92" w14:textId="77777777" w:rsidR="00B04883" w:rsidRPr="00693B40" w:rsidRDefault="00B04883" w:rsidP="00B04883">
      <w:pPr>
        <w:spacing w:line="360" w:lineRule="auto"/>
        <w:jc w:val="both"/>
      </w:pPr>
      <w:r w:rsidRPr="00693B40">
        <w:t>Данное устройство обладает</w:t>
      </w:r>
      <w:r>
        <w:t xml:space="preserve"> </w:t>
      </w:r>
      <w:r w:rsidRPr="00693B40">
        <w:t>простой конструкцией</w:t>
      </w:r>
      <w:r>
        <w:t>, при этом, достигается большая компактность, чем у устройства из статьи</w:t>
      </w:r>
      <w:r w:rsidRPr="001B4392">
        <w:t xml:space="preserve"> [1]</w:t>
      </w:r>
      <w:r w:rsidRPr="00693B40">
        <w:t>. Для работы устройства необходимо двух полярное питание.</w:t>
      </w:r>
    </w:p>
    <w:p w14:paraId="1D148246" w14:textId="77777777" w:rsidR="00B04883" w:rsidRPr="00693B40" w:rsidRDefault="00B04883" w:rsidP="00B04883">
      <w:pPr>
        <w:spacing w:line="360" w:lineRule="auto"/>
        <w:jc w:val="both"/>
      </w:pPr>
      <w:r w:rsidRPr="00693B40">
        <w:br w:type="page"/>
      </w:r>
    </w:p>
    <w:p w14:paraId="36D68AFA" w14:textId="2BF74343" w:rsidR="00B04883" w:rsidRPr="00176A44" w:rsidRDefault="00695D2D" w:rsidP="00176A44">
      <w:pPr>
        <w:pStyle w:val="2"/>
        <w:rPr>
          <w:sz w:val="32"/>
          <w:szCs w:val="32"/>
        </w:rPr>
      </w:pPr>
      <w:bookmarkStart w:id="72" w:name="_Toc44252232"/>
      <w:r w:rsidRPr="00176A44">
        <w:rPr>
          <w:sz w:val="32"/>
          <w:szCs w:val="32"/>
        </w:rPr>
        <w:lastRenderedPageBreak/>
        <w:t xml:space="preserve">4.3 </w:t>
      </w:r>
      <w:r w:rsidR="00B04883" w:rsidRPr="00176A44">
        <w:rPr>
          <w:sz w:val="32"/>
          <w:szCs w:val="32"/>
        </w:rPr>
        <w:t>Об использовании разных типов датчиков</w:t>
      </w:r>
      <w:bookmarkEnd w:id="72"/>
    </w:p>
    <w:p w14:paraId="5F9E609A" w14:textId="77777777" w:rsidR="00B04883" w:rsidRPr="00693B40" w:rsidRDefault="00B04883" w:rsidP="00B04883">
      <w:pPr>
        <w:spacing w:line="360" w:lineRule="auto"/>
        <w:jc w:val="both"/>
      </w:pPr>
      <w:r w:rsidRPr="00693B40">
        <w:t xml:space="preserve">Задача управления состоит в том, чтобы поддерживать постоянный магнит в поле электромагнита на заданной высоте. </w:t>
      </w:r>
      <w:r>
        <w:t xml:space="preserve">Чтобы изменять высоту магнита, необходимо регулировать ток, проходящий через катушку. </w:t>
      </w:r>
      <w:r w:rsidRPr="00693B40">
        <w:t>Для определения положения магнита можно использовать разные типы датчиков.</w:t>
      </w:r>
    </w:p>
    <w:p w14:paraId="59ECCE3C" w14:textId="77777777" w:rsidR="00B04883" w:rsidRPr="00693B40" w:rsidRDefault="00B04883" w:rsidP="00B04883">
      <w:pPr>
        <w:spacing w:line="360" w:lineRule="auto"/>
        <w:jc w:val="both"/>
      </w:pPr>
    </w:p>
    <w:p w14:paraId="6CB0A8EA" w14:textId="77777777" w:rsidR="00B04883" w:rsidRPr="002E006D" w:rsidRDefault="00B04883" w:rsidP="0051477D">
      <w:pPr>
        <w:pStyle w:val="ad"/>
        <w:numPr>
          <w:ilvl w:val="0"/>
          <w:numId w:val="8"/>
        </w:numPr>
        <w:spacing w:after="160" w:line="360" w:lineRule="auto"/>
        <w:jc w:val="both"/>
      </w:pPr>
      <w:r w:rsidRPr="002E006D">
        <w:t>Использование оптической пары в качестве датчика.</w:t>
      </w:r>
    </w:p>
    <w:p w14:paraId="504D0009" w14:textId="77777777" w:rsidR="00B04883" w:rsidRDefault="00B04883" w:rsidP="00B04883">
      <w:pPr>
        <w:spacing w:line="360" w:lineRule="auto"/>
        <w:jc w:val="center"/>
      </w:pPr>
      <w:r w:rsidRPr="00693B40">
        <w:rPr>
          <w:noProof/>
        </w:rPr>
        <w:drawing>
          <wp:inline distT="0" distB="0" distL="0" distR="0" wp14:anchorId="18DA0757" wp14:editId="7F585D48">
            <wp:extent cx="5940425" cy="3087370"/>
            <wp:effectExtent l="0" t="0" r="317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0425" cy="3087370"/>
                    </a:xfrm>
                    <a:prstGeom prst="rect">
                      <a:avLst/>
                    </a:prstGeom>
                  </pic:spPr>
                </pic:pic>
              </a:graphicData>
            </a:graphic>
          </wp:inline>
        </w:drawing>
      </w:r>
    </w:p>
    <w:p w14:paraId="350729D2" w14:textId="28E031A1" w:rsidR="00B04883" w:rsidRPr="00693B40" w:rsidRDefault="00B04883" w:rsidP="00B04883">
      <w:pPr>
        <w:spacing w:line="360" w:lineRule="auto"/>
        <w:jc w:val="center"/>
      </w:pPr>
      <w:r>
        <w:t xml:space="preserve">Рисунок </w:t>
      </w:r>
      <w:r w:rsidR="00695D2D">
        <w:t>4.3.1</w:t>
      </w:r>
      <w:r>
        <w:t>. Схема с использованием оптической пары</w:t>
      </w:r>
    </w:p>
    <w:p w14:paraId="6EDC1AE1" w14:textId="77777777" w:rsidR="00B04883" w:rsidRDefault="00B04883" w:rsidP="00B04883">
      <w:pPr>
        <w:spacing w:line="360" w:lineRule="auto"/>
        <w:jc w:val="both"/>
      </w:pPr>
      <w:r w:rsidRPr="00693B40">
        <w:t xml:space="preserve">В данном случае </w:t>
      </w:r>
      <w:r>
        <w:t>получается</w:t>
      </w:r>
      <w:r w:rsidRPr="00693B40">
        <w:t xml:space="preserve"> астатическ</w:t>
      </w:r>
      <w:r>
        <w:t>ая</w:t>
      </w:r>
      <w:r w:rsidRPr="00693B40">
        <w:t xml:space="preserve"> САУ.</w:t>
      </w:r>
      <w:r>
        <w:t xml:space="preserve"> При прерывании луча лазера предлагается увеличивать ток через катушку, когда луч лазера опять попадает на фоторезистор, ток необходимо уменьшать. </w:t>
      </w:r>
      <w:r w:rsidRPr="00693B40">
        <w:t xml:space="preserve"> Высота магнита не будет зависеть от приложенной к нему нагрузки</w:t>
      </w:r>
      <w:r>
        <w:t xml:space="preserve"> в рабочем диапазоне нагрузки</w:t>
      </w:r>
      <w:r w:rsidRPr="00693B40">
        <w:t xml:space="preserve">. </w:t>
      </w:r>
    </w:p>
    <w:p w14:paraId="0D000F6B" w14:textId="77777777" w:rsidR="00B04883" w:rsidRDefault="00B04883" w:rsidP="00B04883">
      <w:pPr>
        <w:spacing w:line="360" w:lineRule="auto"/>
        <w:jc w:val="both"/>
      </w:pPr>
      <w:r w:rsidRPr="00693B40">
        <w:t>Для того, чтобы условия окружающей среды не влияли на показания фоторезистора, его можно поместить в трубку. Недостатком использования оптической пары является невозможность управлять высотой магнита. Однако, если использовать её в устройствах, где не нужно контролировать высоту магнита, то это самый устойчивый вариант.</w:t>
      </w:r>
      <w:r>
        <w:br w:type="page"/>
      </w:r>
    </w:p>
    <w:p w14:paraId="565C4214" w14:textId="77777777" w:rsidR="00B04883" w:rsidRPr="002E006D" w:rsidRDefault="00B04883" w:rsidP="0051477D">
      <w:pPr>
        <w:pStyle w:val="ad"/>
        <w:numPr>
          <w:ilvl w:val="0"/>
          <w:numId w:val="8"/>
        </w:numPr>
        <w:spacing w:after="160" w:line="360" w:lineRule="auto"/>
        <w:jc w:val="both"/>
      </w:pPr>
      <w:r w:rsidRPr="002E006D">
        <w:lastRenderedPageBreak/>
        <w:t>Использование датчика Холла</w:t>
      </w:r>
    </w:p>
    <w:p w14:paraId="2C5FDAAD" w14:textId="77777777" w:rsidR="00B04883" w:rsidRDefault="00B04883" w:rsidP="00B04883">
      <w:pPr>
        <w:spacing w:line="360" w:lineRule="auto"/>
        <w:jc w:val="center"/>
      </w:pPr>
      <w:r>
        <w:rPr>
          <w:noProof/>
        </w:rPr>
        <w:drawing>
          <wp:inline distT="0" distB="0" distL="0" distR="0" wp14:anchorId="7BFF9AB3" wp14:editId="17DEB57F">
            <wp:extent cx="5940425" cy="3187065"/>
            <wp:effectExtent l="0" t="0" r="317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0425" cy="3187065"/>
                    </a:xfrm>
                    <a:prstGeom prst="rect">
                      <a:avLst/>
                    </a:prstGeom>
                  </pic:spPr>
                </pic:pic>
              </a:graphicData>
            </a:graphic>
          </wp:inline>
        </w:drawing>
      </w:r>
    </w:p>
    <w:p w14:paraId="7454D76A" w14:textId="284084FB" w:rsidR="00B04883" w:rsidRDefault="00B04883" w:rsidP="00B04883">
      <w:pPr>
        <w:spacing w:line="360" w:lineRule="auto"/>
        <w:jc w:val="center"/>
      </w:pPr>
      <w:r>
        <w:t xml:space="preserve">Рисунок </w:t>
      </w:r>
      <w:r w:rsidR="00695D2D">
        <w:t>4.3.2</w:t>
      </w:r>
      <w:r>
        <w:t>. Схема с использованием датчика Холла</w:t>
      </w:r>
    </w:p>
    <w:p w14:paraId="75D90307" w14:textId="77777777" w:rsidR="00B04883" w:rsidRPr="00B738DC" w:rsidRDefault="00B04883" w:rsidP="00B04883">
      <w:pPr>
        <w:spacing w:line="360" w:lineRule="auto"/>
        <w:jc w:val="both"/>
      </w:pPr>
      <w:r w:rsidRPr="00B738DC">
        <w:t xml:space="preserve">[3] – </w:t>
      </w:r>
      <w:r>
        <w:t>в данной статье рассмотрен принцип работы различных датчиков Холла.</w:t>
      </w:r>
    </w:p>
    <w:p w14:paraId="215617C2" w14:textId="77777777" w:rsidR="00B04883" w:rsidRDefault="00B04883" w:rsidP="00B04883">
      <w:pPr>
        <w:spacing w:line="360" w:lineRule="auto"/>
        <w:jc w:val="both"/>
      </w:pPr>
      <w:r>
        <w:t>При использовании датчика Холла можно измерить координаты постоянного магнита. Датчик холла будет реагировать как на приближение или отдаление постоянного магнита, так и на изменения магнитного поля катушки электромагнита, однако, вычитая из показаний датчика известное значение изменение поля катушки, возможно получить расстояние до постоянного магнита.</w:t>
      </w:r>
    </w:p>
    <w:p w14:paraId="7EDA3CD2" w14:textId="77777777" w:rsidR="00B04883" w:rsidRDefault="00B04883" w:rsidP="00B04883">
      <w:pPr>
        <w:spacing w:line="360" w:lineRule="auto"/>
        <w:jc w:val="both"/>
      </w:pPr>
      <w:r>
        <w:t>Датчик Холла подойдет для использования в системе программного управления высотой магнита.</w:t>
      </w:r>
    </w:p>
    <w:p w14:paraId="155C5235" w14:textId="77777777" w:rsidR="00B04883" w:rsidRDefault="00B04883" w:rsidP="00B04883">
      <w:pPr>
        <w:spacing w:line="360" w:lineRule="auto"/>
        <w:jc w:val="both"/>
      </w:pPr>
    </w:p>
    <w:p w14:paraId="11CA6FEF" w14:textId="77777777" w:rsidR="00B04883" w:rsidRDefault="00B04883" w:rsidP="00B04883">
      <w:r>
        <w:br w:type="page"/>
      </w:r>
    </w:p>
    <w:p w14:paraId="1E34CB8A" w14:textId="77777777" w:rsidR="00B04883" w:rsidRDefault="00B04883" w:rsidP="0051477D">
      <w:pPr>
        <w:pStyle w:val="ad"/>
        <w:numPr>
          <w:ilvl w:val="0"/>
          <w:numId w:val="8"/>
        </w:numPr>
        <w:spacing w:after="160" w:line="360" w:lineRule="auto"/>
        <w:jc w:val="both"/>
      </w:pPr>
      <w:r>
        <w:lastRenderedPageBreak/>
        <w:t>Датчик холла снизу</w:t>
      </w:r>
    </w:p>
    <w:p w14:paraId="6A712AF2" w14:textId="77777777" w:rsidR="00B04883" w:rsidRDefault="00B04883" w:rsidP="00B04883">
      <w:pPr>
        <w:pStyle w:val="ad"/>
        <w:spacing w:line="360" w:lineRule="auto"/>
        <w:jc w:val="both"/>
      </w:pPr>
      <w:r>
        <w:t>Если расположить датчик Холла снизу, то можно измерять высоту магнита почти без наводок от катушки электромагнита, таким образом, предлагается увеличить точность.</w:t>
      </w:r>
    </w:p>
    <w:p w14:paraId="12898080" w14:textId="77777777" w:rsidR="00B04883" w:rsidRDefault="00B04883" w:rsidP="00B04883">
      <w:pPr>
        <w:pStyle w:val="ad"/>
        <w:spacing w:line="360" w:lineRule="auto"/>
        <w:jc w:val="center"/>
      </w:pPr>
      <w:r>
        <w:rPr>
          <w:noProof/>
        </w:rPr>
        <w:drawing>
          <wp:inline distT="0" distB="0" distL="0" distR="0" wp14:anchorId="55E59556" wp14:editId="639EFA07">
            <wp:extent cx="4638032" cy="5050302"/>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652942" cy="5066537"/>
                    </a:xfrm>
                    <a:prstGeom prst="rect">
                      <a:avLst/>
                    </a:prstGeom>
                  </pic:spPr>
                </pic:pic>
              </a:graphicData>
            </a:graphic>
          </wp:inline>
        </w:drawing>
      </w:r>
    </w:p>
    <w:p w14:paraId="40136845" w14:textId="7127A42E" w:rsidR="00B04883" w:rsidRDefault="00B04883" w:rsidP="00B04883">
      <w:pPr>
        <w:pStyle w:val="ad"/>
        <w:spacing w:line="360" w:lineRule="auto"/>
        <w:jc w:val="center"/>
      </w:pPr>
      <w:r>
        <w:t xml:space="preserve">Рисунок </w:t>
      </w:r>
      <w:r w:rsidR="00695D2D">
        <w:t>4.3.3</w:t>
      </w:r>
      <w:r>
        <w:t>. Схема с использованием изолированного датчика Холла</w:t>
      </w:r>
    </w:p>
    <w:p w14:paraId="4393FAA1" w14:textId="77777777" w:rsidR="00B04883" w:rsidRPr="002D3C4F" w:rsidRDefault="00B04883" w:rsidP="00B04883">
      <w:pPr>
        <w:pStyle w:val="ad"/>
        <w:spacing w:line="360" w:lineRule="auto"/>
        <w:jc w:val="center"/>
      </w:pPr>
    </w:p>
    <w:p w14:paraId="1F02CAFB" w14:textId="77777777" w:rsidR="00B04883" w:rsidRPr="002E29AA" w:rsidRDefault="00B04883" w:rsidP="0051477D">
      <w:pPr>
        <w:pStyle w:val="ad"/>
        <w:numPr>
          <w:ilvl w:val="0"/>
          <w:numId w:val="8"/>
        </w:numPr>
        <w:spacing w:after="160" w:line="360" w:lineRule="auto"/>
        <w:jc w:val="both"/>
      </w:pPr>
      <w:r w:rsidRPr="002E29AA">
        <w:t xml:space="preserve">Также в качестве датчика расстояния можно использовать лазерный датчик расстояния, однако датчик необходимой точности имеет слишком высокую стоимость, поэтому </w:t>
      </w:r>
      <w:r>
        <w:t>он использоваться не будет</w:t>
      </w:r>
      <w:r w:rsidRPr="002E29AA">
        <w:t>.</w:t>
      </w:r>
    </w:p>
    <w:p w14:paraId="4931C684" w14:textId="77777777" w:rsidR="00B04883" w:rsidRDefault="00B04883" w:rsidP="00B04883">
      <w:pPr>
        <w:spacing w:line="360" w:lineRule="auto"/>
        <w:jc w:val="both"/>
      </w:pPr>
    </w:p>
    <w:p w14:paraId="15998CCC" w14:textId="77777777" w:rsidR="00B04883" w:rsidRDefault="00B04883" w:rsidP="00B04883">
      <w:pPr>
        <w:spacing w:line="360" w:lineRule="auto"/>
        <w:jc w:val="both"/>
      </w:pPr>
    </w:p>
    <w:p w14:paraId="3EBB3597" w14:textId="77777777" w:rsidR="00B04883" w:rsidRDefault="00B04883" w:rsidP="00B04883">
      <w:pPr>
        <w:rPr>
          <w:sz w:val="32"/>
          <w:szCs w:val="32"/>
        </w:rPr>
      </w:pPr>
      <w:r>
        <w:rPr>
          <w:sz w:val="32"/>
          <w:szCs w:val="32"/>
        </w:rPr>
        <w:br w:type="page"/>
      </w:r>
    </w:p>
    <w:p w14:paraId="2F03C6A3" w14:textId="096CB5AA" w:rsidR="00B04883" w:rsidRPr="00176A44" w:rsidRDefault="00695D2D" w:rsidP="00176A44">
      <w:pPr>
        <w:pStyle w:val="2"/>
        <w:rPr>
          <w:sz w:val="32"/>
          <w:szCs w:val="32"/>
        </w:rPr>
      </w:pPr>
      <w:bookmarkStart w:id="73" w:name="_Toc44252233"/>
      <w:r w:rsidRPr="00176A44">
        <w:rPr>
          <w:sz w:val="32"/>
          <w:szCs w:val="32"/>
        </w:rPr>
        <w:lastRenderedPageBreak/>
        <w:t xml:space="preserve">4.4 </w:t>
      </w:r>
      <w:r w:rsidR="00B04883" w:rsidRPr="00176A44">
        <w:rPr>
          <w:sz w:val="32"/>
          <w:szCs w:val="32"/>
        </w:rPr>
        <w:t>Об управлении электромагнитом</w:t>
      </w:r>
      <w:bookmarkEnd w:id="73"/>
    </w:p>
    <w:p w14:paraId="3EE81A74" w14:textId="77777777" w:rsidR="00B04883" w:rsidRDefault="00B04883" w:rsidP="00B04883">
      <w:pPr>
        <w:spacing w:line="360" w:lineRule="auto"/>
        <w:jc w:val="both"/>
      </w:pPr>
      <w:r>
        <w:t xml:space="preserve">Для управления электромагнитом, предлагается подключать его обмотки через усилитель к аналоговым выходам микроконтроллера, например </w:t>
      </w:r>
      <w:r>
        <w:rPr>
          <w:lang w:val="en-US"/>
        </w:rPr>
        <w:t>STM</w:t>
      </w:r>
      <w:r w:rsidRPr="00CA210C">
        <w:t>.</w:t>
      </w:r>
    </w:p>
    <w:p w14:paraId="694BB9AB" w14:textId="77777777" w:rsidR="00B04883" w:rsidRDefault="00B04883" w:rsidP="00B04883">
      <w:pPr>
        <w:spacing w:line="360" w:lineRule="auto"/>
        <w:jc w:val="both"/>
      </w:pPr>
      <w:r>
        <w:t>К цифровым входам предлагается подключать фоторезисторы. Аналоговые датчики Холла предлагается подключать к аналоговым входам.</w:t>
      </w:r>
    </w:p>
    <w:p w14:paraId="191EB3AF" w14:textId="2F915B12" w:rsidR="00B04883" w:rsidRDefault="00B04883" w:rsidP="00B04883">
      <w:pPr>
        <w:spacing w:line="360" w:lineRule="auto"/>
        <w:jc w:val="both"/>
      </w:pPr>
      <w:r>
        <w:t>Для более быстрого управления, необходимо учитывать, что сердечники электромагнита обладают некоторой инерционностью, а время намагничивания напрямую зависит от ширины петли гистерезиса материала сердечника. Соответственно, необходимо подобрать нужные параметры сердечников с наиболее быстрой реакцией. Предлагается взять в качестве материала сердечников ферромагнетик с узкой петлёй гистерезиса.</w:t>
      </w:r>
    </w:p>
    <w:p w14:paraId="765F94DB" w14:textId="4BDE9529" w:rsidR="00D26638" w:rsidRDefault="00D26638" w:rsidP="00B04883">
      <w:pPr>
        <w:spacing w:line="360" w:lineRule="auto"/>
        <w:jc w:val="both"/>
      </w:pPr>
    </w:p>
    <w:p w14:paraId="350D2C9F" w14:textId="60DD7FA0" w:rsidR="00D26638" w:rsidRPr="00176A44" w:rsidRDefault="00695D2D" w:rsidP="00176A44">
      <w:pPr>
        <w:pStyle w:val="2"/>
        <w:rPr>
          <w:sz w:val="32"/>
          <w:szCs w:val="32"/>
        </w:rPr>
      </w:pPr>
      <w:bookmarkStart w:id="74" w:name="_Toc44252234"/>
      <w:r w:rsidRPr="00176A44">
        <w:rPr>
          <w:sz w:val="32"/>
          <w:szCs w:val="32"/>
        </w:rPr>
        <w:t xml:space="preserve">4.5 </w:t>
      </w:r>
      <w:r w:rsidR="00D26638" w:rsidRPr="00176A44">
        <w:rPr>
          <w:sz w:val="32"/>
          <w:szCs w:val="32"/>
        </w:rPr>
        <w:t>Нахождение рынка сбыта</w:t>
      </w:r>
      <w:bookmarkEnd w:id="74"/>
    </w:p>
    <w:p w14:paraId="6D6FC324" w14:textId="1E61F1A6" w:rsidR="00D26638" w:rsidRPr="00CA210C" w:rsidRDefault="00D26638" w:rsidP="00B04883">
      <w:pPr>
        <w:spacing w:line="360" w:lineRule="auto"/>
        <w:jc w:val="both"/>
      </w:pPr>
      <w:r>
        <w:tab/>
        <w:t xml:space="preserve">Электромагнитные весы могут использоваться практически во всех сферах деятельности, где используются и обычные электронные весы. Например: медицина, кулинария, химические и физические лаборатории, ювелирные мастерские и т.д. А левитирующая </w:t>
      </w:r>
      <w:r w:rsidR="0079123C">
        <w:t>платформа в разных вариантах её исполнения имеет практически неограниченное количество вариантов использования. Тут всё зависит от фантазии пользователей и разработчиков.</w:t>
      </w:r>
    </w:p>
    <w:p w14:paraId="49DFFCE4" w14:textId="77777777" w:rsidR="00B04883" w:rsidRPr="00CA210C" w:rsidRDefault="00B04883" w:rsidP="00B04883">
      <w:pPr>
        <w:spacing w:line="360" w:lineRule="auto"/>
        <w:jc w:val="both"/>
      </w:pPr>
      <w:r>
        <w:rPr>
          <w:sz w:val="32"/>
          <w:szCs w:val="32"/>
          <w:u w:val="single"/>
        </w:rPr>
        <w:br w:type="page"/>
      </w:r>
    </w:p>
    <w:p w14:paraId="30F59923" w14:textId="2C75F564" w:rsidR="00B04883" w:rsidRPr="00695D2D" w:rsidRDefault="00B04883" w:rsidP="00B04883">
      <w:pPr>
        <w:spacing w:line="360" w:lineRule="auto"/>
        <w:jc w:val="both"/>
        <w:rPr>
          <w:b/>
          <w:bCs/>
          <w:sz w:val="32"/>
          <w:szCs w:val="32"/>
        </w:rPr>
      </w:pPr>
      <w:r w:rsidRPr="00695D2D">
        <w:rPr>
          <w:b/>
          <w:bCs/>
          <w:sz w:val="32"/>
          <w:szCs w:val="32"/>
        </w:rPr>
        <w:lastRenderedPageBreak/>
        <w:t>Выводы</w:t>
      </w:r>
    </w:p>
    <w:p w14:paraId="5900932E" w14:textId="77777777" w:rsidR="00B04883" w:rsidRDefault="00B04883" w:rsidP="00F825AA">
      <w:pPr>
        <w:spacing w:line="360" w:lineRule="auto"/>
        <w:ind w:firstLine="708"/>
        <w:jc w:val="both"/>
      </w:pPr>
      <w:r w:rsidRPr="00F50B89">
        <w:t xml:space="preserve">В ходе исследования было выявлено </w:t>
      </w:r>
      <w:r>
        <w:t>подходящее</w:t>
      </w:r>
      <w:r w:rsidRPr="00F50B89">
        <w:t xml:space="preserve"> </w:t>
      </w:r>
      <w:r>
        <w:t xml:space="preserve">устройство конструкции электромагнитного подвеса. Были рассмотрены 2 проекта, несколько вариантов датчиков, некоторые возможные применения и модификации для установки. </w:t>
      </w:r>
    </w:p>
    <w:p w14:paraId="061B1FC9" w14:textId="41D55101" w:rsidR="00B04883" w:rsidRDefault="00B04883" w:rsidP="00B04883">
      <w:pPr>
        <w:spacing w:line="360" w:lineRule="auto"/>
        <w:jc w:val="both"/>
      </w:pPr>
      <w:r>
        <w:t>Для дальнейшего проектирования необходимо составить математическую модель</w:t>
      </w:r>
      <w:r w:rsidR="00D26638">
        <w:t xml:space="preserve"> каждого варианта</w:t>
      </w:r>
      <w:r>
        <w:t xml:space="preserve"> и построить опытный стенд для определения параметров </w:t>
      </w:r>
      <w:r w:rsidR="00D26638">
        <w:t>платформы</w:t>
      </w:r>
      <w:r>
        <w:t>.</w:t>
      </w:r>
    </w:p>
    <w:p w14:paraId="089CCEAB" w14:textId="77777777" w:rsidR="00B04883" w:rsidRPr="00B04883" w:rsidRDefault="00B04883" w:rsidP="00B04883">
      <w:pPr>
        <w:pStyle w:val="ad"/>
        <w:spacing w:line="276" w:lineRule="auto"/>
        <w:rPr>
          <w:b/>
        </w:rPr>
      </w:pPr>
    </w:p>
    <w:p w14:paraId="538F6E98" w14:textId="10EE5E29" w:rsidR="00484FAB" w:rsidRPr="001C6944" w:rsidRDefault="00484FAB" w:rsidP="00EA0E18">
      <w:pPr>
        <w:tabs>
          <w:tab w:val="left" w:pos="9356"/>
        </w:tabs>
        <w:autoSpaceDE w:val="0"/>
        <w:autoSpaceDN w:val="0"/>
        <w:adjustRightInd w:val="0"/>
        <w:spacing w:line="276" w:lineRule="auto"/>
        <w:ind w:firstLine="709"/>
      </w:pPr>
      <w:r w:rsidRPr="001C6944">
        <w:rPr>
          <w:bCs/>
        </w:rPr>
        <w:br w:type="page"/>
      </w:r>
    </w:p>
    <w:p w14:paraId="146F068F" w14:textId="77777777" w:rsidR="00484FAB" w:rsidRPr="00176A44" w:rsidRDefault="00484FAB" w:rsidP="00176A44">
      <w:pPr>
        <w:pStyle w:val="1"/>
        <w:rPr>
          <w:bCs/>
          <w:szCs w:val="24"/>
        </w:rPr>
      </w:pPr>
      <w:bookmarkStart w:id="75" w:name="_Toc44252235"/>
      <w:r w:rsidRPr="00176A44">
        <w:rPr>
          <w:bCs/>
          <w:szCs w:val="24"/>
        </w:rPr>
        <w:lastRenderedPageBreak/>
        <w:t>ЗАКЛЮЧЕНИЕ</w:t>
      </w:r>
      <w:bookmarkEnd w:id="75"/>
    </w:p>
    <w:p w14:paraId="025B4B15" w14:textId="77777777" w:rsidR="00484FAB" w:rsidRDefault="00484FAB" w:rsidP="00484FAB">
      <w:pPr>
        <w:spacing w:line="276" w:lineRule="auto"/>
        <w:ind w:firstLine="708"/>
        <w:rPr>
          <w:szCs w:val="24"/>
        </w:rPr>
      </w:pPr>
    </w:p>
    <w:p w14:paraId="035C21C6" w14:textId="69BB39A8" w:rsidR="00484FAB" w:rsidRPr="007F3192" w:rsidRDefault="00484FAB" w:rsidP="00484FAB">
      <w:pPr>
        <w:spacing w:line="276" w:lineRule="auto"/>
        <w:ind w:firstLine="708"/>
        <w:rPr>
          <w:szCs w:val="24"/>
        </w:rPr>
      </w:pPr>
      <w:r w:rsidRPr="007F3192">
        <w:rPr>
          <w:szCs w:val="24"/>
        </w:rPr>
        <w:t>Результатом</w:t>
      </w:r>
      <w:r>
        <w:rPr>
          <w:szCs w:val="24"/>
        </w:rPr>
        <w:t xml:space="preserve"> работы</w:t>
      </w:r>
      <w:r w:rsidR="0079123C">
        <w:rPr>
          <w:szCs w:val="24"/>
        </w:rPr>
        <w:t xml:space="preserve"> магистра</w:t>
      </w:r>
      <w:r>
        <w:rPr>
          <w:szCs w:val="24"/>
        </w:rPr>
        <w:t xml:space="preserve"> является созданное функционирующее работоспособное устройство</w:t>
      </w:r>
      <w:r w:rsidRPr="007F3192">
        <w:rPr>
          <w:szCs w:val="24"/>
        </w:rPr>
        <w:t xml:space="preserve"> «</w:t>
      </w:r>
      <w:r w:rsidR="0079123C">
        <w:rPr>
          <w:szCs w:val="24"/>
        </w:rPr>
        <w:t>Электромагнитные весы</w:t>
      </w:r>
      <w:r w:rsidRPr="007F3192">
        <w:rPr>
          <w:szCs w:val="24"/>
        </w:rPr>
        <w:t>», а также конструктор</w:t>
      </w:r>
      <w:r>
        <w:rPr>
          <w:szCs w:val="24"/>
        </w:rPr>
        <w:t>ско-технологической документация</w:t>
      </w:r>
      <w:r w:rsidRPr="007F3192">
        <w:rPr>
          <w:szCs w:val="24"/>
        </w:rPr>
        <w:t xml:space="preserve"> на устройство.</w:t>
      </w:r>
    </w:p>
    <w:p w14:paraId="008864CE" w14:textId="78C77321" w:rsidR="00484FAB" w:rsidRPr="007F3192" w:rsidRDefault="00484FAB" w:rsidP="00484FAB">
      <w:pPr>
        <w:spacing w:line="276" w:lineRule="auto"/>
        <w:ind w:firstLine="708"/>
        <w:rPr>
          <w:szCs w:val="24"/>
        </w:rPr>
      </w:pPr>
      <w:r w:rsidRPr="007F3192">
        <w:rPr>
          <w:szCs w:val="24"/>
        </w:rPr>
        <w:t xml:space="preserve">В ходе работы было проведено общетехническое обоснование разработки </w:t>
      </w:r>
      <w:r w:rsidR="0079123C">
        <w:rPr>
          <w:szCs w:val="24"/>
        </w:rPr>
        <w:t>электромагнитных весов</w:t>
      </w:r>
      <w:r w:rsidRPr="007F3192">
        <w:rPr>
          <w:szCs w:val="24"/>
        </w:rPr>
        <w:t>, в котором был осуществлен подробный анализ устройства и аналогов.</w:t>
      </w:r>
    </w:p>
    <w:p w14:paraId="28F6529A" w14:textId="46DB48E1" w:rsidR="00484FAB" w:rsidRPr="007F3192" w:rsidRDefault="00484FAB" w:rsidP="0079123C">
      <w:pPr>
        <w:spacing w:line="276" w:lineRule="auto"/>
        <w:ind w:firstLine="708"/>
        <w:rPr>
          <w:szCs w:val="24"/>
        </w:rPr>
      </w:pPr>
      <w:r w:rsidRPr="007F3192">
        <w:rPr>
          <w:szCs w:val="24"/>
        </w:rPr>
        <w:t>Также</w:t>
      </w:r>
      <w:r w:rsidR="0079123C">
        <w:rPr>
          <w:szCs w:val="24"/>
        </w:rPr>
        <w:t xml:space="preserve"> в</w:t>
      </w:r>
      <w:r w:rsidRPr="007F3192">
        <w:rPr>
          <w:szCs w:val="24"/>
        </w:rPr>
        <w:t xml:space="preserve"> ходе работы было представлено общее схемотехническое описание устройства, подбор и анализ элементной базы с учетом условий эксплуатации: каждому элементу были назначены предельные нагрузки при вибрации и ударе, определены предельный диапазоны рабочих температур и с учетом этого уточнено техническое задание.</w:t>
      </w:r>
    </w:p>
    <w:p w14:paraId="0CCB9B0B" w14:textId="77777777" w:rsidR="00484FAB" w:rsidRPr="007F3192" w:rsidRDefault="00484FAB" w:rsidP="00484FAB">
      <w:pPr>
        <w:spacing w:line="276" w:lineRule="auto"/>
        <w:ind w:firstLine="708"/>
        <w:rPr>
          <w:szCs w:val="24"/>
        </w:rPr>
      </w:pPr>
      <w:r w:rsidRPr="007F3192">
        <w:rPr>
          <w:szCs w:val="24"/>
        </w:rPr>
        <w:t>Далее – был разработан корпус для устройства с достаточно простой конструкцией и конфигурацией, естественной вентиляцией, учитывающий все условия эксплуатации из расширенного технического задания. Так же была продумана компоновка устройства и материалы для корпуса и платы.</w:t>
      </w:r>
    </w:p>
    <w:p w14:paraId="142A2C5F" w14:textId="24922733" w:rsidR="00484FAB" w:rsidRPr="007F3192" w:rsidRDefault="00484FAB" w:rsidP="00484FAB">
      <w:pPr>
        <w:spacing w:line="276" w:lineRule="auto"/>
        <w:ind w:firstLine="708"/>
        <w:rPr>
          <w:szCs w:val="24"/>
        </w:rPr>
      </w:pPr>
      <w:r w:rsidRPr="007F3192">
        <w:rPr>
          <w:color w:val="000000"/>
          <w:szCs w:val="24"/>
        </w:rPr>
        <w:t>В заключительной части расчётно-пояснительной записки был</w:t>
      </w:r>
      <w:r w:rsidR="00341E59">
        <w:rPr>
          <w:color w:val="000000"/>
          <w:szCs w:val="24"/>
        </w:rPr>
        <w:t>и приведены варианты использования левитирующей платформы.</w:t>
      </w:r>
    </w:p>
    <w:p w14:paraId="30F4F7FA" w14:textId="21B8E16C" w:rsidR="00484FAB" w:rsidRPr="007F3192" w:rsidRDefault="00484FAB" w:rsidP="00484FAB">
      <w:pPr>
        <w:spacing w:line="276" w:lineRule="auto"/>
        <w:ind w:firstLine="708"/>
        <w:rPr>
          <w:szCs w:val="24"/>
        </w:rPr>
      </w:pPr>
      <w:r w:rsidRPr="007F3192">
        <w:rPr>
          <w:szCs w:val="24"/>
        </w:rPr>
        <w:t>Наконец, была составлена основная графическая часть, содержащая в себе чертежи платы и ячейки</w:t>
      </w:r>
      <w:r w:rsidR="00341E59">
        <w:rPr>
          <w:szCs w:val="24"/>
        </w:rPr>
        <w:t xml:space="preserve"> и 3</w:t>
      </w:r>
      <w:r w:rsidR="00341E59">
        <w:rPr>
          <w:szCs w:val="24"/>
          <w:lang w:val="en-US"/>
        </w:rPr>
        <w:t>D</w:t>
      </w:r>
      <w:r w:rsidR="00341E59" w:rsidRPr="00341E59">
        <w:rPr>
          <w:szCs w:val="24"/>
        </w:rPr>
        <w:t xml:space="preserve"> </w:t>
      </w:r>
      <w:r w:rsidR="00341E59">
        <w:rPr>
          <w:szCs w:val="24"/>
        </w:rPr>
        <w:t>модель устройства</w:t>
      </w:r>
      <w:r w:rsidRPr="007F3192">
        <w:rPr>
          <w:szCs w:val="24"/>
        </w:rPr>
        <w:t>. В дополнение была представлена электрическая принципиальная схема устройства.</w:t>
      </w:r>
    </w:p>
    <w:p w14:paraId="40DA05E4" w14:textId="2FE8F27F" w:rsidR="00484FAB" w:rsidRPr="007F3192" w:rsidRDefault="00484FAB" w:rsidP="00484FAB">
      <w:pPr>
        <w:spacing w:line="276" w:lineRule="auto"/>
        <w:ind w:firstLine="708"/>
        <w:rPr>
          <w:szCs w:val="24"/>
        </w:rPr>
      </w:pPr>
      <w:r w:rsidRPr="007F3192">
        <w:rPr>
          <w:szCs w:val="24"/>
        </w:rPr>
        <w:t>Итог работы</w:t>
      </w:r>
      <w:r w:rsidR="00321885">
        <w:rPr>
          <w:szCs w:val="24"/>
        </w:rPr>
        <w:t xml:space="preserve"> магистра</w:t>
      </w:r>
      <w:r w:rsidRPr="007F3192">
        <w:rPr>
          <w:szCs w:val="24"/>
        </w:rPr>
        <w:t xml:space="preserve"> – разработанное устройство с пояснительной КД.</w:t>
      </w:r>
    </w:p>
    <w:p w14:paraId="0720CE07" w14:textId="77777777" w:rsidR="00484FAB" w:rsidRDefault="00484FAB" w:rsidP="00484FAB"/>
    <w:p w14:paraId="108C9FFD" w14:textId="16ABC8FB" w:rsidR="00484FAB" w:rsidRDefault="00484FAB" w:rsidP="00484FAB">
      <w:pPr>
        <w:pStyle w:val="1"/>
      </w:pPr>
    </w:p>
    <w:p w14:paraId="574A0CAA" w14:textId="6587AC2A" w:rsidR="00321885" w:rsidRDefault="00321885" w:rsidP="00321885"/>
    <w:p w14:paraId="20E4AB97" w14:textId="7F977BA5" w:rsidR="0079123C" w:rsidRDefault="0079123C" w:rsidP="00321885"/>
    <w:p w14:paraId="716F6731" w14:textId="59D6C58D" w:rsidR="0079123C" w:rsidRDefault="0079123C" w:rsidP="00321885"/>
    <w:p w14:paraId="1F658AB7" w14:textId="158755D1" w:rsidR="0079123C" w:rsidRDefault="0079123C" w:rsidP="00321885"/>
    <w:p w14:paraId="03F3E369" w14:textId="3E67D443" w:rsidR="0079123C" w:rsidRDefault="0079123C" w:rsidP="00321885"/>
    <w:p w14:paraId="3046F31F" w14:textId="15F68A6D" w:rsidR="0079123C" w:rsidRDefault="0079123C" w:rsidP="00321885"/>
    <w:p w14:paraId="2E29223C" w14:textId="77777777" w:rsidR="00341E59" w:rsidRDefault="00341E59" w:rsidP="00321885"/>
    <w:p w14:paraId="1B653308" w14:textId="1463721B" w:rsidR="0079123C" w:rsidRDefault="0079123C" w:rsidP="00321885"/>
    <w:p w14:paraId="461D3220" w14:textId="6918D7EE" w:rsidR="0079123C" w:rsidRDefault="0079123C" w:rsidP="00321885"/>
    <w:p w14:paraId="7920AB49" w14:textId="77777777" w:rsidR="0079123C" w:rsidRPr="00321885" w:rsidRDefault="0079123C" w:rsidP="00321885"/>
    <w:p w14:paraId="7DE25E49" w14:textId="77777777" w:rsidR="00484FAB" w:rsidRPr="00AC19B6" w:rsidRDefault="00484FAB" w:rsidP="00484FAB"/>
    <w:p w14:paraId="70480B41" w14:textId="30D5B350" w:rsidR="00484FAB" w:rsidRDefault="00484FAB" w:rsidP="00484FAB">
      <w:pPr>
        <w:pStyle w:val="1"/>
      </w:pPr>
      <w:bookmarkStart w:id="76" w:name="_Toc44252236"/>
      <w:r>
        <w:lastRenderedPageBreak/>
        <w:t>СПИСОК ИСПОЛЬЗОВАННЫХ ИСТОЧНИКОВ</w:t>
      </w:r>
      <w:bookmarkEnd w:id="76"/>
    </w:p>
    <w:p w14:paraId="551EB932" w14:textId="77777777" w:rsidR="004019AD" w:rsidRDefault="004019AD" w:rsidP="00484FAB">
      <w:pPr>
        <w:spacing w:line="360" w:lineRule="auto"/>
        <w:jc w:val="both"/>
        <w:rPr>
          <w:b/>
        </w:rPr>
      </w:pPr>
    </w:p>
    <w:p w14:paraId="4EDD0427" w14:textId="26C80F74" w:rsidR="004019AD" w:rsidRPr="0073056F" w:rsidRDefault="004019AD" w:rsidP="0051477D">
      <w:pPr>
        <w:pStyle w:val="ad"/>
        <w:numPr>
          <w:ilvl w:val="0"/>
          <w:numId w:val="1"/>
        </w:numPr>
        <w:spacing w:line="360" w:lineRule="auto"/>
        <w:jc w:val="both"/>
        <w:rPr>
          <w:rStyle w:val="a8"/>
        </w:rPr>
      </w:pPr>
      <w:r>
        <w:t>Электронный ресурс:</w:t>
      </w:r>
      <w:r w:rsidRPr="0073056F">
        <w:t xml:space="preserve"> </w:t>
      </w:r>
      <w:hyperlink r:id="rId52" w:history="1">
        <w:r w:rsidRPr="004019AD">
          <w:rPr>
            <w:rStyle w:val="a8"/>
            <w:lang w:val="en-US"/>
          </w:rPr>
          <w:t>http</w:t>
        </w:r>
        <w:r w:rsidRPr="0073056F">
          <w:rPr>
            <w:rStyle w:val="a8"/>
          </w:rPr>
          <w:t>://</w:t>
        </w:r>
        <w:r w:rsidRPr="004019AD">
          <w:rPr>
            <w:rStyle w:val="a8"/>
            <w:lang w:val="en-US"/>
          </w:rPr>
          <w:t>mozgochiny</w:t>
        </w:r>
        <w:r w:rsidRPr="0073056F">
          <w:rPr>
            <w:rStyle w:val="a8"/>
          </w:rPr>
          <w:t>.</w:t>
        </w:r>
        <w:r w:rsidRPr="004019AD">
          <w:rPr>
            <w:rStyle w:val="a8"/>
            <w:lang w:val="en-US"/>
          </w:rPr>
          <w:t>ru</w:t>
        </w:r>
        <w:r w:rsidRPr="0073056F">
          <w:rPr>
            <w:rStyle w:val="a8"/>
          </w:rPr>
          <w:t>/</w:t>
        </w:r>
        <w:r w:rsidRPr="004019AD">
          <w:rPr>
            <w:rStyle w:val="a8"/>
            <w:lang w:val="en-US"/>
          </w:rPr>
          <w:t>electronics</w:t>
        </w:r>
        <w:r w:rsidRPr="0073056F">
          <w:rPr>
            <w:rStyle w:val="a8"/>
          </w:rPr>
          <w:t>-2/</w:t>
        </w:r>
        <w:r w:rsidRPr="004019AD">
          <w:rPr>
            <w:rStyle w:val="a8"/>
            <w:lang w:val="en-US"/>
          </w:rPr>
          <w:t>samodelnyiy</w:t>
        </w:r>
        <w:r w:rsidRPr="0073056F">
          <w:rPr>
            <w:rStyle w:val="a8"/>
          </w:rPr>
          <w:t>-</w:t>
        </w:r>
        <w:r w:rsidRPr="004019AD">
          <w:rPr>
            <w:rStyle w:val="a8"/>
            <w:lang w:val="en-US"/>
          </w:rPr>
          <w:t>levitron</w:t>
        </w:r>
        <w:r w:rsidRPr="0073056F">
          <w:rPr>
            <w:rStyle w:val="a8"/>
          </w:rPr>
          <w:t>/</w:t>
        </w:r>
      </w:hyperlink>
    </w:p>
    <w:p w14:paraId="0FF530CD" w14:textId="7E9D9FC4" w:rsidR="004019AD" w:rsidRDefault="004019AD" w:rsidP="0051477D">
      <w:pPr>
        <w:pStyle w:val="ad"/>
        <w:numPr>
          <w:ilvl w:val="0"/>
          <w:numId w:val="1"/>
        </w:numPr>
        <w:spacing w:line="360" w:lineRule="auto"/>
        <w:jc w:val="both"/>
        <w:rPr>
          <w:rStyle w:val="a8"/>
        </w:rPr>
      </w:pPr>
      <w:r>
        <w:t>Электронный ресурс:</w:t>
      </w:r>
      <w:r w:rsidRPr="0073056F">
        <w:t xml:space="preserve"> </w:t>
      </w:r>
      <w:r w:rsidRPr="00293492">
        <w:t xml:space="preserve"> </w:t>
      </w:r>
      <w:hyperlink r:id="rId53" w:history="1">
        <w:r w:rsidRPr="004019AD">
          <w:rPr>
            <w:rStyle w:val="a8"/>
            <w:lang w:val="en-US"/>
          </w:rPr>
          <w:t>https</w:t>
        </w:r>
        <w:r w:rsidRPr="00293492">
          <w:rPr>
            <w:rStyle w:val="a8"/>
          </w:rPr>
          <w:t>://</w:t>
        </w:r>
        <w:r w:rsidRPr="004019AD">
          <w:rPr>
            <w:rStyle w:val="a8"/>
            <w:lang w:val="en-US"/>
          </w:rPr>
          <w:t>www</w:t>
        </w:r>
        <w:r w:rsidRPr="00293492">
          <w:rPr>
            <w:rStyle w:val="a8"/>
          </w:rPr>
          <w:t>.</w:t>
        </w:r>
        <w:r w:rsidRPr="004019AD">
          <w:rPr>
            <w:rStyle w:val="a8"/>
            <w:lang w:val="en-US"/>
          </w:rPr>
          <w:t>rlocman</w:t>
        </w:r>
        <w:r w:rsidRPr="00293492">
          <w:rPr>
            <w:rStyle w:val="a8"/>
          </w:rPr>
          <w:t>.</w:t>
        </w:r>
        <w:r w:rsidRPr="004019AD">
          <w:rPr>
            <w:rStyle w:val="a8"/>
            <w:lang w:val="en-US"/>
          </w:rPr>
          <w:t>ru</w:t>
        </w:r>
        <w:r w:rsidRPr="00293492">
          <w:rPr>
            <w:rStyle w:val="a8"/>
          </w:rPr>
          <w:t>/</w:t>
        </w:r>
        <w:r w:rsidRPr="004019AD">
          <w:rPr>
            <w:rStyle w:val="a8"/>
            <w:lang w:val="en-US"/>
          </w:rPr>
          <w:t>shem</w:t>
        </w:r>
        <w:r w:rsidRPr="00293492">
          <w:rPr>
            <w:rStyle w:val="a8"/>
          </w:rPr>
          <w:t>/</w:t>
        </w:r>
        <w:r w:rsidRPr="004019AD">
          <w:rPr>
            <w:rStyle w:val="a8"/>
            <w:lang w:val="en-US"/>
          </w:rPr>
          <w:t>schematics</w:t>
        </w:r>
        <w:r w:rsidRPr="00293492">
          <w:rPr>
            <w:rStyle w:val="a8"/>
          </w:rPr>
          <w:t>.</w:t>
        </w:r>
        <w:r w:rsidRPr="004019AD">
          <w:rPr>
            <w:rStyle w:val="a8"/>
            <w:lang w:val="en-US"/>
          </w:rPr>
          <w:t>html</w:t>
        </w:r>
        <w:r w:rsidRPr="00293492">
          <w:rPr>
            <w:rStyle w:val="a8"/>
          </w:rPr>
          <w:t>?</w:t>
        </w:r>
        <w:r w:rsidRPr="004019AD">
          <w:rPr>
            <w:rStyle w:val="a8"/>
            <w:lang w:val="en-US"/>
          </w:rPr>
          <w:t>di</w:t>
        </w:r>
        <w:r w:rsidRPr="00293492">
          <w:rPr>
            <w:rStyle w:val="a8"/>
          </w:rPr>
          <w:t>=163231</w:t>
        </w:r>
      </w:hyperlink>
    </w:p>
    <w:p w14:paraId="2B82AABE" w14:textId="2B63F141" w:rsidR="004019AD" w:rsidRPr="004019AD" w:rsidRDefault="004019AD" w:rsidP="0051477D">
      <w:pPr>
        <w:pStyle w:val="ad"/>
        <w:numPr>
          <w:ilvl w:val="0"/>
          <w:numId w:val="1"/>
        </w:numPr>
        <w:spacing w:line="360" w:lineRule="auto"/>
      </w:pPr>
      <w:r>
        <w:t>Электронный ресурс:</w:t>
      </w:r>
      <w:r w:rsidRPr="0073056F">
        <w:t xml:space="preserve"> </w:t>
      </w:r>
      <w:hyperlink r:id="rId54" w:history="1">
        <w:r w:rsidRPr="004019AD">
          <w:rPr>
            <w:rStyle w:val="a8"/>
            <w:lang w:val="en-US"/>
          </w:rPr>
          <w:t>https</w:t>
        </w:r>
        <w:r w:rsidRPr="00375B2E">
          <w:rPr>
            <w:rStyle w:val="a8"/>
          </w:rPr>
          <w:t>://</w:t>
        </w:r>
        <w:r w:rsidRPr="004019AD">
          <w:rPr>
            <w:rStyle w:val="a8"/>
            <w:lang w:val="en-US"/>
          </w:rPr>
          <w:t>meanders</w:t>
        </w:r>
        <w:r w:rsidRPr="00375B2E">
          <w:rPr>
            <w:rStyle w:val="a8"/>
          </w:rPr>
          <w:t>.</w:t>
        </w:r>
        <w:r w:rsidRPr="004019AD">
          <w:rPr>
            <w:rStyle w:val="a8"/>
            <w:lang w:val="en-US"/>
          </w:rPr>
          <w:t>ru</w:t>
        </w:r>
        <w:r w:rsidRPr="00375B2E">
          <w:rPr>
            <w:rStyle w:val="a8"/>
          </w:rPr>
          <w:t>/</w:t>
        </w:r>
        <w:r w:rsidRPr="004019AD">
          <w:rPr>
            <w:rStyle w:val="a8"/>
            <w:lang w:val="en-US"/>
          </w:rPr>
          <w:t>datchiki</w:t>
        </w:r>
        <w:r w:rsidRPr="00375B2E">
          <w:rPr>
            <w:rStyle w:val="a8"/>
          </w:rPr>
          <w:t>-</w:t>
        </w:r>
        <w:r w:rsidRPr="004019AD">
          <w:rPr>
            <w:rStyle w:val="a8"/>
            <w:lang w:val="en-US"/>
          </w:rPr>
          <w:t>holla</w:t>
        </w:r>
        <w:r w:rsidRPr="00375B2E">
          <w:rPr>
            <w:rStyle w:val="a8"/>
          </w:rPr>
          <w:t>-</w:t>
        </w:r>
        <w:r w:rsidRPr="004019AD">
          <w:rPr>
            <w:rStyle w:val="a8"/>
            <w:lang w:val="en-US"/>
          </w:rPr>
          <w:t>rabota</w:t>
        </w:r>
        <w:r w:rsidRPr="00375B2E">
          <w:rPr>
            <w:rStyle w:val="a8"/>
          </w:rPr>
          <w:t>-</w:t>
        </w:r>
        <w:r w:rsidRPr="004019AD">
          <w:rPr>
            <w:rStyle w:val="a8"/>
            <w:lang w:val="en-US"/>
          </w:rPr>
          <w:t>tipy</w:t>
        </w:r>
        <w:r w:rsidRPr="00375B2E">
          <w:rPr>
            <w:rStyle w:val="a8"/>
          </w:rPr>
          <w:t>-</w:t>
        </w:r>
        <w:r w:rsidRPr="004019AD">
          <w:rPr>
            <w:rStyle w:val="a8"/>
            <w:lang w:val="en-US"/>
          </w:rPr>
          <w:t>primenenie</w:t>
        </w:r>
        <w:r w:rsidRPr="00375B2E">
          <w:rPr>
            <w:rStyle w:val="a8"/>
          </w:rPr>
          <w:t>-</w:t>
        </w:r>
        <w:r w:rsidRPr="004019AD">
          <w:rPr>
            <w:rStyle w:val="a8"/>
            <w:lang w:val="en-US"/>
          </w:rPr>
          <w:t>preimushhestva</w:t>
        </w:r>
        <w:r w:rsidRPr="00375B2E">
          <w:rPr>
            <w:rStyle w:val="a8"/>
          </w:rPr>
          <w:t>-</w:t>
        </w:r>
        <w:r w:rsidRPr="004019AD">
          <w:rPr>
            <w:rStyle w:val="a8"/>
            <w:lang w:val="en-US"/>
          </w:rPr>
          <w:t>i</w:t>
        </w:r>
        <w:r w:rsidRPr="00375B2E">
          <w:rPr>
            <w:rStyle w:val="a8"/>
          </w:rPr>
          <w:t>-</w:t>
        </w:r>
        <w:r w:rsidRPr="004019AD">
          <w:rPr>
            <w:rStyle w:val="a8"/>
            <w:lang w:val="en-US"/>
          </w:rPr>
          <w:t>nedostatki</w:t>
        </w:r>
        <w:r w:rsidRPr="00375B2E">
          <w:rPr>
            <w:rStyle w:val="a8"/>
          </w:rPr>
          <w:t>.</w:t>
        </w:r>
        <w:r w:rsidRPr="004019AD">
          <w:rPr>
            <w:rStyle w:val="a8"/>
            <w:lang w:val="en-US"/>
          </w:rPr>
          <w:t>shtml</w:t>
        </w:r>
      </w:hyperlink>
    </w:p>
    <w:p w14:paraId="602C6FAC" w14:textId="4D720DA7" w:rsidR="00484FAB" w:rsidRDefault="00484FAB" w:rsidP="0051477D">
      <w:pPr>
        <w:numPr>
          <w:ilvl w:val="0"/>
          <w:numId w:val="1"/>
        </w:numPr>
        <w:pBdr>
          <w:top w:val="nil"/>
          <w:left w:val="nil"/>
          <w:bottom w:val="nil"/>
          <w:right w:val="nil"/>
          <w:between w:val="nil"/>
        </w:pBdr>
        <w:spacing w:line="360" w:lineRule="auto"/>
        <w:contextualSpacing/>
        <w:jc w:val="both"/>
        <w:rPr>
          <w:color w:val="000000"/>
        </w:rPr>
      </w:pPr>
      <w:r>
        <w:rPr>
          <w:color w:val="000000"/>
        </w:rPr>
        <w:t>ГОСТ 2.708-81 «Правила выполнения электрических схем цифровой вы числительной техники».</w:t>
      </w:r>
    </w:p>
    <w:p w14:paraId="23C4F9D8" w14:textId="77777777" w:rsidR="00484FAB" w:rsidRDefault="00484FAB" w:rsidP="0051477D">
      <w:pPr>
        <w:numPr>
          <w:ilvl w:val="0"/>
          <w:numId w:val="1"/>
        </w:numPr>
        <w:pBdr>
          <w:top w:val="nil"/>
          <w:left w:val="nil"/>
          <w:bottom w:val="nil"/>
          <w:right w:val="nil"/>
          <w:between w:val="nil"/>
        </w:pBdr>
        <w:spacing w:line="360" w:lineRule="auto"/>
        <w:contextualSpacing/>
        <w:jc w:val="both"/>
        <w:rPr>
          <w:color w:val="000000"/>
        </w:rPr>
      </w:pPr>
      <w:r>
        <w:rPr>
          <w:color w:val="000000"/>
        </w:rPr>
        <w:t>ГОСТ 2.730-73 «Приборы полупроводниковые».</w:t>
      </w:r>
    </w:p>
    <w:p w14:paraId="56B19D92" w14:textId="77777777" w:rsidR="00484FAB" w:rsidRDefault="00484FAB" w:rsidP="0051477D">
      <w:pPr>
        <w:numPr>
          <w:ilvl w:val="0"/>
          <w:numId w:val="1"/>
        </w:numPr>
        <w:pBdr>
          <w:top w:val="nil"/>
          <w:left w:val="nil"/>
          <w:bottom w:val="nil"/>
          <w:right w:val="nil"/>
          <w:between w:val="nil"/>
        </w:pBdr>
        <w:spacing w:line="360" w:lineRule="auto"/>
        <w:contextualSpacing/>
        <w:jc w:val="both"/>
        <w:rPr>
          <w:color w:val="000000"/>
        </w:rPr>
      </w:pPr>
      <w:r>
        <w:rPr>
          <w:color w:val="000000"/>
        </w:rPr>
        <w:t>ГОСТ 2.759-82 «Элементы аналоговой техники».</w:t>
      </w:r>
    </w:p>
    <w:p w14:paraId="76F6DC87" w14:textId="77777777" w:rsidR="00484FAB" w:rsidRDefault="00484FAB" w:rsidP="0051477D">
      <w:pPr>
        <w:numPr>
          <w:ilvl w:val="0"/>
          <w:numId w:val="1"/>
        </w:numPr>
        <w:pBdr>
          <w:top w:val="nil"/>
          <w:left w:val="nil"/>
          <w:bottom w:val="nil"/>
          <w:right w:val="nil"/>
          <w:between w:val="nil"/>
        </w:pBdr>
        <w:spacing w:line="360" w:lineRule="auto"/>
        <w:contextualSpacing/>
        <w:jc w:val="both"/>
        <w:rPr>
          <w:color w:val="000000"/>
        </w:rPr>
      </w:pPr>
      <w:r>
        <w:rPr>
          <w:color w:val="000000"/>
        </w:rPr>
        <w:t>ГОСТ 2.702-75 «Правила выполнения электрических схем».</w:t>
      </w:r>
    </w:p>
    <w:p w14:paraId="777715DC" w14:textId="77777777" w:rsidR="00484FAB" w:rsidRPr="002B6435" w:rsidRDefault="00484FAB" w:rsidP="0051477D">
      <w:pPr>
        <w:numPr>
          <w:ilvl w:val="0"/>
          <w:numId w:val="1"/>
        </w:numPr>
        <w:pBdr>
          <w:top w:val="nil"/>
          <w:left w:val="nil"/>
          <w:bottom w:val="nil"/>
          <w:right w:val="nil"/>
          <w:between w:val="nil"/>
        </w:pBdr>
        <w:spacing w:line="360" w:lineRule="auto"/>
        <w:contextualSpacing/>
        <w:jc w:val="both"/>
        <w:rPr>
          <w:color w:val="000000"/>
        </w:rPr>
      </w:pPr>
      <w:r>
        <w:rPr>
          <w:color w:val="000000"/>
        </w:rPr>
        <w:t>Теоретические основы конструирования и надежности ЭВС. Курс лекций – М.:МГТУ им. Н. Э. Баумана, 2015.</w:t>
      </w:r>
    </w:p>
    <w:p w14:paraId="2E8E8BA3" w14:textId="77777777" w:rsidR="00484FAB" w:rsidRDefault="00484FAB" w:rsidP="0051477D">
      <w:pPr>
        <w:numPr>
          <w:ilvl w:val="0"/>
          <w:numId w:val="1"/>
        </w:numPr>
        <w:pBdr>
          <w:top w:val="nil"/>
          <w:left w:val="nil"/>
          <w:bottom w:val="nil"/>
          <w:right w:val="nil"/>
          <w:between w:val="nil"/>
        </w:pBdr>
        <w:spacing w:line="360" w:lineRule="auto"/>
        <w:contextualSpacing/>
        <w:jc w:val="both"/>
        <w:rPr>
          <w:color w:val="000000"/>
        </w:rPr>
      </w:pPr>
      <w:r>
        <w:rPr>
          <w:color w:val="000000"/>
        </w:rPr>
        <w:t>Парфёнов Е.М. и др. Проектирование конструкций радиоэлектронной аппаратуры: Учеб. Пособие для вузов/ Е.М. Парфёнов, Э.Н. Камышная, В.П. Усачёв. – М.: Радио и связь, 1989. – 272 с.: ил.</w:t>
      </w:r>
    </w:p>
    <w:p w14:paraId="2D8FC9A7" w14:textId="77777777" w:rsidR="00484FAB" w:rsidRDefault="00484FAB" w:rsidP="0051477D">
      <w:pPr>
        <w:numPr>
          <w:ilvl w:val="0"/>
          <w:numId w:val="1"/>
        </w:numPr>
        <w:pBdr>
          <w:top w:val="nil"/>
          <w:left w:val="nil"/>
          <w:bottom w:val="nil"/>
          <w:right w:val="nil"/>
          <w:between w:val="nil"/>
        </w:pBdr>
        <w:spacing w:line="360" w:lineRule="auto"/>
        <w:contextualSpacing/>
        <w:jc w:val="both"/>
        <w:rPr>
          <w:color w:val="000000"/>
        </w:rPr>
      </w:pPr>
      <w:r>
        <w:rPr>
          <w:color w:val="000000"/>
        </w:rPr>
        <w:t>ГОСТ 19.701-90 «Схемы алгоритмов, программ, данных и систем. Обозначения условные и правила выполнения».</w:t>
      </w:r>
    </w:p>
    <w:p w14:paraId="0037D28E" w14:textId="77777777" w:rsidR="00484FAB" w:rsidRDefault="00484FAB" w:rsidP="0051477D">
      <w:pPr>
        <w:numPr>
          <w:ilvl w:val="0"/>
          <w:numId w:val="1"/>
        </w:numPr>
        <w:pBdr>
          <w:top w:val="nil"/>
          <w:left w:val="nil"/>
          <w:bottom w:val="nil"/>
          <w:right w:val="nil"/>
          <w:between w:val="nil"/>
        </w:pBdr>
        <w:spacing w:line="360" w:lineRule="auto"/>
        <w:contextualSpacing/>
        <w:jc w:val="both"/>
        <w:rPr>
          <w:color w:val="000000"/>
        </w:rPr>
      </w:pPr>
      <w:r>
        <w:rPr>
          <w:color w:val="000000"/>
        </w:rPr>
        <w:t>ГОСТ 2.743-91 «Элементы цифровой техники».</w:t>
      </w:r>
    </w:p>
    <w:p w14:paraId="78953E9D" w14:textId="77777777" w:rsidR="00484FAB" w:rsidRDefault="00484FAB" w:rsidP="0051477D">
      <w:pPr>
        <w:widowControl w:val="0"/>
        <w:numPr>
          <w:ilvl w:val="0"/>
          <w:numId w:val="1"/>
        </w:numPr>
        <w:pBdr>
          <w:top w:val="nil"/>
          <w:left w:val="nil"/>
          <w:bottom w:val="nil"/>
          <w:right w:val="nil"/>
          <w:between w:val="nil"/>
        </w:pBdr>
        <w:tabs>
          <w:tab w:val="left" w:pos="426"/>
        </w:tabs>
        <w:spacing w:line="360" w:lineRule="auto"/>
        <w:ind w:right="62"/>
        <w:contextualSpacing/>
        <w:jc w:val="both"/>
        <w:rPr>
          <w:color w:val="000000"/>
        </w:rPr>
      </w:pPr>
      <w:r>
        <w:rPr>
          <w:color w:val="000000"/>
        </w:rPr>
        <w:t>Конструкторско-технологические проектирование электронной аппаратуры: Учебник для вузов / К.И. Билибин, А.И, Власов, Л.В. Журавлева и др. Под общ. ред. В.А. Шахнова – М.: Изд-во МГТУ им. Н.Э. Баумана, 2002.</w:t>
      </w:r>
    </w:p>
    <w:p w14:paraId="1090139C" w14:textId="77777777" w:rsidR="00484FAB" w:rsidRDefault="00484FAB" w:rsidP="0051477D">
      <w:pPr>
        <w:numPr>
          <w:ilvl w:val="0"/>
          <w:numId w:val="1"/>
        </w:numPr>
        <w:pBdr>
          <w:top w:val="nil"/>
          <w:left w:val="nil"/>
          <w:bottom w:val="nil"/>
          <w:right w:val="nil"/>
          <w:between w:val="nil"/>
        </w:pBdr>
        <w:spacing w:line="360" w:lineRule="auto"/>
        <w:contextualSpacing/>
        <w:jc w:val="both"/>
        <w:rPr>
          <w:color w:val="000000"/>
        </w:rPr>
      </w:pPr>
      <w:r>
        <w:rPr>
          <w:color w:val="000000"/>
        </w:rPr>
        <w:t>ГОСТ 2.728-74 «Обозначения условные графические в схемах. Резисторы, конденсаторы».</w:t>
      </w:r>
    </w:p>
    <w:p w14:paraId="024D123B" w14:textId="2CC67396" w:rsidR="00484FAB" w:rsidRDefault="00484FAB" w:rsidP="0051477D">
      <w:pPr>
        <w:numPr>
          <w:ilvl w:val="0"/>
          <w:numId w:val="1"/>
        </w:numPr>
        <w:pBdr>
          <w:top w:val="nil"/>
          <w:left w:val="nil"/>
          <w:bottom w:val="nil"/>
          <w:right w:val="nil"/>
          <w:between w:val="nil"/>
        </w:pBdr>
        <w:spacing w:line="360" w:lineRule="auto"/>
        <w:contextualSpacing/>
        <w:jc w:val="both"/>
        <w:rPr>
          <w:color w:val="000000"/>
        </w:rPr>
      </w:pPr>
      <w:r>
        <w:rPr>
          <w:color w:val="000000"/>
        </w:rPr>
        <w:t>ГОСТ 2.701-84 «Схемы. Виды и типы. Общие требования к выполнению».</w:t>
      </w:r>
    </w:p>
    <w:p w14:paraId="544D1051" w14:textId="4F718950" w:rsidR="004019AD" w:rsidRPr="004019AD" w:rsidRDefault="004019AD" w:rsidP="0051477D">
      <w:pPr>
        <w:numPr>
          <w:ilvl w:val="0"/>
          <w:numId w:val="1"/>
        </w:numPr>
        <w:pBdr>
          <w:top w:val="nil"/>
          <w:left w:val="nil"/>
          <w:bottom w:val="nil"/>
          <w:right w:val="nil"/>
          <w:between w:val="nil"/>
        </w:pBdr>
        <w:spacing w:line="360" w:lineRule="auto"/>
        <w:contextualSpacing/>
        <w:jc w:val="both"/>
        <w:rPr>
          <w:color w:val="000000"/>
        </w:rPr>
      </w:pPr>
      <w:r w:rsidRPr="004019AD">
        <w:t>Управление электромагнитным подвесом Т.А Орбелян</w:t>
      </w:r>
      <w:r>
        <w:t xml:space="preserve"> </w:t>
      </w:r>
      <w:r w:rsidRPr="004019AD">
        <w:rPr>
          <w:color w:val="000000"/>
        </w:rPr>
        <w:t>Изд-во МГТУ им. Н.Э. Баумана, 2019.</w:t>
      </w:r>
    </w:p>
    <w:p w14:paraId="61C10AA4" w14:textId="77777777" w:rsidR="00484FAB" w:rsidRDefault="00484FAB" w:rsidP="00484FAB">
      <w:pPr>
        <w:rPr>
          <w:b/>
        </w:rPr>
      </w:pPr>
      <w:r>
        <w:br w:type="page"/>
      </w:r>
    </w:p>
    <w:p w14:paraId="1501BDF0" w14:textId="0558429C" w:rsidR="00484FAB" w:rsidRDefault="00484FAB" w:rsidP="00F825AA">
      <w:pPr>
        <w:pStyle w:val="1"/>
      </w:pPr>
      <w:bookmarkStart w:id="77" w:name="_Toc44252237"/>
      <w:r>
        <w:lastRenderedPageBreak/>
        <w:t>ПРИЛОЖЕНИЯ</w:t>
      </w:r>
      <w:bookmarkEnd w:id="77"/>
    </w:p>
    <w:p w14:paraId="7EE06258" w14:textId="2A127827" w:rsidR="00484FAB" w:rsidRDefault="00484FAB" w:rsidP="00484FAB">
      <w:pPr>
        <w:pStyle w:val="2"/>
        <w:spacing w:before="0"/>
      </w:pPr>
      <w:bookmarkStart w:id="78" w:name="_Toc44252238"/>
      <w:r>
        <w:t xml:space="preserve">ПРИЛОЖЕНИЕ </w:t>
      </w:r>
      <w:r w:rsidR="00F825AA">
        <w:t>1</w:t>
      </w:r>
      <w:r>
        <w:t xml:space="preserve">. КОД </w:t>
      </w:r>
      <w:r w:rsidR="00F825AA">
        <w:t>ДЛЯ</w:t>
      </w:r>
      <w:r>
        <w:t xml:space="preserve"> МК</w:t>
      </w:r>
      <w:bookmarkEnd w:id="78"/>
    </w:p>
    <w:p w14:paraId="0129D916" w14:textId="77777777" w:rsidR="00484FAB" w:rsidRPr="005F0114" w:rsidRDefault="00484FAB" w:rsidP="00484FAB">
      <w:pPr>
        <w:rPr>
          <w:lang w:val="en-US"/>
        </w:rPr>
      </w:pPr>
      <w:r>
        <w:rPr>
          <w:lang w:val="en-US"/>
        </w:rPr>
        <w:t>main</w:t>
      </w:r>
      <w:r w:rsidRPr="005F0114">
        <w:rPr>
          <w:lang w:val="en-US"/>
        </w:rPr>
        <w:t>.</w:t>
      </w:r>
      <w:r>
        <w:rPr>
          <w:lang w:val="en-US"/>
        </w:rPr>
        <w:t>c</w:t>
      </w:r>
    </w:p>
    <w:p w14:paraId="3D79D212" w14:textId="77777777" w:rsidR="00484FAB" w:rsidRPr="005F0114" w:rsidRDefault="00484FAB" w:rsidP="00484FAB">
      <w:pPr>
        <w:rPr>
          <w:lang w:val="en-US"/>
        </w:rPr>
      </w:pPr>
    </w:p>
    <w:p w14:paraId="057CD569" w14:textId="77777777" w:rsidR="00484FAB" w:rsidRPr="00C76543" w:rsidRDefault="00484FAB" w:rsidP="00484FAB">
      <w:pPr>
        <w:rPr>
          <w:lang w:val="en-US"/>
        </w:rPr>
      </w:pPr>
      <w:r w:rsidRPr="00C76543">
        <w:rPr>
          <w:lang w:val="en-US"/>
        </w:rPr>
        <w:t>#include "main.h"</w:t>
      </w:r>
    </w:p>
    <w:p w14:paraId="2113C60F" w14:textId="77777777" w:rsidR="00484FAB" w:rsidRPr="00C76543" w:rsidRDefault="00484FAB" w:rsidP="00484FAB">
      <w:pPr>
        <w:rPr>
          <w:lang w:val="en-US"/>
        </w:rPr>
      </w:pPr>
      <w:r w:rsidRPr="00C76543">
        <w:rPr>
          <w:lang w:val="en-US"/>
        </w:rPr>
        <w:t>#include "stm32f1xx_hal.h"</w:t>
      </w:r>
    </w:p>
    <w:p w14:paraId="0EA1E7AC" w14:textId="77777777" w:rsidR="00484FAB" w:rsidRPr="00C76543" w:rsidRDefault="00484FAB" w:rsidP="00484FAB">
      <w:pPr>
        <w:rPr>
          <w:lang w:val="en-US"/>
        </w:rPr>
      </w:pPr>
    </w:p>
    <w:p w14:paraId="74416A21" w14:textId="77777777" w:rsidR="00484FAB" w:rsidRPr="00C76543" w:rsidRDefault="00484FAB" w:rsidP="00484FAB">
      <w:pPr>
        <w:rPr>
          <w:lang w:val="en-US"/>
        </w:rPr>
      </w:pPr>
      <w:r w:rsidRPr="00C76543">
        <w:rPr>
          <w:lang w:val="en-US"/>
        </w:rPr>
        <w:t>/* USER CODE BEGIN Includes */</w:t>
      </w:r>
    </w:p>
    <w:p w14:paraId="0C915A1E" w14:textId="77777777" w:rsidR="00484FAB" w:rsidRPr="00C76543" w:rsidRDefault="00484FAB" w:rsidP="00484FAB">
      <w:pPr>
        <w:rPr>
          <w:lang w:val="en-US"/>
        </w:rPr>
      </w:pPr>
    </w:p>
    <w:p w14:paraId="3F3AFA8E" w14:textId="77777777" w:rsidR="00484FAB" w:rsidRPr="00C76543" w:rsidRDefault="00484FAB" w:rsidP="00484FAB">
      <w:pPr>
        <w:rPr>
          <w:lang w:val="en-US"/>
        </w:rPr>
      </w:pPr>
      <w:r w:rsidRPr="00C76543">
        <w:rPr>
          <w:lang w:val="en-US"/>
        </w:rPr>
        <w:t>/* USER CODE END Includes */</w:t>
      </w:r>
    </w:p>
    <w:p w14:paraId="54AAE244" w14:textId="77777777" w:rsidR="00484FAB" w:rsidRPr="00C76543" w:rsidRDefault="00484FAB" w:rsidP="00484FAB">
      <w:pPr>
        <w:rPr>
          <w:lang w:val="en-US"/>
        </w:rPr>
      </w:pPr>
    </w:p>
    <w:p w14:paraId="3AB72BE3" w14:textId="77777777" w:rsidR="00484FAB" w:rsidRPr="00C76543" w:rsidRDefault="00484FAB" w:rsidP="00484FAB">
      <w:pPr>
        <w:rPr>
          <w:lang w:val="en-US"/>
        </w:rPr>
      </w:pPr>
      <w:r w:rsidRPr="00C76543">
        <w:rPr>
          <w:lang w:val="en-US"/>
        </w:rPr>
        <w:t>/* Private variables ---------------------------------------------------------*/</w:t>
      </w:r>
    </w:p>
    <w:p w14:paraId="201B6D7F" w14:textId="77777777" w:rsidR="00484FAB" w:rsidRPr="00C76543" w:rsidRDefault="00484FAB" w:rsidP="00484FAB">
      <w:pPr>
        <w:rPr>
          <w:lang w:val="en-US"/>
        </w:rPr>
      </w:pPr>
      <w:r w:rsidRPr="00C76543">
        <w:rPr>
          <w:lang w:val="en-US"/>
        </w:rPr>
        <w:t>UART_HandleTypeDef huart2;</w:t>
      </w:r>
    </w:p>
    <w:p w14:paraId="5744664B" w14:textId="77777777" w:rsidR="00484FAB" w:rsidRPr="00C76543" w:rsidRDefault="00484FAB" w:rsidP="00484FAB">
      <w:pPr>
        <w:rPr>
          <w:lang w:val="en-US"/>
        </w:rPr>
      </w:pPr>
    </w:p>
    <w:p w14:paraId="76153E2F" w14:textId="77777777" w:rsidR="00484FAB" w:rsidRPr="00C76543" w:rsidRDefault="00484FAB" w:rsidP="00484FAB">
      <w:pPr>
        <w:rPr>
          <w:lang w:val="en-US"/>
        </w:rPr>
      </w:pPr>
      <w:r w:rsidRPr="00C76543">
        <w:rPr>
          <w:lang w:val="en-US"/>
        </w:rPr>
        <w:t>/* USER CODE BEGIN PV */</w:t>
      </w:r>
    </w:p>
    <w:p w14:paraId="27FF8357" w14:textId="77777777" w:rsidR="00484FAB" w:rsidRPr="00C76543" w:rsidRDefault="00484FAB" w:rsidP="00484FAB">
      <w:pPr>
        <w:rPr>
          <w:lang w:val="en-US"/>
        </w:rPr>
      </w:pPr>
      <w:r w:rsidRPr="00C76543">
        <w:rPr>
          <w:lang w:val="en-US"/>
        </w:rPr>
        <w:t>/* Private variables ---------------------------------------------------------*/</w:t>
      </w:r>
    </w:p>
    <w:p w14:paraId="105E7A99" w14:textId="77777777" w:rsidR="00484FAB" w:rsidRPr="00C76543" w:rsidRDefault="00484FAB" w:rsidP="00484FAB">
      <w:pPr>
        <w:rPr>
          <w:lang w:val="en-US"/>
        </w:rPr>
      </w:pPr>
    </w:p>
    <w:p w14:paraId="1391F8D5" w14:textId="77777777" w:rsidR="00484FAB" w:rsidRPr="00C76543" w:rsidRDefault="00484FAB" w:rsidP="00484FAB">
      <w:pPr>
        <w:rPr>
          <w:lang w:val="en-US"/>
        </w:rPr>
      </w:pPr>
      <w:r w:rsidRPr="00C76543">
        <w:rPr>
          <w:lang w:val="en-US"/>
        </w:rPr>
        <w:t>/* USER CODE END PV */</w:t>
      </w:r>
    </w:p>
    <w:p w14:paraId="6203AE29" w14:textId="77777777" w:rsidR="00484FAB" w:rsidRPr="00C76543" w:rsidRDefault="00484FAB" w:rsidP="00484FAB">
      <w:pPr>
        <w:rPr>
          <w:lang w:val="en-US"/>
        </w:rPr>
      </w:pPr>
    </w:p>
    <w:p w14:paraId="423D503C" w14:textId="77777777" w:rsidR="00484FAB" w:rsidRPr="00C76543" w:rsidRDefault="00484FAB" w:rsidP="00484FAB">
      <w:pPr>
        <w:rPr>
          <w:lang w:val="en-US"/>
        </w:rPr>
      </w:pPr>
      <w:r w:rsidRPr="00C76543">
        <w:rPr>
          <w:lang w:val="en-US"/>
        </w:rPr>
        <w:t>/* Private function prototypes -----------------------------------------------*/</w:t>
      </w:r>
    </w:p>
    <w:p w14:paraId="453BD282" w14:textId="77777777" w:rsidR="00484FAB" w:rsidRPr="00C76543" w:rsidRDefault="00484FAB" w:rsidP="00484FAB">
      <w:pPr>
        <w:rPr>
          <w:lang w:val="en-US"/>
        </w:rPr>
      </w:pPr>
      <w:r w:rsidRPr="00C76543">
        <w:rPr>
          <w:lang w:val="en-US"/>
        </w:rPr>
        <w:t>void SystemClock_Config(void);</w:t>
      </w:r>
    </w:p>
    <w:p w14:paraId="23078E5C" w14:textId="77777777" w:rsidR="00484FAB" w:rsidRPr="00C76543" w:rsidRDefault="00484FAB" w:rsidP="00484FAB">
      <w:pPr>
        <w:rPr>
          <w:lang w:val="en-US"/>
        </w:rPr>
      </w:pPr>
      <w:r w:rsidRPr="00C76543">
        <w:rPr>
          <w:lang w:val="en-US"/>
        </w:rPr>
        <w:t>static void MX_GPIO_Init(void);</w:t>
      </w:r>
    </w:p>
    <w:p w14:paraId="73ED1DAF" w14:textId="77777777" w:rsidR="00484FAB" w:rsidRPr="00C76543" w:rsidRDefault="00484FAB" w:rsidP="00484FAB">
      <w:pPr>
        <w:rPr>
          <w:lang w:val="en-US"/>
        </w:rPr>
      </w:pPr>
      <w:r w:rsidRPr="00C76543">
        <w:rPr>
          <w:lang w:val="en-US"/>
        </w:rPr>
        <w:t>static void MX_USART2_UART_Init(void);</w:t>
      </w:r>
    </w:p>
    <w:p w14:paraId="6A98C09A" w14:textId="77777777" w:rsidR="00484FAB" w:rsidRPr="00C76543" w:rsidRDefault="00484FAB" w:rsidP="00484FAB">
      <w:pPr>
        <w:rPr>
          <w:lang w:val="en-US"/>
        </w:rPr>
      </w:pPr>
    </w:p>
    <w:p w14:paraId="0121C1DF" w14:textId="77777777" w:rsidR="00484FAB" w:rsidRPr="00C76543" w:rsidRDefault="00484FAB" w:rsidP="00484FAB">
      <w:pPr>
        <w:rPr>
          <w:lang w:val="en-US"/>
        </w:rPr>
      </w:pPr>
      <w:r w:rsidRPr="00C76543">
        <w:rPr>
          <w:lang w:val="en-US"/>
        </w:rPr>
        <w:t>/* USER CODE BEGIN PFP */</w:t>
      </w:r>
    </w:p>
    <w:p w14:paraId="07172709" w14:textId="77777777" w:rsidR="00484FAB" w:rsidRPr="00C76543" w:rsidRDefault="00484FAB" w:rsidP="00484FAB">
      <w:pPr>
        <w:rPr>
          <w:lang w:val="en-US"/>
        </w:rPr>
      </w:pPr>
      <w:r w:rsidRPr="00C76543">
        <w:rPr>
          <w:lang w:val="en-US"/>
        </w:rPr>
        <w:t>/* Private function prototypes -----------------------------------------------*/</w:t>
      </w:r>
    </w:p>
    <w:p w14:paraId="1E413F64" w14:textId="77777777" w:rsidR="00484FAB" w:rsidRPr="00C76543" w:rsidRDefault="00484FAB" w:rsidP="00484FAB">
      <w:pPr>
        <w:rPr>
          <w:lang w:val="en-US"/>
        </w:rPr>
      </w:pPr>
    </w:p>
    <w:p w14:paraId="4829AA5E" w14:textId="77777777" w:rsidR="00484FAB" w:rsidRPr="00C76543" w:rsidRDefault="00484FAB" w:rsidP="00484FAB">
      <w:pPr>
        <w:rPr>
          <w:lang w:val="en-US"/>
        </w:rPr>
      </w:pPr>
      <w:r w:rsidRPr="00C76543">
        <w:rPr>
          <w:lang w:val="en-US"/>
        </w:rPr>
        <w:t>/* USER CODE END PFP */</w:t>
      </w:r>
    </w:p>
    <w:p w14:paraId="0179C1D7" w14:textId="77777777" w:rsidR="00484FAB" w:rsidRPr="00C76543" w:rsidRDefault="00484FAB" w:rsidP="00484FAB">
      <w:pPr>
        <w:rPr>
          <w:lang w:val="en-US"/>
        </w:rPr>
      </w:pPr>
    </w:p>
    <w:p w14:paraId="370DFD45" w14:textId="77777777" w:rsidR="00484FAB" w:rsidRPr="00C76543" w:rsidRDefault="00484FAB" w:rsidP="00484FAB">
      <w:pPr>
        <w:rPr>
          <w:lang w:val="en-US"/>
        </w:rPr>
      </w:pPr>
      <w:r w:rsidRPr="00C76543">
        <w:rPr>
          <w:lang w:val="en-US"/>
        </w:rPr>
        <w:t>/* USER CODE BEGIN 0 */</w:t>
      </w:r>
    </w:p>
    <w:p w14:paraId="2EBA0155" w14:textId="77777777" w:rsidR="00484FAB" w:rsidRPr="00C76543" w:rsidRDefault="00484FAB" w:rsidP="00484FAB">
      <w:pPr>
        <w:rPr>
          <w:lang w:val="en-US"/>
        </w:rPr>
      </w:pPr>
    </w:p>
    <w:p w14:paraId="30D1E0D6" w14:textId="77777777" w:rsidR="00484FAB" w:rsidRPr="00C76543" w:rsidRDefault="00484FAB" w:rsidP="00484FAB">
      <w:pPr>
        <w:rPr>
          <w:lang w:val="en-US"/>
        </w:rPr>
      </w:pPr>
      <w:r w:rsidRPr="00C76543">
        <w:rPr>
          <w:lang w:val="en-US"/>
        </w:rPr>
        <w:t>/* USER CODE END 0 */</w:t>
      </w:r>
    </w:p>
    <w:p w14:paraId="7EAB4C1A" w14:textId="77777777" w:rsidR="00484FAB" w:rsidRPr="00C76543" w:rsidRDefault="00484FAB" w:rsidP="00484FAB">
      <w:pPr>
        <w:rPr>
          <w:lang w:val="en-US"/>
        </w:rPr>
      </w:pPr>
    </w:p>
    <w:p w14:paraId="0C9383E6" w14:textId="77777777" w:rsidR="00484FAB" w:rsidRPr="00C76543" w:rsidRDefault="00484FAB" w:rsidP="00484FAB">
      <w:pPr>
        <w:rPr>
          <w:lang w:val="en-US"/>
        </w:rPr>
      </w:pPr>
      <w:r w:rsidRPr="00C76543">
        <w:rPr>
          <w:lang w:val="en-US"/>
        </w:rPr>
        <w:t>/**</w:t>
      </w:r>
    </w:p>
    <w:p w14:paraId="1237CB2D" w14:textId="77777777" w:rsidR="00484FAB" w:rsidRPr="00C76543" w:rsidRDefault="00484FAB" w:rsidP="00484FAB">
      <w:pPr>
        <w:rPr>
          <w:lang w:val="en-US"/>
        </w:rPr>
      </w:pPr>
      <w:r w:rsidRPr="00C76543">
        <w:rPr>
          <w:lang w:val="en-US"/>
        </w:rPr>
        <w:t xml:space="preserve">  * @brief  The application entry point.</w:t>
      </w:r>
    </w:p>
    <w:p w14:paraId="017A2ECE" w14:textId="77777777" w:rsidR="00484FAB" w:rsidRPr="00C76543" w:rsidRDefault="00484FAB" w:rsidP="00484FAB">
      <w:pPr>
        <w:rPr>
          <w:lang w:val="en-US"/>
        </w:rPr>
      </w:pPr>
      <w:r w:rsidRPr="00C76543">
        <w:rPr>
          <w:lang w:val="en-US"/>
        </w:rPr>
        <w:t xml:space="preserve">  *</w:t>
      </w:r>
    </w:p>
    <w:p w14:paraId="476243D1" w14:textId="77777777" w:rsidR="00484FAB" w:rsidRPr="00C76543" w:rsidRDefault="00484FAB" w:rsidP="00484FAB">
      <w:pPr>
        <w:rPr>
          <w:lang w:val="en-US"/>
        </w:rPr>
      </w:pPr>
      <w:r w:rsidRPr="00C76543">
        <w:rPr>
          <w:lang w:val="en-US"/>
        </w:rPr>
        <w:t xml:space="preserve">  * @retval None</w:t>
      </w:r>
    </w:p>
    <w:p w14:paraId="1FD07E7F" w14:textId="77777777" w:rsidR="00484FAB" w:rsidRPr="00C76543" w:rsidRDefault="00484FAB" w:rsidP="00484FAB">
      <w:pPr>
        <w:rPr>
          <w:lang w:val="en-US"/>
        </w:rPr>
      </w:pPr>
      <w:r w:rsidRPr="00C76543">
        <w:rPr>
          <w:lang w:val="en-US"/>
        </w:rPr>
        <w:t xml:space="preserve">  */</w:t>
      </w:r>
    </w:p>
    <w:p w14:paraId="1C919DB7" w14:textId="77777777" w:rsidR="00484FAB" w:rsidRPr="00C76543" w:rsidRDefault="00484FAB" w:rsidP="00484FAB">
      <w:pPr>
        <w:rPr>
          <w:lang w:val="en-US"/>
        </w:rPr>
      </w:pPr>
      <w:r w:rsidRPr="00C76543">
        <w:rPr>
          <w:lang w:val="en-US"/>
        </w:rPr>
        <w:t>int main(void)</w:t>
      </w:r>
    </w:p>
    <w:p w14:paraId="195C2536" w14:textId="77777777" w:rsidR="00484FAB" w:rsidRPr="00C76543" w:rsidRDefault="00484FAB" w:rsidP="00484FAB">
      <w:pPr>
        <w:rPr>
          <w:lang w:val="en-US"/>
        </w:rPr>
      </w:pPr>
      <w:r w:rsidRPr="00C76543">
        <w:rPr>
          <w:lang w:val="en-US"/>
        </w:rPr>
        <w:t>{</w:t>
      </w:r>
    </w:p>
    <w:p w14:paraId="7F0C5723" w14:textId="77777777" w:rsidR="00484FAB" w:rsidRPr="00C76543" w:rsidRDefault="00484FAB" w:rsidP="00484FAB">
      <w:pPr>
        <w:rPr>
          <w:lang w:val="en-US"/>
        </w:rPr>
      </w:pPr>
      <w:r w:rsidRPr="00C76543">
        <w:rPr>
          <w:lang w:val="en-US"/>
        </w:rPr>
        <w:t xml:space="preserve">  /* USER CODE BEGIN 1 */</w:t>
      </w:r>
    </w:p>
    <w:p w14:paraId="1777E7B5" w14:textId="77777777" w:rsidR="00484FAB" w:rsidRPr="00C76543" w:rsidRDefault="00484FAB" w:rsidP="00484FAB">
      <w:pPr>
        <w:rPr>
          <w:lang w:val="en-US"/>
        </w:rPr>
      </w:pPr>
      <w:r w:rsidRPr="00C76543">
        <w:rPr>
          <w:lang w:val="en-US"/>
        </w:rPr>
        <w:tab/>
        <w:t>uint8_t str[]="USART Transmit\r\n";</w:t>
      </w:r>
    </w:p>
    <w:p w14:paraId="6E00C652" w14:textId="77777777" w:rsidR="00484FAB" w:rsidRPr="00C76543" w:rsidRDefault="00484FAB" w:rsidP="00484FAB">
      <w:pPr>
        <w:rPr>
          <w:lang w:val="en-US"/>
        </w:rPr>
      </w:pPr>
      <w:r w:rsidRPr="00C76543">
        <w:rPr>
          <w:lang w:val="en-US"/>
        </w:rPr>
        <w:t xml:space="preserve">  /* USER CODE END 1 */</w:t>
      </w:r>
    </w:p>
    <w:p w14:paraId="2EC52124" w14:textId="77777777" w:rsidR="00484FAB" w:rsidRPr="00C76543" w:rsidRDefault="00484FAB" w:rsidP="00484FAB">
      <w:pPr>
        <w:rPr>
          <w:lang w:val="en-US"/>
        </w:rPr>
      </w:pPr>
    </w:p>
    <w:p w14:paraId="5B95248A" w14:textId="77777777" w:rsidR="00484FAB" w:rsidRPr="00C76543" w:rsidRDefault="00484FAB" w:rsidP="00484FAB">
      <w:pPr>
        <w:rPr>
          <w:lang w:val="en-US"/>
        </w:rPr>
      </w:pPr>
      <w:r w:rsidRPr="00C76543">
        <w:rPr>
          <w:lang w:val="en-US"/>
        </w:rPr>
        <w:lastRenderedPageBreak/>
        <w:t xml:space="preserve">  /* MCU Configuration----------------------------------------------------------*/</w:t>
      </w:r>
    </w:p>
    <w:p w14:paraId="03A7A066" w14:textId="77777777" w:rsidR="00484FAB" w:rsidRPr="00C76543" w:rsidRDefault="00484FAB" w:rsidP="00484FAB">
      <w:pPr>
        <w:rPr>
          <w:lang w:val="en-US"/>
        </w:rPr>
      </w:pPr>
    </w:p>
    <w:p w14:paraId="50C1097F" w14:textId="77777777" w:rsidR="00484FAB" w:rsidRPr="00C76543" w:rsidRDefault="00484FAB" w:rsidP="00484FAB">
      <w:pPr>
        <w:rPr>
          <w:lang w:val="en-US"/>
        </w:rPr>
      </w:pPr>
      <w:r w:rsidRPr="00C76543">
        <w:rPr>
          <w:lang w:val="en-US"/>
        </w:rPr>
        <w:t xml:space="preserve">  /* Reset of all peripherals, Initializes the Flash interface and the Systick. */</w:t>
      </w:r>
    </w:p>
    <w:p w14:paraId="18963FEE" w14:textId="77777777" w:rsidR="00484FAB" w:rsidRPr="00C76543" w:rsidRDefault="00484FAB" w:rsidP="00484FAB">
      <w:pPr>
        <w:rPr>
          <w:lang w:val="en-US"/>
        </w:rPr>
      </w:pPr>
      <w:r w:rsidRPr="00C76543">
        <w:rPr>
          <w:lang w:val="en-US"/>
        </w:rPr>
        <w:t xml:space="preserve">  HAL_Init();</w:t>
      </w:r>
    </w:p>
    <w:p w14:paraId="571F4B6D" w14:textId="77777777" w:rsidR="00484FAB" w:rsidRPr="00C76543" w:rsidRDefault="00484FAB" w:rsidP="00484FAB">
      <w:pPr>
        <w:rPr>
          <w:lang w:val="en-US"/>
        </w:rPr>
      </w:pPr>
    </w:p>
    <w:p w14:paraId="669D76C0" w14:textId="77777777" w:rsidR="00484FAB" w:rsidRPr="00C76543" w:rsidRDefault="00484FAB" w:rsidP="00484FAB">
      <w:pPr>
        <w:rPr>
          <w:lang w:val="en-US"/>
        </w:rPr>
      </w:pPr>
      <w:r w:rsidRPr="00C76543">
        <w:rPr>
          <w:lang w:val="en-US"/>
        </w:rPr>
        <w:t xml:space="preserve">  /* USER CODE BEGIN Init */</w:t>
      </w:r>
    </w:p>
    <w:p w14:paraId="41E1A201" w14:textId="77777777" w:rsidR="00484FAB" w:rsidRPr="00C76543" w:rsidRDefault="00484FAB" w:rsidP="00484FAB">
      <w:pPr>
        <w:rPr>
          <w:lang w:val="en-US"/>
        </w:rPr>
      </w:pPr>
    </w:p>
    <w:p w14:paraId="0810DCAE" w14:textId="77777777" w:rsidR="00484FAB" w:rsidRPr="00C76543" w:rsidRDefault="00484FAB" w:rsidP="00484FAB">
      <w:pPr>
        <w:rPr>
          <w:lang w:val="en-US"/>
        </w:rPr>
      </w:pPr>
      <w:r w:rsidRPr="00C76543">
        <w:rPr>
          <w:lang w:val="en-US"/>
        </w:rPr>
        <w:t xml:space="preserve">  /* USER CODE END Init */</w:t>
      </w:r>
    </w:p>
    <w:p w14:paraId="09EEAA4C" w14:textId="77777777" w:rsidR="00484FAB" w:rsidRPr="00C76543" w:rsidRDefault="00484FAB" w:rsidP="00484FAB">
      <w:pPr>
        <w:rPr>
          <w:lang w:val="en-US"/>
        </w:rPr>
      </w:pPr>
    </w:p>
    <w:p w14:paraId="2407EA19" w14:textId="77777777" w:rsidR="00484FAB" w:rsidRPr="00C76543" w:rsidRDefault="00484FAB" w:rsidP="00484FAB">
      <w:pPr>
        <w:rPr>
          <w:lang w:val="en-US"/>
        </w:rPr>
      </w:pPr>
      <w:r w:rsidRPr="00C76543">
        <w:rPr>
          <w:lang w:val="en-US"/>
        </w:rPr>
        <w:t xml:space="preserve">  /* Configure the system clock */</w:t>
      </w:r>
    </w:p>
    <w:p w14:paraId="5EAC754E" w14:textId="77777777" w:rsidR="00484FAB" w:rsidRPr="00C76543" w:rsidRDefault="00484FAB" w:rsidP="00484FAB">
      <w:pPr>
        <w:rPr>
          <w:lang w:val="en-US"/>
        </w:rPr>
      </w:pPr>
      <w:r w:rsidRPr="00C76543">
        <w:rPr>
          <w:lang w:val="en-US"/>
        </w:rPr>
        <w:t xml:space="preserve">  SystemClock_Config();</w:t>
      </w:r>
    </w:p>
    <w:p w14:paraId="191D2255" w14:textId="77777777" w:rsidR="00484FAB" w:rsidRPr="00C76543" w:rsidRDefault="00484FAB" w:rsidP="00484FAB">
      <w:pPr>
        <w:rPr>
          <w:lang w:val="en-US"/>
        </w:rPr>
      </w:pPr>
    </w:p>
    <w:p w14:paraId="0DBAC710" w14:textId="77777777" w:rsidR="00484FAB" w:rsidRPr="00C76543" w:rsidRDefault="00484FAB" w:rsidP="00484FAB">
      <w:pPr>
        <w:rPr>
          <w:lang w:val="en-US"/>
        </w:rPr>
      </w:pPr>
      <w:r w:rsidRPr="00C76543">
        <w:rPr>
          <w:lang w:val="en-US"/>
        </w:rPr>
        <w:t xml:space="preserve">  /* USER CODE BEGIN SysInit */</w:t>
      </w:r>
    </w:p>
    <w:p w14:paraId="51735C6C" w14:textId="77777777" w:rsidR="00484FAB" w:rsidRPr="00C76543" w:rsidRDefault="00484FAB" w:rsidP="00484FAB">
      <w:pPr>
        <w:rPr>
          <w:lang w:val="en-US"/>
        </w:rPr>
      </w:pPr>
    </w:p>
    <w:p w14:paraId="51AD6A22" w14:textId="77777777" w:rsidR="00484FAB" w:rsidRPr="00C76543" w:rsidRDefault="00484FAB" w:rsidP="00484FAB">
      <w:pPr>
        <w:rPr>
          <w:lang w:val="en-US"/>
        </w:rPr>
      </w:pPr>
      <w:r w:rsidRPr="00C76543">
        <w:rPr>
          <w:lang w:val="en-US"/>
        </w:rPr>
        <w:t xml:space="preserve">  /* USER CODE END SysInit */</w:t>
      </w:r>
    </w:p>
    <w:p w14:paraId="04CD7E76" w14:textId="77777777" w:rsidR="00484FAB" w:rsidRPr="00C76543" w:rsidRDefault="00484FAB" w:rsidP="00484FAB">
      <w:pPr>
        <w:rPr>
          <w:lang w:val="en-US"/>
        </w:rPr>
      </w:pPr>
    </w:p>
    <w:p w14:paraId="5A791BC1" w14:textId="77777777" w:rsidR="00484FAB" w:rsidRPr="00C76543" w:rsidRDefault="00484FAB" w:rsidP="00484FAB">
      <w:pPr>
        <w:rPr>
          <w:lang w:val="en-US"/>
        </w:rPr>
      </w:pPr>
      <w:r w:rsidRPr="00C76543">
        <w:rPr>
          <w:lang w:val="en-US"/>
        </w:rPr>
        <w:t xml:space="preserve">  /* Initialize all configured peripherals */</w:t>
      </w:r>
    </w:p>
    <w:p w14:paraId="732A9F5D" w14:textId="77777777" w:rsidR="00484FAB" w:rsidRPr="00C76543" w:rsidRDefault="00484FAB" w:rsidP="00484FAB">
      <w:pPr>
        <w:rPr>
          <w:lang w:val="en-US"/>
        </w:rPr>
      </w:pPr>
      <w:r w:rsidRPr="00C76543">
        <w:rPr>
          <w:lang w:val="en-US"/>
        </w:rPr>
        <w:t xml:space="preserve">  MX_GPIO_Init();</w:t>
      </w:r>
    </w:p>
    <w:p w14:paraId="4530B456" w14:textId="77777777" w:rsidR="00484FAB" w:rsidRPr="00C76543" w:rsidRDefault="00484FAB" w:rsidP="00484FAB">
      <w:pPr>
        <w:rPr>
          <w:lang w:val="en-US"/>
        </w:rPr>
      </w:pPr>
      <w:r w:rsidRPr="00C76543">
        <w:rPr>
          <w:lang w:val="en-US"/>
        </w:rPr>
        <w:t xml:space="preserve">  MX_USART2_UART_Init();</w:t>
      </w:r>
    </w:p>
    <w:p w14:paraId="78832353" w14:textId="77777777" w:rsidR="00484FAB" w:rsidRPr="00C76543" w:rsidRDefault="00484FAB" w:rsidP="00484FAB">
      <w:pPr>
        <w:rPr>
          <w:lang w:val="en-US"/>
        </w:rPr>
      </w:pPr>
      <w:r w:rsidRPr="00C76543">
        <w:rPr>
          <w:lang w:val="en-US"/>
        </w:rPr>
        <w:t xml:space="preserve">  /* USER CODE BEGIN 2 */</w:t>
      </w:r>
    </w:p>
    <w:p w14:paraId="59EF306B" w14:textId="77777777" w:rsidR="00484FAB" w:rsidRPr="00C76543" w:rsidRDefault="00484FAB" w:rsidP="00484FAB">
      <w:pPr>
        <w:rPr>
          <w:lang w:val="en-US"/>
        </w:rPr>
      </w:pPr>
    </w:p>
    <w:p w14:paraId="48217015" w14:textId="77777777" w:rsidR="00484FAB" w:rsidRPr="00C76543" w:rsidRDefault="00484FAB" w:rsidP="00484FAB">
      <w:pPr>
        <w:rPr>
          <w:lang w:val="en-US"/>
        </w:rPr>
      </w:pPr>
      <w:r w:rsidRPr="00C76543">
        <w:rPr>
          <w:lang w:val="en-US"/>
        </w:rPr>
        <w:t xml:space="preserve">  /* USER CODE END 2 */</w:t>
      </w:r>
    </w:p>
    <w:p w14:paraId="45D5AF18" w14:textId="77777777" w:rsidR="00484FAB" w:rsidRPr="00C76543" w:rsidRDefault="00484FAB" w:rsidP="00484FAB">
      <w:pPr>
        <w:rPr>
          <w:lang w:val="en-US"/>
        </w:rPr>
      </w:pPr>
    </w:p>
    <w:p w14:paraId="31AB00EA" w14:textId="77777777" w:rsidR="00484FAB" w:rsidRPr="00C76543" w:rsidRDefault="00484FAB" w:rsidP="00484FAB">
      <w:pPr>
        <w:rPr>
          <w:lang w:val="en-US"/>
        </w:rPr>
      </w:pPr>
      <w:r w:rsidRPr="00C76543">
        <w:rPr>
          <w:lang w:val="en-US"/>
        </w:rPr>
        <w:t xml:space="preserve">  /* Infinite loop */</w:t>
      </w:r>
    </w:p>
    <w:p w14:paraId="084ED8A5" w14:textId="77777777" w:rsidR="00484FAB" w:rsidRPr="00C76543" w:rsidRDefault="00484FAB" w:rsidP="00484FAB">
      <w:pPr>
        <w:rPr>
          <w:lang w:val="en-US"/>
        </w:rPr>
      </w:pPr>
      <w:r w:rsidRPr="00C76543">
        <w:rPr>
          <w:lang w:val="en-US"/>
        </w:rPr>
        <w:t xml:space="preserve">  /* USER CODE BEGIN WHILE */</w:t>
      </w:r>
    </w:p>
    <w:p w14:paraId="53D9D7EE" w14:textId="77777777" w:rsidR="00484FAB" w:rsidRPr="00C76543" w:rsidRDefault="00484FAB" w:rsidP="00484FAB">
      <w:pPr>
        <w:rPr>
          <w:lang w:val="en-US"/>
        </w:rPr>
      </w:pPr>
      <w:r w:rsidRPr="00C76543">
        <w:rPr>
          <w:lang w:val="en-US"/>
        </w:rPr>
        <w:t xml:space="preserve">  while (1)</w:t>
      </w:r>
    </w:p>
    <w:p w14:paraId="673DA2D2" w14:textId="77777777" w:rsidR="00484FAB" w:rsidRPr="00C76543" w:rsidRDefault="00484FAB" w:rsidP="00484FAB">
      <w:pPr>
        <w:rPr>
          <w:lang w:val="en-US"/>
        </w:rPr>
      </w:pPr>
      <w:r w:rsidRPr="00C76543">
        <w:rPr>
          <w:lang w:val="en-US"/>
        </w:rPr>
        <w:t xml:space="preserve">  {</w:t>
      </w:r>
    </w:p>
    <w:p w14:paraId="429C3891" w14:textId="77777777" w:rsidR="00484FAB" w:rsidRPr="00C76543" w:rsidRDefault="00484FAB" w:rsidP="00484FAB">
      <w:pPr>
        <w:rPr>
          <w:lang w:val="en-US"/>
        </w:rPr>
      </w:pPr>
    </w:p>
    <w:p w14:paraId="7E32EA30" w14:textId="77777777" w:rsidR="00484FAB" w:rsidRPr="00C76543" w:rsidRDefault="00484FAB" w:rsidP="00484FAB">
      <w:pPr>
        <w:rPr>
          <w:lang w:val="en-US"/>
        </w:rPr>
      </w:pPr>
      <w:r w:rsidRPr="00C76543">
        <w:rPr>
          <w:lang w:val="en-US"/>
        </w:rPr>
        <w:t xml:space="preserve">  /* USER CODE END WHILE */</w:t>
      </w:r>
    </w:p>
    <w:p w14:paraId="024F39A3" w14:textId="77777777" w:rsidR="00484FAB" w:rsidRPr="00C76543" w:rsidRDefault="00484FAB" w:rsidP="00484FAB">
      <w:pPr>
        <w:rPr>
          <w:lang w:val="en-US"/>
        </w:rPr>
      </w:pPr>
    </w:p>
    <w:p w14:paraId="3462E1FB" w14:textId="77777777" w:rsidR="00484FAB" w:rsidRPr="00C76543" w:rsidRDefault="00484FAB" w:rsidP="00484FAB">
      <w:pPr>
        <w:rPr>
          <w:lang w:val="en-US"/>
        </w:rPr>
      </w:pPr>
      <w:r w:rsidRPr="00C76543">
        <w:rPr>
          <w:lang w:val="en-US"/>
        </w:rPr>
        <w:t xml:space="preserve">  /* USER CODE BEGIN 3 */</w:t>
      </w:r>
    </w:p>
    <w:p w14:paraId="508423C4" w14:textId="77777777" w:rsidR="00484FAB" w:rsidRPr="00C76543" w:rsidRDefault="00484FAB" w:rsidP="00484FAB">
      <w:pPr>
        <w:rPr>
          <w:lang w:val="en-US"/>
        </w:rPr>
      </w:pPr>
      <w:r w:rsidRPr="00C76543">
        <w:rPr>
          <w:lang w:val="en-US"/>
        </w:rPr>
        <w:tab/>
        <w:t>HAL_UART_Transmit(&amp;huart2, str, 16, 0xFFFF);</w:t>
      </w:r>
    </w:p>
    <w:p w14:paraId="785CEEEA" w14:textId="77777777" w:rsidR="00484FAB" w:rsidRPr="00C76543" w:rsidRDefault="00484FAB" w:rsidP="00484FAB">
      <w:pPr>
        <w:rPr>
          <w:lang w:val="en-US"/>
        </w:rPr>
      </w:pPr>
      <w:r w:rsidRPr="00C76543">
        <w:rPr>
          <w:lang w:val="en-US"/>
        </w:rPr>
        <w:tab/>
        <w:t>HAL_Delay(100);</w:t>
      </w:r>
    </w:p>
    <w:p w14:paraId="2046899C" w14:textId="77777777" w:rsidR="00484FAB" w:rsidRPr="00C76543" w:rsidRDefault="00484FAB" w:rsidP="00484FAB">
      <w:pPr>
        <w:rPr>
          <w:lang w:val="en-US"/>
        </w:rPr>
      </w:pPr>
      <w:r w:rsidRPr="00C76543">
        <w:rPr>
          <w:lang w:val="en-US"/>
        </w:rPr>
        <w:t xml:space="preserve">  }</w:t>
      </w:r>
    </w:p>
    <w:p w14:paraId="4D19F03A" w14:textId="77777777" w:rsidR="00484FAB" w:rsidRPr="00C76543" w:rsidRDefault="00484FAB" w:rsidP="00484FAB">
      <w:pPr>
        <w:rPr>
          <w:lang w:val="en-US"/>
        </w:rPr>
      </w:pPr>
      <w:r w:rsidRPr="00C76543">
        <w:rPr>
          <w:lang w:val="en-US"/>
        </w:rPr>
        <w:t xml:space="preserve">  /* USER CODE END 3 */</w:t>
      </w:r>
    </w:p>
    <w:p w14:paraId="7721B0A4" w14:textId="77777777" w:rsidR="00484FAB" w:rsidRPr="00C76543" w:rsidRDefault="00484FAB" w:rsidP="00484FAB">
      <w:pPr>
        <w:rPr>
          <w:lang w:val="en-US"/>
        </w:rPr>
      </w:pPr>
    </w:p>
    <w:p w14:paraId="62828008" w14:textId="77777777" w:rsidR="00484FAB" w:rsidRPr="00C76543" w:rsidRDefault="00484FAB" w:rsidP="00484FAB">
      <w:pPr>
        <w:rPr>
          <w:lang w:val="en-US"/>
        </w:rPr>
      </w:pPr>
      <w:r w:rsidRPr="00C76543">
        <w:rPr>
          <w:lang w:val="en-US"/>
        </w:rPr>
        <w:t>}</w:t>
      </w:r>
    </w:p>
    <w:p w14:paraId="4376A7DF" w14:textId="77777777" w:rsidR="00484FAB" w:rsidRPr="00C76543" w:rsidRDefault="00484FAB" w:rsidP="00484FAB">
      <w:pPr>
        <w:rPr>
          <w:lang w:val="en-US"/>
        </w:rPr>
      </w:pPr>
    </w:p>
    <w:p w14:paraId="3A12DE3E" w14:textId="77777777" w:rsidR="00484FAB" w:rsidRPr="00C76543" w:rsidRDefault="00484FAB" w:rsidP="00484FAB">
      <w:pPr>
        <w:rPr>
          <w:lang w:val="en-US"/>
        </w:rPr>
      </w:pPr>
      <w:r w:rsidRPr="00C76543">
        <w:rPr>
          <w:lang w:val="en-US"/>
        </w:rPr>
        <w:t>/**</w:t>
      </w:r>
    </w:p>
    <w:p w14:paraId="00E4CE43" w14:textId="77777777" w:rsidR="00484FAB" w:rsidRPr="00C76543" w:rsidRDefault="00484FAB" w:rsidP="00484FAB">
      <w:pPr>
        <w:rPr>
          <w:lang w:val="en-US"/>
        </w:rPr>
      </w:pPr>
      <w:r w:rsidRPr="00C76543">
        <w:rPr>
          <w:lang w:val="en-US"/>
        </w:rPr>
        <w:t xml:space="preserve">  * @brief System Clock Configuration</w:t>
      </w:r>
    </w:p>
    <w:p w14:paraId="64C99CBB" w14:textId="77777777" w:rsidR="00484FAB" w:rsidRPr="00C76543" w:rsidRDefault="00484FAB" w:rsidP="00484FAB">
      <w:pPr>
        <w:rPr>
          <w:lang w:val="en-US"/>
        </w:rPr>
      </w:pPr>
      <w:r w:rsidRPr="00C76543">
        <w:rPr>
          <w:lang w:val="en-US"/>
        </w:rPr>
        <w:t xml:space="preserve">  * @retval None</w:t>
      </w:r>
    </w:p>
    <w:p w14:paraId="258E9B36" w14:textId="77777777" w:rsidR="00484FAB" w:rsidRPr="00C76543" w:rsidRDefault="00484FAB" w:rsidP="00484FAB">
      <w:pPr>
        <w:rPr>
          <w:lang w:val="en-US"/>
        </w:rPr>
      </w:pPr>
      <w:r w:rsidRPr="00C76543">
        <w:rPr>
          <w:lang w:val="en-US"/>
        </w:rPr>
        <w:t xml:space="preserve">  */</w:t>
      </w:r>
    </w:p>
    <w:p w14:paraId="6AE52D6C" w14:textId="77777777" w:rsidR="00484FAB" w:rsidRPr="00C76543" w:rsidRDefault="00484FAB" w:rsidP="00484FAB">
      <w:pPr>
        <w:rPr>
          <w:lang w:val="en-US"/>
        </w:rPr>
      </w:pPr>
      <w:r w:rsidRPr="00C76543">
        <w:rPr>
          <w:lang w:val="en-US"/>
        </w:rPr>
        <w:t>void SystemClock_Config(void)</w:t>
      </w:r>
    </w:p>
    <w:p w14:paraId="750C7B06" w14:textId="77777777" w:rsidR="00484FAB" w:rsidRPr="00C76543" w:rsidRDefault="00484FAB" w:rsidP="00484FAB">
      <w:pPr>
        <w:rPr>
          <w:lang w:val="en-US"/>
        </w:rPr>
      </w:pPr>
      <w:r w:rsidRPr="00C76543">
        <w:rPr>
          <w:lang w:val="en-US"/>
        </w:rPr>
        <w:t>{</w:t>
      </w:r>
    </w:p>
    <w:p w14:paraId="7AD87981" w14:textId="77777777" w:rsidR="00484FAB" w:rsidRPr="00C76543" w:rsidRDefault="00484FAB" w:rsidP="00484FAB">
      <w:pPr>
        <w:rPr>
          <w:lang w:val="en-US"/>
        </w:rPr>
      </w:pPr>
    </w:p>
    <w:p w14:paraId="5DBA5275" w14:textId="77777777" w:rsidR="00484FAB" w:rsidRPr="00C76543" w:rsidRDefault="00484FAB" w:rsidP="00484FAB">
      <w:pPr>
        <w:rPr>
          <w:lang w:val="en-US"/>
        </w:rPr>
      </w:pPr>
      <w:r w:rsidRPr="00C76543">
        <w:rPr>
          <w:lang w:val="en-US"/>
        </w:rPr>
        <w:lastRenderedPageBreak/>
        <w:t xml:space="preserve">  RCC_OscInitTypeDef RCC_OscInitStruct;</w:t>
      </w:r>
    </w:p>
    <w:p w14:paraId="4FFA3170" w14:textId="77777777" w:rsidR="00484FAB" w:rsidRPr="00C76543" w:rsidRDefault="00484FAB" w:rsidP="00484FAB">
      <w:pPr>
        <w:rPr>
          <w:lang w:val="en-US"/>
        </w:rPr>
      </w:pPr>
      <w:r w:rsidRPr="00C76543">
        <w:rPr>
          <w:lang w:val="en-US"/>
        </w:rPr>
        <w:t xml:space="preserve">  RCC_ClkInitTypeDef RCC_ClkInitStruct;</w:t>
      </w:r>
    </w:p>
    <w:p w14:paraId="4C4774D9" w14:textId="77777777" w:rsidR="00484FAB" w:rsidRPr="00C76543" w:rsidRDefault="00484FAB" w:rsidP="00484FAB">
      <w:pPr>
        <w:rPr>
          <w:lang w:val="en-US"/>
        </w:rPr>
      </w:pPr>
    </w:p>
    <w:p w14:paraId="6C5A7688" w14:textId="77777777" w:rsidR="00484FAB" w:rsidRPr="00C76543" w:rsidRDefault="00484FAB" w:rsidP="00484FAB">
      <w:pPr>
        <w:rPr>
          <w:lang w:val="en-US"/>
        </w:rPr>
      </w:pPr>
      <w:r w:rsidRPr="00C76543">
        <w:rPr>
          <w:lang w:val="en-US"/>
        </w:rPr>
        <w:t xml:space="preserve">    /**Initializes the CPU, AHB and APB busses clocks </w:t>
      </w:r>
    </w:p>
    <w:p w14:paraId="6582271B" w14:textId="77777777" w:rsidR="00484FAB" w:rsidRPr="00C76543" w:rsidRDefault="00484FAB" w:rsidP="00484FAB">
      <w:pPr>
        <w:rPr>
          <w:lang w:val="en-US"/>
        </w:rPr>
      </w:pPr>
      <w:r w:rsidRPr="00C76543">
        <w:rPr>
          <w:lang w:val="en-US"/>
        </w:rPr>
        <w:t xml:space="preserve">    */</w:t>
      </w:r>
    </w:p>
    <w:p w14:paraId="4D231FA2" w14:textId="77777777" w:rsidR="00484FAB" w:rsidRPr="00C76543" w:rsidRDefault="00484FAB" w:rsidP="00484FAB">
      <w:pPr>
        <w:rPr>
          <w:lang w:val="en-US"/>
        </w:rPr>
      </w:pPr>
      <w:r w:rsidRPr="00C76543">
        <w:rPr>
          <w:lang w:val="en-US"/>
        </w:rPr>
        <w:t xml:space="preserve">  RCC_OscInitStruct.OscillatorType = RCC_OSCILLATORTYPE_HSE;</w:t>
      </w:r>
    </w:p>
    <w:p w14:paraId="5781681C" w14:textId="77777777" w:rsidR="00484FAB" w:rsidRPr="00C76543" w:rsidRDefault="00484FAB" w:rsidP="00484FAB">
      <w:pPr>
        <w:rPr>
          <w:lang w:val="en-US"/>
        </w:rPr>
      </w:pPr>
      <w:r w:rsidRPr="00C76543">
        <w:rPr>
          <w:lang w:val="en-US"/>
        </w:rPr>
        <w:t xml:space="preserve">  RCC_OscInitStruct.HSEState = RCC_HSE_ON;</w:t>
      </w:r>
    </w:p>
    <w:p w14:paraId="1A83E758" w14:textId="77777777" w:rsidR="00484FAB" w:rsidRPr="00C76543" w:rsidRDefault="00484FAB" w:rsidP="00484FAB">
      <w:pPr>
        <w:rPr>
          <w:lang w:val="en-US"/>
        </w:rPr>
      </w:pPr>
      <w:r w:rsidRPr="00C76543">
        <w:rPr>
          <w:lang w:val="en-US"/>
        </w:rPr>
        <w:t xml:space="preserve">  RCC_OscInitStruct.HSEPredivValue = RCC_HSE_PREDIV_DIV1;</w:t>
      </w:r>
    </w:p>
    <w:p w14:paraId="514EE765" w14:textId="77777777" w:rsidR="00484FAB" w:rsidRPr="00C76543" w:rsidRDefault="00484FAB" w:rsidP="00484FAB">
      <w:pPr>
        <w:rPr>
          <w:lang w:val="en-US"/>
        </w:rPr>
      </w:pPr>
      <w:r w:rsidRPr="00C76543">
        <w:rPr>
          <w:lang w:val="en-US"/>
        </w:rPr>
        <w:t xml:space="preserve">  RCC_OscInitStruct.PLL.PLLState = RCC_PLL_ON;</w:t>
      </w:r>
    </w:p>
    <w:p w14:paraId="5B0FF205" w14:textId="77777777" w:rsidR="00484FAB" w:rsidRPr="00C76543" w:rsidRDefault="00484FAB" w:rsidP="00484FAB">
      <w:pPr>
        <w:rPr>
          <w:lang w:val="en-US"/>
        </w:rPr>
      </w:pPr>
      <w:r w:rsidRPr="00C76543">
        <w:rPr>
          <w:lang w:val="en-US"/>
        </w:rPr>
        <w:t xml:space="preserve">  RCC_OscInitStruct.PLL.PLLSource = RCC_PLLSOURCE_HSE;</w:t>
      </w:r>
    </w:p>
    <w:p w14:paraId="0DC48BFA" w14:textId="77777777" w:rsidR="00484FAB" w:rsidRPr="00C76543" w:rsidRDefault="00484FAB" w:rsidP="00484FAB">
      <w:pPr>
        <w:rPr>
          <w:lang w:val="en-US"/>
        </w:rPr>
      </w:pPr>
      <w:r w:rsidRPr="00C76543">
        <w:rPr>
          <w:lang w:val="en-US"/>
        </w:rPr>
        <w:t xml:space="preserve">  RCC_OscInitStruct.PLL.PLLMUL = RCC_PLL_MUL3;</w:t>
      </w:r>
    </w:p>
    <w:p w14:paraId="483AA759" w14:textId="77777777" w:rsidR="00484FAB" w:rsidRPr="00C76543" w:rsidRDefault="00484FAB" w:rsidP="00484FAB">
      <w:pPr>
        <w:rPr>
          <w:lang w:val="en-US"/>
        </w:rPr>
      </w:pPr>
      <w:r w:rsidRPr="00C76543">
        <w:rPr>
          <w:lang w:val="en-US"/>
        </w:rPr>
        <w:t xml:space="preserve">  if (HAL_RCC_OscConfig(&amp;RCC_OscInitStruct) != HAL_OK)</w:t>
      </w:r>
    </w:p>
    <w:p w14:paraId="0D32DDA6" w14:textId="77777777" w:rsidR="00484FAB" w:rsidRPr="00C76543" w:rsidRDefault="00484FAB" w:rsidP="00484FAB">
      <w:pPr>
        <w:rPr>
          <w:lang w:val="en-US"/>
        </w:rPr>
      </w:pPr>
      <w:r w:rsidRPr="00C76543">
        <w:rPr>
          <w:lang w:val="en-US"/>
        </w:rPr>
        <w:t xml:space="preserve">  {</w:t>
      </w:r>
    </w:p>
    <w:p w14:paraId="736DD463" w14:textId="77777777" w:rsidR="00484FAB" w:rsidRPr="00C76543" w:rsidRDefault="00484FAB" w:rsidP="00484FAB">
      <w:pPr>
        <w:rPr>
          <w:lang w:val="en-US"/>
        </w:rPr>
      </w:pPr>
      <w:r w:rsidRPr="00C76543">
        <w:rPr>
          <w:lang w:val="en-US"/>
        </w:rPr>
        <w:t xml:space="preserve">    _Error_Handler(__FILE__, __LINE__);</w:t>
      </w:r>
    </w:p>
    <w:p w14:paraId="5779C4D0" w14:textId="77777777" w:rsidR="00484FAB" w:rsidRPr="00C76543" w:rsidRDefault="00484FAB" w:rsidP="00484FAB">
      <w:pPr>
        <w:rPr>
          <w:lang w:val="en-US"/>
        </w:rPr>
      </w:pPr>
      <w:r w:rsidRPr="00C76543">
        <w:rPr>
          <w:lang w:val="en-US"/>
        </w:rPr>
        <w:t xml:space="preserve">  }</w:t>
      </w:r>
    </w:p>
    <w:p w14:paraId="75803A4C" w14:textId="77777777" w:rsidR="00484FAB" w:rsidRPr="00C76543" w:rsidRDefault="00484FAB" w:rsidP="00484FAB">
      <w:pPr>
        <w:rPr>
          <w:lang w:val="en-US"/>
        </w:rPr>
      </w:pPr>
    </w:p>
    <w:p w14:paraId="53497489" w14:textId="77777777" w:rsidR="00484FAB" w:rsidRPr="00C76543" w:rsidRDefault="00484FAB" w:rsidP="00484FAB">
      <w:pPr>
        <w:rPr>
          <w:lang w:val="en-US"/>
        </w:rPr>
      </w:pPr>
      <w:r w:rsidRPr="00C76543">
        <w:rPr>
          <w:lang w:val="en-US"/>
        </w:rPr>
        <w:t xml:space="preserve">    /**Initializes the CPU, AHB and APB busses clocks </w:t>
      </w:r>
    </w:p>
    <w:p w14:paraId="4408A095" w14:textId="77777777" w:rsidR="00484FAB" w:rsidRPr="00C76543" w:rsidRDefault="00484FAB" w:rsidP="00484FAB">
      <w:pPr>
        <w:rPr>
          <w:lang w:val="en-US"/>
        </w:rPr>
      </w:pPr>
      <w:r w:rsidRPr="00C76543">
        <w:rPr>
          <w:lang w:val="en-US"/>
        </w:rPr>
        <w:t xml:space="preserve">    */</w:t>
      </w:r>
    </w:p>
    <w:p w14:paraId="1A0554CA" w14:textId="77777777" w:rsidR="00484FAB" w:rsidRPr="00C76543" w:rsidRDefault="00484FAB" w:rsidP="00484FAB">
      <w:pPr>
        <w:rPr>
          <w:lang w:val="en-US"/>
        </w:rPr>
      </w:pPr>
      <w:r w:rsidRPr="00C76543">
        <w:rPr>
          <w:lang w:val="en-US"/>
        </w:rPr>
        <w:t xml:space="preserve">  RCC_ClkInitStruct.ClockType = RCC_CLOCKTYPE_HCLK|RCC_CLOCKTYPE_SYSCLK</w:t>
      </w:r>
    </w:p>
    <w:p w14:paraId="599288FF" w14:textId="77777777" w:rsidR="00484FAB" w:rsidRPr="00C76543" w:rsidRDefault="00484FAB" w:rsidP="00484FAB">
      <w:pPr>
        <w:rPr>
          <w:lang w:val="en-US"/>
        </w:rPr>
      </w:pPr>
      <w:r w:rsidRPr="00C76543">
        <w:rPr>
          <w:lang w:val="en-US"/>
        </w:rPr>
        <w:t xml:space="preserve">                              |RCC_CLOCKTYPE_PCLK1|RCC_CLOCKTYPE_PCLK2;</w:t>
      </w:r>
    </w:p>
    <w:p w14:paraId="659E80A4" w14:textId="77777777" w:rsidR="00484FAB" w:rsidRPr="00C76543" w:rsidRDefault="00484FAB" w:rsidP="00484FAB">
      <w:pPr>
        <w:rPr>
          <w:lang w:val="en-US"/>
        </w:rPr>
      </w:pPr>
      <w:r w:rsidRPr="00C76543">
        <w:rPr>
          <w:lang w:val="en-US"/>
        </w:rPr>
        <w:t xml:space="preserve">  RCC_ClkInitStruct.SYSCLKSource = RCC_SYSCLKSOURCE_PLLCLK;</w:t>
      </w:r>
    </w:p>
    <w:p w14:paraId="0CBA03E6" w14:textId="77777777" w:rsidR="00484FAB" w:rsidRPr="00C76543" w:rsidRDefault="00484FAB" w:rsidP="00484FAB">
      <w:pPr>
        <w:rPr>
          <w:lang w:val="en-US"/>
        </w:rPr>
      </w:pPr>
      <w:r w:rsidRPr="00C76543">
        <w:rPr>
          <w:lang w:val="en-US"/>
        </w:rPr>
        <w:t xml:space="preserve">  RCC_ClkInitStruct.AHBCLKDivider = RCC_SYSCLK_DIV1;</w:t>
      </w:r>
    </w:p>
    <w:p w14:paraId="57344CBE" w14:textId="77777777" w:rsidR="00484FAB" w:rsidRPr="00C76543" w:rsidRDefault="00484FAB" w:rsidP="00484FAB">
      <w:pPr>
        <w:rPr>
          <w:lang w:val="en-US"/>
        </w:rPr>
      </w:pPr>
      <w:r w:rsidRPr="00C76543">
        <w:rPr>
          <w:lang w:val="en-US"/>
        </w:rPr>
        <w:t xml:space="preserve">  RCC_ClkInitStruct.APB1CLKDivider = RCC_HCLK_DIV1;</w:t>
      </w:r>
    </w:p>
    <w:p w14:paraId="0C710C17" w14:textId="77777777" w:rsidR="00484FAB" w:rsidRPr="00C76543" w:rsidRDefault="00484FAB" w:rsidP="00484FAB">
      <w:pPr>
        <w:rPr>
          <w:lang w:val="en-US"/>
        </w:rPr>
      </w:pPr>
      <w:r w:rsidRPr="00C76543">
        <w:rPr>
          <w:lang w:val="en-US"/>
        </w:rPr>
        <w:t xml:space="preserve">  RCC_ClkInitStruct.APB2CLKDivider = RCC_HCLK_DIV1;</w:t>
      </w:r>
    </w:p>
    <w:p w14:paraId="67E97385" w14:textId="77777777" w:rsidR="00484FAB" w:rsidRPr="00C76543" w:rsidRDefault="00484FAB" w:rsidP="00484FAB">
      <w:pPr>
        <w:rPr>
          <w:lang w:val="en-US"/>
        </w:rPr>
      </w:pPr>
    </w:p>
    <w:p w14:paraId="020192C2" w14:textId="77777777" w:rsidR="00484FAB" w:rsidRPr="00C76543" w:rsidRDefault="00484FAB" w:rsidP="00484FAB">
      <w:pPr>
        <w:rPr>
          <w:lang w:val="en-US"/>
        </w:rPr>
      </w:pPr>
      <w:r w:rsidRPr="00C76543">
        <w:rPr>
          <w:lang w:val="en-US"/>
        </w:rPr>
        <w:t xml:space="preserve">  if (HAL_RCC_ClockConfig(&amp;RCC_ClkInitStruct, FLASH_LATENCY_0) != HAL_OK)</w:t>
      </w:r>
    </w:p>
    <w:p w14:paraId="1167BD00" w14:textId="77777777" w:rsidR="00484FAB" w:rsidRPr="00C76543" w:rsidRDefault="00484FAB" w:rsidP="00484FAB">
      <w:pPr>
        <w:rPr>
          <w:lang w:val="en-US"/>
        </w:rPr>
      </w:pPr>
      <w:r w:rsidRPr="00C76543">
        <w:rPr>
          <w:lang w:val="en-US"/>
        </w:rPr>
        <w:t xml:space="preserve">  {</w:t>
      </w:r>
    </w:p>
    <w:p w14:paraId="53CA5609" w14:textId="77777777" w:rsidR="00484FAB" w:rsidRPr="00C76543" w:rsidRDefault="00484FAB" w:rsidP="00484FAB">
      <w:pPr>
        <w:rPr>
          <w:lang w:val="en-US"/>
        </w:rPr>
      </w:pPr>
      <w:r w:rsidRPr="00C76543">
        <w:rPr>
          <w:lang w:val="en-US"/>
        </w:rPr>
        <w:t xml:space="preserve">    _Error_Handler(__FILE__, __LINE__);</w:t>
      </w:r>
    </w:p>
    <w:p w14:paraId="1453681F" w14:textId="77777777" w:rsidR="00484FAB" w:rsidRPr="00C76543" w:rsidRDefault="00484FAB" w:rsidP="00484FAB">
      <w:pPr>
        <w:rPr>
          <w:lang w:val="en-US"/>
        </w:rPr>
      </w:pPr>
      <w:r w:rsidRPr="00C76543">
        <w:rPr>
          <w:lang w:val="en-US"/>
        </w:rPr>
        <w:t xml:space="preserve">  }</w:t>
      </w:r>
    </w:p>
    <w:p w14:paraId="5ECE205C" w14:textId="77777777" w:rsidR="00484FAB" w:rsidRPr="00C76543" w:rsidRDefault="00484FAB" w:rsidP="00484FAB">
      <w:pPr>
        <w:rPr>
          <w:lang w:val="en-US"/>
        </w:rPr>
      </w:pPr>
    </w:p>
    <w:p w14:paraId="24BC64FB" w14:textId="77777777" w:rsidR="00484FAB" w:rsidRPr="00C76543" w:rsidRDefault="00484FAB" w:rsidP="00484FAB">
      <w:pPr>
        <w:rPr>
          <w:lang w:val="en-US"/>
        </w:rPr>
      </w:pPr>
      <w:r w:rsidRPr="00C76543">
        <w:rPr>
          <w:lang w:val="en-US"/>
        </w:rPr>
        <w:t xml:space="preserve">    /**Configure the Systick interrupt time </w:t>
      </w:r>
    </w:p>
    <w:p w14:paraId="6A7AB8D0" w14:textId="77777777" w:rsidR="00484FAB" w:rsidRPr="00C76543" w:rsidRDefault="00484FAB" w:rsidP="00484FAB">
      <w:pPr>
        <w:rPr>
          <w:lang w:val="en-US"/>
        </w:rPr>
      </w:pPr>
      <w:r w:rsidRPr="00C76543">
        <w:rPr>
          <w:lang w:val="en-US"/>
        </w:rPr>
        <w:t xml:space="preserve">    */</w:t>
      </w:r>
    </w:p>
    <w:p w14:paraId="0110F648" w14:textId="77777777" w:rsidR="00484FAB" w:rsidRPr="00C76543" w:rsidRDefault="00484FAB" w:rsidP="00484FAB">
      <w:pPr>
        <w:rPr>
          <w:lang w:val="en-US"/>
        </w:rPr>
      </w:pPr>
      <w:r w:rsidRPr="00C76543">
        <w:rPr>
          <w:lang w:val="en-US"/>
        </w:rPr>
        <w:t xml:space="preserve">  HAL_SYSTICK_Config(HAL_RCC_GetHCLKFreq()/1000);</w:t>
      </w:r>
    </w:p>
    <w:p w14:paraId="02C4DF28" w14:textId="77777777" w:rsidR="00484FAB" w:rsidRPr="00C76543" w:rsidRDefault="00484FAB" w:rsidP="00484FAB">
      <w:pPr>
        <w:rPr>
          <w:lang w:val="en-US"/>
        </w:rPr>
      </w:pPr>
    </w:p>
    <w:p w14:paraId="55B1C172" w14:textId="77777777" w:rsidR="00484FAB" w:rsidRPr="00C76543" w:rsidRDefault="00484FAB" w:rsidP="00484FAB">
      <w:pPr>
        <w:rPr>
          <w:lang w:val="en-US"/>
        </w:rPr>
      </w:pPr>
      <w:r w:rsidRPr="00C76543">
        <w:rPr>
          <w:lang w:val="en-US"/>
        </w:rPr>
        <w:t xml:space="preserve">    /**Configure the Systick </w:t>
      </w:r>
    </w:p>
    <w:p w14:paraId="1F57156F" w14:textId="77777777" w:rsidR="00484FAB" w:rsidRPr="00C76543" w:rsidRDefault="00484FAB" w:rsidP="00484FAB">
      <w:pPr>
        <w:rPr>
          <w:lang w:val="en-US"/>
        </w:rPr>
      </w:pPr>
      <w:r w:rsidRPr="00C76543">
        <w:rPr>
          <w:lang w:val="en-US"/>
        </w:rPr>
        <w:t xml:space="preserve">    */</w:t>
      </w:r>
    </w:p>
    <w:p w14:paraId="6ADDF47A" w14:textId="77777777" w:rsidR="00484FAB" w:rsidRPr="00C76543" w:rsidRDefault="00484FAB" w:rsidP="00484FAB">
      <w:pPr>
        <w:rPr>
          <w:lang w:val="en-US"/>
        </w:rPr>
      </w:pPr>
      <w:r w:rsidRPr="00C76543">
        <w:rPr>
          <w:lang w:val="en-US"/>
        </w:rPr>
        <w:t xml:space="preserve">  HAL_SYSTICK_CLKSourceConfig(SYSTICK_CLKSOURCE_HCLK);</w:t>
      </w:r>
    </w:p>
    <w:p w14:paraId="5FF8CC27" w14:textId="77777777" w:rsidR="00484FAB" w:rsidRPr="00C76543" w:rsidRDefault="00484FAB" w:rsidP="00484FAB">
      <w:pPr>
        <w:rPr>
          <w:lang w:val="en-US"/>
        </w:rPr>
      </w:pPr>
    </w:p>
    <w:p w14:paraId="66BCDA4B" w14:textId="77777777" w:rsidR="00484FAB" w:rsidRPr="00C76543" w:rsidRDefault="00484FAB" w:rsidP="00484FAB">
      <w:pPr>
        <w:rPr>
          <w:lang w:val="en-US"/>
        </w:rPr>
      </w:pPr>
      <w:r w:rsidRPr="00C76543">
        <w:rPr>
          <w:lang w:val="en-US"/>
        </w:rPr>
        <w:t xml:space="preserve">  /* SysTick_IRQn interrupt configuration */</w:t>
      </w:r>
    </w:p>
    <w:p w14:paraId="760F5F30" w14:textId="77777777" w:rsidR="00484FAB" w:rsidRPr="00C76543" w:rsidRDefault="00484FAB" w:rsidP="00484FAB">
      <w:pPr>
        <w:rPr>
          <w:lang w:val="en-US"/>
        </w:rPr>
      </w:pPr>
      <w:r w:rsidRPr="00C76543">
        <w:rPr>
          <w:lang w:val="en-US"/>
        </w:rPr>
        <w:t xml:space="preserve">  HAL_NVIC_SetPriority(SysTick_IRQn, 0, 0);</w:t>
      </w:r>
    </w:p>
    <w:p w14:paraId="46C39C83" w14:textId="77777777" w:rsidR="00484FAB" w:rsidRPr="00C76543" w:rsidRDefault="00484FAB" w:rsidP="00484FAB">
      <w:pPr>
        <w:rPr>
          <w:lang w:val="en-US"/>
        </w:rPr>
      </w:pPr>
      <w:r w:rsidRPr="00C76543">
        <w:rPr>
          <w:lang w:val="en-US"/>
        </w:rPr>
        <w:t>}</w:t>
      </w:r>
    </w:p>
    <w:p w14:paraId="595832F7" w14:textId="77777777" w:rsidR="00484FAB" w:rsidRPr="00C76543" w:rsidRDefault="00484FAB" w:rsidP="00484FAB">
      <w:pPr>
        <w:rPr>
          <w:lang w:val="en-US"/>
        </w:rPr>
      </w:pPr>
    </w:p>
    <w:p w14:paraId="27A824B8" w14:textId="77777777" w:rsidR="00484FAB" w:rsidRPr="00C76543" w:rsidRDefault="00484FAB" w:rsidP="00484FAB">
      <w:pPr>
        <w:rPr>
          <w:lang w:val="en-US"/>
        </w:rPr>
      </w:pPr>
      <w:r w:rsidRPr="00C76543">
        <w:rPr>
          <w:lang w:val="en-US"/>
        </w:rPr>
        <w:t>/* USART2 init function */</w:t>
      </w:r>
    </w:p>
    <w:p w14:paraId="78956B66" w14:textId="77777777" w:rsidR="00484FAB" w:rsidRPr="00C76543" w:rsidRDefault="00484FAB" w:rsidP="00484FAB">
      <w:pPr>
        <w:rPr>
          <w:lang w:val="en-US"/>
        </w:rPr>
      </w:pPr>
      <w:r w:rsidRPr="00C76543">
        <w:rPr>
          <w:lang w:val="en-US"/>
        </w:rPr>
        <w:lastRenderedPageBreak/>
        <w:t>static void MX_USART2_UART_Init(void)</w:t>
      </w:r>
    </w:p>
    <w:p w14:paraId="17462FFA" w14:textId="77777777" w:rsidR="00484FAB" w:rsidRPr="00C76543" w:rsidRDefault="00484FAB" w:rsidP="00484FAB">
      <w:pPr>
        <w:rPr>
          <w:lang w:val="en-US"/>
        </w:rPr>
      </w:pPr>
      <w:r w:rsidRPr="00C76543">
        <w:rPr>
          <w:lang w:val="en-US"/>
        </w:rPr>
        <w:t>{</w:t>
      </w:r>
    </w:p>
    <w:p w14:paraId="7AAB5079" w14:textId="77777777" w:rsidR="00484FAB" w:rsidRPr="00C76543" w:rsidRDefault="00484FAB" w:rsidP="00484FAB">
      <w:pPr>
        <w:rPr>
          <w:lang w:val="en-US"/>
        </w:rPr>
      </w:pPr>
    </w:p>
    <w:p w14:paraId="193B3D2D" w14:textId="77777777" w:rsidR="00484FAB" w:rsidRPr="00C76543" w:rsidRDefault="00484FAB" w:rsidP="00484FAB">
      <w:pPr>
        <w:rPr>
          <w:lang w:val="en-US"/>
        </w:rPr>
      </w:pPr>
      <w:r w:rsidRPr="00C76543">
        <w:rPr>
          <w:lang w:val="en-US"/>
        </w:rPr>
        <w:t xml:space="preserve">  huart2.Instance = USART2;</w:t>
      </w:r>
    </w:p>
    <w:p w14:paraId="10A6ADB5" w14:textId="77777777" w:rsidR="00484FAB" w:rsidRPr="00C76543" w:rsidRDefault="00484FAB" w:rsidP="00484FAB">
      <w:pPr>
        <w:rPr>
          <w:lang w:val="en-US"/>
        </w:rPr>
      </w:pPr>
      <w:r w:rsidRPr="00C76543">
        <w:rPr>
          <w:lang w:val="en-US"/>
        </w:rPr>
        <w:t xml:space="preserve">  huart2.Init.BaudRate = 115200;</w:t>
      </w:r>
    </w:p>
    <w:p w14:paraId="6562C1BB" w14:textId="77777777" w:rsidR="00484FAB" w:rsidRPr="00C76543" w:rsidRDefault="00484FAB" w:rsidP="00484FAB">
      <w:pPr>
        <w:rPr>
          <w:lang w:val="en-US"/>
        </w:rPr>
      </w:pPr>
      <w:r w:rsidRPr="00C76543">
        <w:rPr>
          <w:lang w:val="en-US"/>
        </w:rPr>
        <w:t xml:space="preserve">  huart2.Init.WordLength = UART_WORDLENGTH_8B;</w:t>
      </w:r>
    </w:p>
    <w:p w14:paraId="18AF1FFE" w14:textId="77777777" w:rsidR="00484FAB" w:rsidRPr="00C76543" w:rsidRDefault="00484FAB" w:rsidP="00484FAB">
      <w:pPr>
        <w:rPr>
          <w:lang w:val="en-US"/>
        </w:rPr>
      </w:pPr>
      <w:r w:rsidRPr="00C76543">
        <w:rPr>
          <w:lang w:val="en-US"/>
        </w:rPr>
        <w:t xml:space="preserve">  huart2.Init.StopBits = UART_STOPBITS_1;</w:t>
      </w:r>
    </w:p>
    <w:p w14:paraId="116B0CD2" w14:textId="77777777" w:rsidR="00484FAB" w:rsidRPr="00C76543" w:rsidRDefault="00484FAB" w:rsidP="00484FAB">
      <w:pPr>
        <w:rPr>
          <w:lang w:val="en-US"/>
        </w:rPr>
      </w:pPr>
      <w:r w:rsidRPr="00C76543">
        <w:rPr>
          <w:lang w:val="en-US"/>
        </w:rPr>
        <w:t xml:space="preserve">  huart2.Init.Parity = UART_PARITY_NONE;</w:t>
      </w:r>
    </w:p>
    <w:p w14:paraId="52D79AF2" w14:textId="77777777" w:rsidR="00484FAB" w:rsidRPr="00C76543" w:rsidRDefault="00484FAB" w:rsidP="00484FAB">
      <w:pPr>
        <w:rPr>
          <w:lang w:val="en-US"/>
        </w:rPr>
      </w:pPr>
      <w:r w:rsidRPr="00C76543">
        <w:rPr>
          <w:lang w:val="en-US"/>
        </w:rPr>
        <w:t xml:space="preserve">  huart2.Init.Mode = UART_MODE_TX_RX;</w:t>
      </w:r>
    </w:p>
    <w:p w14:paraId="34601AC5" w14:textId="77777777" w:rsidR="00484FAB" w:rsidRPr="00C76543" w:rsidRDefault="00484FAB" w:rsidP="00484FAB">
      <w:pPr>
        <w:rPr>
          <w:lang w:val="en-US"/>
        </w:rPr>
      </w:pPr>
      <w:r w:rsidRPr="00C76543">
        <w:rPr>
          <w:lang w:val="en-US"/>
        </w:rPr>
        <w:t xml:space="preserve">  huart2.Init.HwFlowCtl = UART_HWCONTROL_NONE;</w:t>
      </w:r>
    </w:p>
    <w:p w14:paraId="65EFBDC6" w14:textId="77777777" w:rsidR="00484FAB" w:rsidRPr="00C76543" w:rsidRDefault="00484FAB" w:rsidP="00484FAB">
      <w:pPr>
        <w:rPr>
          <w:lang w:val="en-US"/>
        </w:rPr>
      </w:pPr>
      <w:r w:rsidRPr="00C76543">
        <w:rPr>
          <w:lang w:val="en-US"/>
        </w:rPr>
        <w:t xml:space="preserve">  huart2.Init.OverSampling = UART_OVERSAMPLING_16;</w:t>
      </w:r>
    </w:p>
    <w:p w14:paraId="39503656" w14:textId="77777777" w:rsidR="00484FAB" w:rsidRPr="00C76543" w:rsidRDefault="00484FAB" w:rsidP="00484FAB">
      <w:pPr>
        <w:rPr>
          <w:lang w:val="en-US"/>
        </w:rPr>
      </w:pPr>
      <w:r w:rsidRPr="00C76543">
        <w:rPr>
          <w:lang w:val="en-US"/>
        </w:rPr>
        <w:t xml:space="preserve">  if (HAL_UART_Init(&amp;huart2) != HAL_OK)</w:t>
      </w:r>
    </w:p>
    <w:p w14:paraId="5541602D" w14:textId="77777777" w:rsidR="00484FAB" w:rsidRPr="00C76543" w:rsidRDefault="00484FAB" w:rsidP="00484FAB">
      <w:pPr>
        <w:rPr>
          <w:lang w:val="en-US"/>
        </w:rPr>
      </w:pPr>
      <w:r w:rsidRPr="00C76543">
        <w:rPr>
          <w:lang w:val="en-US"/>
        </w:rPr>
        <w:t xml:space="preserve">  {</w:t>
      </w:r>
    </w:p>
    <w:p w14:paraId="48137D82" w14:textId="77777777" w:rsidR="00484FAB" w:rsidRPr="00C76543" w:rsidRDefault="00484FAB" w:rsidP="00484FAB">
      <w:pPr>
        <w:rPr>
          <w:lang w:val="en-US"/>
        </w:rPr>
      </w:pPr>
      <w:r w:rsidRPr="00C76543">
        <w:rPr>
          <w:lang w:val="en-US"/>
        </w:rPr>
        <w:t xml:space="preserve">    _Error_Handler(__FILE__, __LINE__);</w:t>
      </w:r>
    </w:p>
    <w:p w14:paraId="2EC2B1EE" w14:textId="77777777" w:rsidR="00484FAB" w:rsidRPr="00C76543" w:rsidRDefault="00484FAB" w:rsidP="00484FAB">
      <w:pPr>
        <w:rPr>
          <w:lang w:val="en-US"/>
        </w:rPr>
      </w:pPr>
      <w:r w:rsidRPr="00C76543">
        <w:rPr>
          <w:lang w:val="en-US"/>
        </w:rPr>
        <w:t xml:space="preserve">  }</w:t>
      </w:r>
    </w:p>
    <w:p w14:paraId="7E30B8CC" w14:textId="77777777" w:rsidR="00484FAB" w:rsidRPr="00C76543" w:rsidRDefault="00484FAB" w:rsidP="00484FAB">
      <w:pPr>
        <w:rPr>
          <w:lang w:val="en-US"/>
        </w:rPr>
      </w:pPr>
    </w:p>
    <w:p w14:paraId="2E2E52EF" w14:textId="77777777" w:rsidR="00484FAB" w:rsidRPr="00C76543" w:rsidRDefault="00484FAB" w:rsidP="00484FAB">
      <w:pPr>
        <w:rPr>
          <w:lang w:val="en-US"/>
        </w:rPr>
      </w:pPr>
      <w:r w:rsidRPr="00C76543">
        <w:rPr>
          <w:lang w:val="en-US"/>
        </w:rPr>
        <w:t>}</w:t>
      </w:r>
    </w:p>
    <w:p w14:paraId="42307929" w14:textId="77777777" w:rsidR="00484FAB" w:rsidRPr="00C76543" w:rsidRDefault="00484FAB" w:rsidP="00484FAB">
      <w:pPr>
        <w:rPr>
          <w:lang w:val="en-US"/>
        </w:rPr>
      </w:pPr>
    </w:p>
    <w:p w14:paraId="58A4E7AB" w14:textId="77777777" w:rsidR="00484FAB" w:rsidRPr="00C76543" w:rsidRDefault="00484FAB" w:rsidP="00484FAB">
      <w:pPr>
        <w:rPr>
          <w:lang w:val="en-US"/>
        </w:rPr>
      </w:pPr>
      <w:r w:rsidRPr="00C76543">
        <w:rPr>
          <w:lang w:val="en-US"/>
        </w:rPr>
        <w:t xml:space="preserve">/** Configure pins as </w:t>
      </w:r>
    </w:p>
    <w:p w14:paraId="495879CA" w14:textId="77777777" w:rsidR="00484FAB" w:rsidRPr="00C76543" w:rsidRDefault="00484FAB" w:rsidP="00484FAB">
      <w:pPr>
        <w:rPr>
          <w:lang w:val="en-US"/>
        </w:rPr>
      </w:pPr>
      <w:r w:rsidRPr="00C76543">
        <w:rPr>
          <w:lang w:val="en-US"/>
        </w:rPr>
        <w:t xml:space="preserve">        * Analog </w:t>
      </w:r>
    </w:p>
    <w:p w14:paraId="62451F16" w14:textId="77777777" w:rsidR="00484FAB" w:rsidRPr="00C76543" w:rsidRDefault="00484FAB" w:rsidP="00484FAB">
      <w:pPr>
        <w:rPr>
          <w:lang w:val="en-US"/>
        </w:rPr>
      </w:pPr>
      <w:r w:rsidRPr="00C76543">
        <w:rPr>
          <w:lang w:val="en-US"/>
        </w:rPr>
        <w:t xml:space="preserve">        * Input </w:t>
      </w:r>
    </w:p>
    <w:p w14:paraId="10C66DA1" w14:textId="77777777" w:rsidR="00484FAB" w:rsidRPr="00C76543" w:rsidRDefault="00484FAB" w:rsidP="00484FAB">
      <w:pPr>
        <w:rPr>
          <w:lang w:val="en-US"/>
        </w:rPr>
      </w:pPr>
      <w:r w:rsidRPr="00C76543">
        <w:rPr>
          <w:lang w:val="en-US"/>
        </w:rPr>
        <w:t xml:space="preserve">        * Output</w:t>
      </w:r>
    </w:p>
    <w:p w14:paraId="27687CC7" w14:textId="77777777" w:rsidR="00484FAB" w:rsidRPr="00C76543" w:rsidRDefault="00484FAB" w:rsidP="00484FAB">
      <w:pPr>
        <w:rPr>
          <w:lang w:val="en-US"/>
        </w:rPr>
      </w:pPr>
      <w:r w:rsidRPr="00C76543">
        <w:rPr>
          <w:lang w:val="en-US"/>
        </w:rPr>
        <w:t xml:space="preserve">        * EVENT_OUT</w:t>
      </w:r>
    </w:p>
    <w:p w14:paraId="6E87961D" w14:textId="77777777" w:rsidR="00484FAB" w:rsidRPr="00C76543" w:rsidRDefault="00484FAB" w:rsidP="00484FAB">
      <w:pPr>
        <w:rPr>
          <w:lang w:val="en-US"/>
        </w:rPr>
      </w:pPr>
      <w:r w:rsidRPr="00C76543">
        <w:rPr>
          <w:lang w:val="en-US"/>
        </w:rPr>
        <w:t xml:space="preserve">        * EXTI</w:t>
      </w:r>
    </w:p>
    <w:p w14:paraId="6296BCBC" w14:textId="77777777" w:rsidR="00484FAB" w:rsidRPr="00C76543" w:rsidRDefault="00484FAB" w:rsidP="00484FAB">
      <w:pPr>
        <w:rPr>
          <w:lang w:val="en-US"/>
        </w:rPr>
      </w:pPr>
      <w:r w:rsidRPr="00C76543">
        <w:rPr>
          <w:lang w:val="en-US"/>
        </w:rPr>
        <w:t>*/</w:t>
      </w:r>
    </w:p>
    <w:p w14:paraId="4BD36F35" w14:textId="77777777" w:rsidR="00484FAB" w:rsidRPr="00C76543" w:rsidRDefault="00484FAB" w:rsidP="00484FAB">
      <w:pPr>
        <w:rPr>
          <w:lang w:val="en-US"/>
        </w:rPr>
      </w:pPr>
      <w:r w:rsidRPr="00C76543">
        <w:rPr>
          <w:lang w:val="en-US"/>
        </w:rPr>
        <w:t>static void MX_GPIO_Init(void)</w:t>
      </w:r>
    </w:p>
    <w:p w14:paraId="095E2836" w14:textId="77777777" w:rsidR="00484FAB" w:rsidRPr="00C76543" w:rsidRDefault="00484FAB" w:rsidP="00484FAB">
      <w:pPr>
        <w:rPr>
          <w:lang w:val="en-US"/>
        </w:rPr>
      </w:pPr>
      <w:r w:rsidRPr="00C76543">
        <w:rPr>
          <w:lang w:val="en-US"/>
        </w:rPr>
        <w:t>{</w:t>
      </w:r>
    </w:p>
    <w:p w14:paraId="7C395EEE" w14:textId="77777777" w:rsidR="00484FAB" w:rsidRPr="00C76543" w:rsidRDefault="00484FAB" w:rsidP="00484FAB">
      <w:pPr>
        <w:rPr>
          <w:lang w:val="en-US"/>
        </w:rPr>
      </w:pPr>
    </w:p>
    <w:p w14:paraId="3FFBBCF5" w14:textId="77777777" w:rsidR="00484FAB" w:rsidRPr="00C76543" w:rsidRDefault="00484FAB" w:rsidP="00484FAB">
      <w:pPr>
        <w:rPr>
          <w:lang w:val="en-US"/>
        </w:rPr>
      </w:pPr>
      <w:r w:rsidRPr="00C76543">
        <w:rPr>
          <w:lang w:val="en-US"/>
        </w:rPr>
        <w:t xml:space="preserve">  GPIO_InitTypeDef GPIO_InitStruct;</w:t>
      </w:r>
    </w:p>
    <w:p w14:paraId="378CDD71" w14:textId="77777777" w:rsidR="00484FAB" w:rsidRPr="00C76543" w:rsidRDefault="00484FAB" w:rsidP="00484FAB">
      <w:pPr>
        <w:rPr>
          <w:lang w:val="en-US"/>
        </w:rPr>
      </w:pPr>
    </w:p>
    <w:p w14:paraId="32181B1B" w14:textId="77777777" w:rsidR="00484FAB" w:rsidRPr="00C76543" w:rsidRDefault="00484FAB" w:rsidP="00484FAB">
      <w:pPr>
        <w:rPr>
          <w:lang w:val="en-US"/>
        </w:rPr>
      </w:pPr>
      <w:r w:rsidRPr="00C76543">
        <w:rPr>
          <w:lang w:val="en-US"/>
        </w:rPr>
        <w:t xml:space="preserve">  /* GPIO Ports Clock Enable */</w:t>
      </w:r>
    </w:p>
    <w:p w14:paraId="61D4B997" w14:textId="77777777" w:rsidR="00484FAB" w:rsidRPr="00C76543" w:rsidRDefault="00484FAB" w:rsidP="00484FAB">
      <w:pPr>
        <w:rPr>
          <w:lang w:val="en-US"/>
        </w:rPr>
      </w:pPr>
      <w:r w:rsidRPr="00C76543">
        <w:rPr>
          <w:lang w:val="en-US"/>
        </w:rPr>
        <w:t xml:space="preserve">  __HAL_RCC_GPIOC_CLK_ENABLE();</w:t>
      </w:r>
    </w:p>
    <w:p w14:paraId="38E0CD71" w14:textId="77777777" w:rsidR="00484FAB" w:rsidRPr="00C76543" w:rsidRDefault="00484FAB" w:rsidP="00484FAB">
      <w:pPr>
        <w:rPr>
          <w:lang w:val="en-US"/>
        </w:rPr>
      </w:pPr>
      <w:r w:rsidRPr="00C76543">
        <w:rPr>
          <w:lang w:val="en-US"/>
        </w:rPr>
        <w:t xml:space="preserve">  __HAL_RCC_GPIOD_CLK_ENABLE();</w:t>
      </w:r>
    </w:p>
    <w:p w14:paraId="23363DFF" w14:textId="77777777" w:rsidR="00484FAB" w:rsidRPr="00C76543" w:rsidRDefault="00484FAB" w:rsidP="00484FAB">
      <w:pPr>
        <w:rPr>
          <w:lang w:val="en-US"/>
        </w:rPr>
      </w:pPr>
      <w:r w:rsidRPr="00C76543">
        <w:rPr>
          <w:lang w:val="en-US"/>
        </w:rPr>
        <w:t xml:space="preserve">  __HAL_RCC_GPIOA_CLK_ENABLE();</w:t>
      </w:r>
    </w:p>
    <w:p w14:paraId="72F52039" w14:textId="77777777" w:rsidR="00484FAB" w:rsidRPr="00C76543" w:rsidRDefault="00484FAB" w:rsidP="00484FAB">
      <w:pPr>
        <w:rPr>
          <w:lang w:val="en-US"/>
        </w:rPr>
      </w:pPr>
    </w:p>
    <w:p w14:paraId="40E21A93" w14:textId="77777777" w:rsidR="00484FAB" w:rsidRPr="00C76543" w:rsidRDefault="00484FAB" w:rsidP="00484FAB">
      <w:pPr>
        <w:rPr>
          <w:lang w:val="en-US"/>
        </w:rPr>
      </w:pPr>
      <w:r w:rsidRPr="00C76543">
        <w:rPr>
          <w:lang w:val="en-US"/>
        </w:rPr>
        <w:t xml:space="preserve">  /*Configure GPIO pin Output Level */</w:t>
      </w:r>
    </w:p>
    <w:p w14:paraId="3D225A96" w14:textId="77777777" w:rsidR="00484FAB" w:rsidRPr="00C76543" w:rsidRDefault="00484FAB" w:rsidP="00484FAB">
      <w:pPr>
        <w:rPr>
          <w:lang w:val="en-US"/>
        </w:rPr>
      </w:pPr>
      <w:r w:rsidRPr="00C76543">
        <w:rPr>
          <w:lang w:val="en-US"/>
        </w:rPr>
        <w:t xml:space="preserve">  HAL_GPIO_WritePin(GPIOC, LD4_Pin|LD3_Pin, GPIO_PIN_RESET);</w:t>
      </w:r>
    </w:p>
    <w:p w14:paraId="69F9F685" w14:textId="77777777" w:rsidR="00484FAB" w:rsidRPr="00C76543" w:rsidRDefault="00484FAB" w:rsidP="00484FAB">
      <w:pPr>
        <w:rPr>
          <w:lang w:val="en-US"/>
        </w:rPr>
      </w:pPr>
    </w:p>
    <w:p w14:paraId="357337D7" w14:textId="77777777" w:rsidR="00484FAB" w:rsidRPr="00C76543" w:rsidRDefault="00484FAB" w:rsidP="00484FAB">
      <w:pPr>
        <w:rPr>
          <w:lang w:val="en-US"/>
        </w:rPr>
      </w:pPr>
      <w:r w:rsidRPr="00C76543">
        <w:rPr>
          <w:lang w:val="en-US"/>
        </w:rPr>
        <w:t xml:space="preserve">  /*Configure GPIO pins : LD4_Pin LD3_Pin */</w:t>
      </w:r>
    </w:p>
    <w:p w14:paraId="2031FFAF" w14:textId="77777777" w:rsidR="00484FAB" w:rsidRPr="00C76543" w:rsidRDefault="00484FAB" w:rsidP="00484FAB">
      <w:pPr>
        <w:rPr>
          <w:lang w:val="en-US"/>
        </w:rPr>
      </w:pPr>
      <w:r w:rsidRPr="00C76543">
        <w:rPr>
          <w:lang w:val="en-US"/>
        </w:rPr>
        <w:t xml:space="preserve">  GPIO_InitStruct.Pin = LD4_Pin|LD3_Pin;</w:t>
      </w:r>
    </w:p>
    <w:p w14:paraId="392AA87A" w14:textId="77777777" w:rsidR="00484FAB" w:rsidRPr="00C76543" w:rsidRDefault="00484FAB" w:rsidP="00484FAB">
      <w:pPr>
        <w:rPr>
          <w:lang w:val="en-US"/>
        </w:rPr>
      </w:pPr>
      <w:r w:rsidRPr="00C76543">
        <w:rPr>
          <w:lang w:val="en-US"/>
        </w:rPr>
        <w:t xml:space="preserve">  GPIO_InitStruct.Mode = GPIO_MODE_OUTPUT_PP;</w:t>
      </w:r>
    </w:p>
    <w:p w14:paraId="348E2A3C" w14:textId="77777777" w:rsidR="00484FAB" w:rsidRPr="00C76543" w:rsidRDefault="00484FAB" w:rsidP="00484FAB">
      <w:pPr>
        <w:rPr>
          <w:lang w:val="en-US"/>
        </w:rPr>
      </w:pPr>
      <w:r w:rsidRPr="00C76543">
        <w:rPr>
          <w:lang w:val="en-US"/>
        </w:rPr>
        <w:t xml:space="preserve">  GPIO_InitStruct.Speed = GPIO_SPEED_FREQ_LOW;</w:t>
      </w:r>
    </w:p>
    <w:p w14:paraId="4CF71870" w14:textId="77777777" w:rsidR="00484FAB" w:rsidRPr="00C76543" w:rsidRDefault="00484FAB" w:rsidP="00484FAB">
      <w:pPr>
        <w:rPr>
          <w:lang w:val="en-US"/>
        </w:rPr>
      </w:pPr>
      <w:r w:rsidRPr="00C76543">
        <w:rPr>
          <w:lang w:val="en-US"/>
        </w:rPr>
        <w:t xml:space="preserve">  HAL_GPIO_Init(GPIOC, &amp;GPIO_InitStruct);</w:t>
      </w:r>
    </w:p>
    <w:p w14:paraId="3E7155F5" w14:textId="77777777" w:rsidR="00484FAB" w:rsidRPr="00C76543" w:rsidRDefault="00484FAB" w:rsidP="00484FAB">
      <w:pPr>
        <w:rPr>
          <w:lang w:val="en-US"/>
        </w:rPr>
      </w:pPr>
    </w:p>
    <w:p w14:paraId="1CFB669B" w14:textId="77777777" w:rsidR="00484FAB" w:rsidRPr="00C76543" w:rsidRDefault="00484FAB" w:rsidP="00484FAB">
      <w:pPr>
        <w:rPr>
          <w:lang w:val="en-US"/>
        </w:rPr>
      </w:pPr>
      <w:r w:rsidRPr="00C76543">
        <w:rPr>
          <w:lang w:val="en-US"/>
        </w:rPr>
        <w:t>}</w:t>
      </w:r>
    </w:p>
    <w:p w14:paraId="739C1089" w14:textId="77777777" w:rsidR="00484FAB" w:rsidRPr="00C76543" w:rsidRDefault="00484FAB" w:rsidP="00484FAB">
      <w:pPr>
        <w:rPr>
          <w:lang w:val="en-US"/>
        </w:rPr>
      </w:pPr>
    </w:p>
    <w:p w14:paraId="45335BDE" w14:textId="77777777" w:rsidR="00484FAB" w:rsidRPr="00C76543" w:rsidRDefault="00484FAB" w:rsidP="00484FAB">
      <w:pPr>
        <w:rPr>
          <w:lang w:val="en-US"/>
        </w:rPr>
      </w:pPr>
      <w:r w:rsidRPr="00C76543">
        <w:rPr>
          <w:lang w:val="en-US"/>
        </w:rPr>
        <w:t>/* USER CODE BEGIN 4 */</w:t>
      </w:r>
    </w:p>
    <w:p w14:paraId="5E58367A" w14:textId="77777777" w:rsidR="00484FAB" w:rsidRPr="00C76543" w:rsidRDefault="00484FAB" w:rsidP="00484FAB">
      <w:pPr>
        <w:rPr>
          <w:lang w:val="en-US"/>
        </w:rPr>
      </w:pPr>
    </w:p>
    <w:p w14:paraId="792ED68F" w14:textId="77777777" w:rsidR="00484FAB" w:rsidRPr="00C76543" w:rsidRDefault="00484FAB" w:rsidP="00484FAB">
      <w:pPr>
        <w:rPr>
          <w:lang w:val="en-US"/>
        </w:rPr>
      </w:pPr>
      <w:r w:rsidRPr="00C76543">
        <w:rPr>
          <w:lang w:val="en-US"/>
        </w:rPr>
        <w:t>/* USER CODE END 4 */</w:t>
      </w:r>
    </w:p>
    <w:p w14:paraId="14EA2FE7" w14:textId="77777777" w:rsidR="00484FAB" w:rsidRPr="00C76543" w:rsidRDefault="00484FAB" w:rsidP="00484FAB">
      <w:pPr>
        <w:rPr>
          <w:lang w:val="en-US"/>
        </w:rPr>
      </w:pPr>
    </w:p>
    <w:p w14:paraId="773C5F72" w14:textId="77777777" w:rsidR="00484FAB" w:rsidRPr="00C76543" w:rsidRDefault="00484FAB" w:rsidP="00484FAB">
      <w:pPr>
        <w:rPr>
          <w:lang w:val="en-US"/>
        </w:rPr>
      </w:pPr>
      <w:r w:rsidRPr="00C76543">
        <w:rPr>
          <w:lang w:val="en-US"/>
        </w:rPr>
        <w:t>/**</w:t>
      </w:r>
    </w:p>
    <w:p w14:paraId="622690E6" w14:textId="77777777" w:rsidR="00484FAB" w:rsidRPr="00C76543" w:rsidRDefault="00484FAB" w:rsidP="00484FAB">
      <w:pPr>
        <w:rPr>
          <w:lang w:val="en-US"/>
        </w:rPr>
      </w:pPr>
      <w:r w:rsidRPr="00C76543">
        <w:rPr>
          <w:lang w:val="en-US"/>
        </w:rPr>
        <w:t xml:space="preserve">  * @brief  This function is executed in case of error occurrence.</w:t>
      </w:r>
    </w:p>
    <w:p w14:paraId="7C91A463" w14:textId="77777777" w:rsidR="00484FAB" w:rsidRPr="00C76543" w:rsidRDefault="00484FAB" w:rsidP="00484FAB">
      <w:pPr>
        <w:rPr>
          <w:lang w:val="en-US"/>
        </w:rPr>
      </w:pPr>
      <w:r w:rsidRPr="00C76543">
        <w:rPr>
          <w:lang w:val="en-US"/>
        </w:rPr>
        <w:t xml:space="preserve">  * @param  file: The file name as string.</w:t>
      </w:r>
    </w:p>
    <w:p w14:paraId="7A5C6C30" w14:textId="77777777" w:rsidR="00484FAB" w:rsidRPr="00C76543" w:rsidRDefault="00484FAB" w:rsidP="00484FAB">
      <w:pPr>
        <w:rPr>
          <w:lang w:val="en-US"/>
        </w:rPr>
      </w:pPr>
      <w:r w:rsidRPr="00C76543">
        <w:rPr>
          <w:lang w:val="en-US"/>
        </w:rPr>
        <w:t xml:space="preserve">  * @param  line: The line in file as a number.</w:t>
      </w:r>
    </w:p>
    <w:p w14:paraId="46AF61F3" w14:textId="77777777" w:rsidR="00484FAB" w:rsidRPr="00C76543" w:rsidRDefault="00484FAB" w:rsidP="00484FAB">
      <w:pPr>
        <w:rPr>
          <w:lang w:val="en-US"/>
        </w:rPr>
      </w:pPr>
      <w:r w:rsidRPr="00C76543">
        <w:rPr>
          <w:lang w:val="en-US"/>
        </w:rPr>
        <w:t xml:space="preserve">  * @retval None</w:t>
      </w:r>
    </w:p>
    <w:p w14:paraId="514D9280" w14:textId="77777777" w:rsidR="00484FAB" w:rsidRPr="00C76543" w:rsidRDefault="00484FAB" w:rsidP="00484FAB">
      <w:pPr>
        <w:rPr>
          <w:lang w:val="en-US"/>
        </w:rPr>
      </w:pPr>
      <w:r w:rsidRPr="00C76543">
        <w:rPr>
          <w:lang w:val="en-US"/>
        </w:rPr>
        <w:t xml:space="preserve">  */</w:t>
      </w:r>
    </w:p>
    <w:p w14:paraId="27FA0F92" w14:textId="77777777" w:rsidR="00484FAB" w:rsidRPr="00C76543" w:rsidRDefault="00484FAB" w:rsidP="00484FAB">
      <w:pPr>
        <w:rPr>
          <w:lang w:val="en-US"/>
        </w:rPr>
      </w:pPr>
      <w:r w:rsidRPr="00C76543">
        <w:rPr>
          <w:lang w:val="en-US"/>
        </w:rPr>
        <w:t>void _Error_Handler(char *file, int line)</w:t>
      </w:r>
    </w:p>
    <w:p w14:paraId="3F340A10" w14:textId="77777777" w:rsidR="00484FAB" w:rsidRPr="00C76543" w:rsidRDefault="00484FAB" w:rsidP="00484FAB">
      <w:pPr>
        <w:rPr>
          <w:lang w:val="en-US"/>
        </w:rPr>
      </w:pPr>
      <w:r w:rsidRPr="00C76543">
        <w:rPr>
          <w:lang w:val="en-US"/>
        </w:rPr>
        <w:t>{</w:t>
      </w:r>
    </w:p>
    <w:p w14:paraId="4A72E03A" w14:textId="77777777" w:rsidR="00484FAB" w:rsidRPr="00C76543" w:rsidRDefault="00484FAB" w:rsidP="00484FAB">
      <w:pPr>
        <w:rPr>
          <w:lang w:val="en-US"/>
        </w:rPr>
      </w:pPr>
      <w:r w:rsidRPr="00C76543">
        <w:rPr>
          <w:lang w:val="en-US"/>
        </w:rPr>
        <w:t xml:space="preserve">  /* USER CODE BEGIN Error_Handler_Debug */</w:t>
      </w:r>
    </w:p>
    <w:p w14:paraId="3410F7CC" w14:textId="77777777" w:rsidR="00484FAB" w:rsidRPr="00C76543" w:rsidRDefault="00484FAB" w:rsidP="00484FAB">
      <w:pPr>
        <w:rPr>
          <w:lang w:val="en-US"/>
        </w:rPr>
      </w:pPr>
      <w:r w:rsidRPr="00C76543">
        <w:rPr>
          <w:lang w:val="en-US"/>
        </w:rPr>
        <w:t xml:space="preserve">  /* User can add his own implementation to report the HAL error return state */</w:t>
      </w:r>
    </w:p>
    <w:p w14:paraId="09FF2813" w14:textId="77777777" w:rsidR="00484FAB" w:rsidRPr="00C76543" w:rsidRDefault="00484FAB" w:rsidP="00484FAB">
      <w:pPr>
        <w:rPr>
          <w:lang w:val="en-US"/>
        </w:rPr>
      </w:pPr>
      <w:r w:rsidRPr="00C76543">
        <w:rPr>
          <w:lang w:val="en-US"/>
        </w:rPr>
        <w:t xml:space="preserve">  while(1)</w:t>
      </w:r>
    </w:p>
    <w:p w14:paraId="1CB12803" w14:textId="77777777" w:rsidR="00484FAB" w:rsidRPr="00C76543" w:rsidRDefault="00484FAB" w:rsidP="00484FAB">
      <w:pPr>
        <w:rPr>
          <w:lang w:val="en-US"/>
        </w:rPr>
      </w:pPr>
      <w:r w:rsidRPr="00C76543">
        <w:rPr>
          <w:lang w:val="en-US"/>
        </w:rPr>
        <w:t xml:space="preserve">  {</w:t>
      </w:r>
    </w:p>
    <w:p w14:paraId="5358BD07" w14:textId="77777777" w:rsidR="00484FAB" w:rsidRPr="00C76543" w:rsidRDefault="00484FAB" w:rsidP="00484FAB">
      <w:pPr>
        <w:rPr>
          <w:lang w:val="en-US"/>
        </w:rPr>
      </w:pPr>
      <w:r w:rsidRPr="00C76543">
        <w:rPr>
          <w:lang w:val="en-US"/>
        </w:rPr>
        <w:t xml:space="preserve">  }</w:t>
      </w:r>
    </w:p>
    <w:p w14:paraId="0E588964" w14:textId="77777777" w:rsidR="00484FAB" w:rsidRPr="00C76543" w:rsidRDefault="00484FAB" w:rsidP="00484FAB">
      <w:pPr>
        <w:rPr>
          <w:lang w:val="en-US"/>
        </w:rPr>
      </w:pPr>
      <w:r w:rsidRPr="00C76543">
        <w:rPr>
          <w:lang w:val="en-US"/>
        </w:rPr>
        <w:t xml:space="preserve">  /* USER CODE END Error_Handler_Debug */</w:t>
      </w:r>
    </w:p>
    <w:p w14:paraId="759B7E9E" w14:textId="77777777" w:rsidR="00484FAB" w:rsidRPr="00C76543" w:rsidRDefault="00484FAB" w:rsidP="00484FAB">
      <w:pPr>
        <w:rPr>
          <w:lang w:val="en-US"/>
        </w:rPr>
      </w:pPr>
      <w:r w:rsidRPr="00C76543">
        <w:rPr>
          <w:lang w:val="en-US"/>
        </w:rPr>
        <w:t>}</w:t>
      </w:r>
    </w:p>
    <w:p w14:paraId="69556390" w14:textId="77777777" w:rsidR="00484FAB" w:rsidRPr="00C76543" w:rsidRDefault="00484FAB" w:rsidP="00484FAB">
      <w:pPr>
        <w:rPr>
          <w:lang w:val="en-US"/>
        </w:rPr>
      </w:pPr>
    </w:p>
    <w:p w14:paraId="0BD9885F" w14:textId="77777777" w:rsidR="00484FAB" w:rsidRPr="00C76543" w:rsidRDefault="00484FAB" w:rsidP="00484FAB">
      <w:pPr>
        <w:rPr>
          <w:lang w:val="en-US"/>
        </w:rPr>
      </w:pPr>
      <w:r w:rsidRPr="00C76543">
        <w:rPr>
          <w:lang w:val="en-US"/>
        </w:rPr>
        <w:t>#ifdef  USE_FULL_ASSERT</w:t>
      </w:r>
    </w:p>
    <w:p w14:paraId="33515E0F" w14:textId="77777777" w:rsidR="00484FAB" w:rsidRPr="00C76543" w:rsidRDefault="00484FAB" w:rsidP="00484FAB">
      <w:pPr>
        <w:rPr>
          <w:lang w:val="en-US"/>
        </w:rPr>
      </w:pPr>
      <w:r w:rsidRPr="00C76543">
        <w:rPr>
          <w:lang w:val="en-US"/>
        </w:rPr>
        <w:t>/**</w:t>
      </w:r>
    </w:p>
    <w:p w14:paraId="53922C1B" w14:textId="77777777" w:rsidR="00484FAB" w:rsidRPr="00C76543" w:rsidRDefault="00484FAB" w:rsidP="00484FAB">
      <w:pPr>
        <w:rPr>
          <w:lang w:val="en-US"/>
        </w:rPr>
      </w:pPr>
      <w:r w:rsidRPr="00C76543">
        <w:rPr>
          <w:lang w:val="en-US"/>
        </w:rPr>
        <w:t xml:space="preserve">  * @brief  Reports the name of the source file and the source line number</w:t>
      </w:r>
    </w:p>
    <w:p w14:paraId="29B2ECAA" w14:textId="77777777" w:rsidR="00484FAB" w:rsidRPr="00C76543" w:rsidRDefault="00484FAB" w:rsidP="00484FAB">
      <w:pPr>
        <w:rPr>
          <w:lang w:val="en-US"/>
        </w:rPr>
      </w:pPr>
      <w:r w:rsidRPr="00C76543">
        <w:rPr>
          <w:lang w:val="en-US"/>
        </w:rPr>
        <w:t xml:space="preserve">  *         where the assert_param error has occurred.</w:t>
      </w:r>
    </w:p>
    <w:p w14:paraId="502DFBF7" w14:textId="77777777" w:rsidR="00484FAB" w:rsidRPr="00C76543" w:rsidRDefault="00484FAB" w:rsidP="00484FAB">
      <w:pPr>
        <w:rPr>
          <w:lang w:val="en-US"/>
        </w:rPr>
      </w:pPr>
      <w:r w:rsidRPr="00C76543">
        <w:rPr>
          <w:lang w:val="en-US"/>
        </w:rPr>
        <w:t xml:space="preserve">  * @param  file: pointer to the source file name</w:t>
      </w:r>
    </w:p>
    <w:p w14:paraId="0F281424" w14:textId="77777777" w:rsidR="00484FAB" w:rsidRPr="00C76543" w:rsidRDefault="00484FAB" w:rsidP="00484FAB">
      <w:pPr>
        <w:rPr>
          <w:lang w:val="en-US"/>
        </w:rPr>
      </w:pPr>
      <w:r w:rsidRPr="00C76543">
        <w:rPr>
          <w:lang w:val="en-US"/>
        </w:rPr>
        <w:t xml:space="preserve">  * @param  line: assert_param error line source number</w:t>
      </w:r>
    </w:p>
    <w:p w14:paraId="0F9961A7" w14:textId="77777777" w:rsidR="00484FAB" w:rsidRPr="00C76543" w:rsidRDefault="00484FAB" w:rsidP="00484FAB">
      <w:pPr>
        <w:rPr>
          <w:lang w:val="en-US"/>
        </w:rPr>
      </w:pPr>
      <w:r w:rsidRPr="00C76543">
        <w:rPr>
          <w:lang w:val="en-US"/>
        </w:rPr>
        <w:t xml:space="preserve">  * @retval None</w:t>
      </w:r>
    </w:p>
    <w:p w14:paraId="0A43FC78" w14:textId="77777777" w:rsidR="00484FAB" w:rsidRPr="00C76543" w:rsidRDefault="00484FAB" w:rsidP="00484FAB">
      <w:pPr>
        <w:rPr>
          <w:lang w:val="en-US"/>
        </w:rPr>
      </w:pPr>
      <w:r w:rsidRPr="00C76543">
        <w:rPr>
          <w:lang w:val="en-US"/>
        </w:rPr>
        <w:t xml:space="preserve">  */</w:t>
      </w:r>
    </w:p>
    <w:p w14:paraId="6D392EEE" w14:textId="77777777" w:rsidR="00484FAB" w:rsidRPr="00C76543" w:rsidRDefault="00484FAB" w:rsidP="00484FAB">
      <w:pPr>
        <w:rPr>
          <w:lang w:val="en-US"/>
        </w:rPr>
      </w:pPr>
      <w:r w:rsidRPr="00C76543">
        <w:rPr>
          <w:lang w:val="en-US"/>
        </w:rPr>
        <w:t>void assert_failed(uint8_t* file, uint32_t line)</w:t>
      </w:r>
    </w:p>
    <w:p w14:paraId="45CA4829" w14:textId="77777777" w:rsidR="00484FAB" w:rsidRPr="00C76543" w:rsidRDefault="00484FAB" w:rsidP="00484FAB">
      <w:pPr>
        <w:rPr>
          <w:lang w:val="en-US"/>
        </w:rPr>
      </w:pPr>
      <w:r w:rsidRPr="00C76543">
        <w:rPr>
          <w:lang w:val="en-US"/>
        </w:rPr>
        <w:t xml:space="preserve">{ </w:t>
      </w:r>
    </w:p>
    <w:p w14:paraId="7C3F35B7" w14:textId="77777777" w:rsidR="00484FAB" w:rsidRPr="00C76543" w:rsidRDefault="00484FAB" w:rsidP="00484FAB">
      <w:pPr>
        <w:rPr>
          <w:lang w:val="en-US"/>
        </w:rPr>
      </w:pPr>
      <w:r w:rsidRPr="00C76543">
        <w:rPr>
          <w:lang w:val="en-US"/>
        </w:rPr>
        <w:t xml:space="preserve">  /* USER CODE BEGIN 6 */</w:t>
      </w:r>
    </w:p>
    <w:p w14:paraId="1FFCB21B" w14:textId="77777777" w:rsidR="00484FAB" w:rsidRPr="00C76543" w:rsidRDefault="00484FAB" w:rsidP="00484FAB">
      <w:pPr>
        <w:rPr>
          <w:lang w:val="en-US"/>
        </w:rPr>
      </w:pPr>
      <w:r w:rsidRPr="00C76543">
        <w:rPr>
          <w:lang w:val="en-US"/>
        </w:rPr>
        <w:t xml:space="preserve">  /* User can add his own implementation to report the file name and line number,</w:t>
      </w:r>
    </w:p>
    <w:p w14:paraId="3C497CC4" w14:textId="77777777" w:rsidR="00484FAB" w:rsidRPr="00C76543" w:rsidRDefault="00484FAB" w:rsidP="00484FAB">
      <w:pPr>
        <w:rPr>
          <w:lang w:val="en-US"/>
        </w:rPr>
      </w:pPr>
      <w:r w:rsidRPr="00C76543">
        <w:rPr>
          <w:lang w:val="en-US"/>
        </w:rPr>
        <w:t xml:space="preserve">     tex: printf("Wrong parameters value: file %s on line %d\r\n", file, line) */</w:t>
      </w:r>
    </w:p>
    <w:p w14:paraId="6A444590" w14:textId="77777777" w:rsidR="00484FAB" w:rsidRPr="00C76543" w:rsidRDefault="00484FAB" w:rsidP="00484FAB">
      <w:pPr>
        <w:rPr>
          <w:lang w:val="en-US"/>
        </w:rPr>
      </w:pPr>
      <w:r w:rsidRPr="00C76543">
        <w:rPr>
          <w:lang w:val="en-US"/>
        </w:rPr>
        <w:t xml:space="preserve">  /* USER CODE END 6 */</w:t>
      </w:r>
    </w:p>
    <w:p w14:paraId="582DA7C3" w14:textId="77777777" w:rsidR="00484FAB" w:rsidRPr="00C76543" w:rsidRDefault="00484FAB" w:rsidP="00484FAB">
      <w:pPr>
        <w:rPr>
          <w:lang w:val="en-US"/>
        </w:rPr>
      </w:pPr>
      <w:r w:rsidRPr="00C76543">
        <w:rPr>
          <w:lang w:val="en-US"/>
        </w:rPr>
        <w:t>}</w:t>
      </w:r>
    </w:p>
    <w:p w14:paraId="6A89C6BE" w14:textId="77777777" w:rsidR="00484FAB" w:rsidRPr="00C76543" w:rsidRDefault="00484FAB" w:rsidP="00484FAB">
      <w:pPr>
        <w:rPr>
          <w:lang w:val="en-US"/>
        </w:rPr>
      </w:pPr>
      <w:r w:rsidRPr="00C76543">
        <w:rPr>
          <w:lang w:val="en-US"/>
        </w:rPr>
        <w:t>#endif /* USE_FULL_ASSERT */</w:t>
      </w:r>
    </w:p>
    <w:p w14:paraId="429A5E3C" w14:textId="77777777" w:rsidR="00484FAB" w:rsidRPr="00C76543" w:rsidRDefault="00484FAB" w:rsidP="00484FAB">
      <w:pPr>
        <w:rPr>
          <w:lang w:val="en-US"/>
        </w:rPr>
      </w:pPr>
    </w:p>
    <w:p w14:paraId="371DFD43" w14:textId="77777777" w:rsidR="00484FAB" w:rsidRPr="00C76543" w:rsidRDefault="00484FAB" w:rsidP="00484FAB">
      <w:pPr>
        <w:rPr>
          <w:lang w:val="en-US"/>
        </w:rPr>
      </w:pPr>
    </w:p>
    <w:p w14:paraId="1489C889" w14:textId="77777777" w:rsidR="00484FAB" w:rsidRDefault="00484FAB" w:rsidP="00484FAB">
      <w:pPr>
        <w:rPr>
          <w:lang w:val="en-US"/>
        </w:rPr>
      </w:pPr>
      <w:r w:rsidRPr="00C76543">
        <w:rPr>
          <w:lang w:val="en-US"/>
        </w:rPr>
        <w:t>/************************ (C) COPYRIGHT STMicroelectronics *****END OF FILE****/</w:t>
      </w:r>
    </w:p>
    <w:p w14:paraId="04DEF768" w14:textId="77777777" w:rsidR="00484FAB" w:rsidRDefault="00484FAB" w:rsidP="00484FAB">
      <w:pPr>
        <w:rPr>
          <w:lang w:val="en-US"/>
        </w:rPr>
      </w:pPr>
    </w:p>
    <w:p w14:paraId="78C5F6C4" w14:textId="77777777" w:rsidR="00484FAB" w:rsidRDefault="00484FAB" w:rsidP="00484FAB">
      <w:pPr>
        <w:rPr>
          <w:lang w:val="en-US"/>
        </w:rPr>
      </w:pPr>
    </w:p>
    <w:p w14:paraId="5D98C0ED" w14:textId="77777777" w:rsidR="00484FAB" w:rsidRDefault="00484FAB" w:rsidP="00484FAB">
      <w:pPr>
        <w:rPr>
          <w:lang w:val="en-US"/>
        </w:rPr>
      </w:pPr>
    </w:p>
    <w:p w14:paraId="482E2A86" w14:textId="77777777" w:rsidR="00484FAB" w:rsidRDefault="00484FAB" w:rsidP="00484FAB">
      <w:pPr>
        <w:rPr>
          <w:lang w:val="en-US"/>
        </w:rPr>
      </w:pPr>
    </w:p>
    <w:p w14:paraId="2E223C22" w14:textId="77777777" w:rsidR="00484FAB" w:rsidRDefault="00484FAB" w:rsidP="00484FAB">
      <w:pPr>
        <w:rPr>
          <w:lang w:val="en-US"/>
        </w:rPr>
      </w:pPr>
    </w:p>
    <w:p w14:paraId="7269BBF1" w14:textId="77777777" w:rsidR="00484FAB" w:rsidRDefault="00484FAB" w:rsidP="00484FAB">
      <w:pPr>
        <w:rPr>
          <w:lang w:val="en-US"/>
        </w:rPr>
      </w:pPr>
      <w:r>
        <w:rPr>
          <w:lang w:val="en-US"/>
        </w:rPr>
        <w:t>main</w:t>
      </w:r>
      <w:r w:rsidRPr="00484FAB">
        <w:rPr>
          <w:lang w:val="en-US"/>
        </w:rPr>
        <w:t>.</w:t>
      </w:r>
      <w:r>
        <w:rPr>
          <w:lang w:val="en-US"/>
        </w:rPr>
        <w:t>h</w:t>
      </w:r>
    </w:p>
    <w:p w14:paraId="5D5BF35A" w14:textId="77777777" w:rsidR="00484FAB" w:rsidRDefault="00484FAB" w:rsidP="00484FAB">
      <w:pPr>
        <w:rPr>
          <w:lang w:val="en-US"/>
        </w:rPr>
      </w:pPr>
    </w:p>
    <w:p w14:paraId="2B93A5A1" w14:textId="77777777" w:rsidR="00484FAB" w:rsidRPr="00C76543" w:rsidRDefault="00484FAB" w:rsidP="00484FAB">
      <w:pPr>
        <w:rPr>
          <w:lang w:val="en-US"/>
        </w:rPr>
      </w:pPr>
      <w:r w:rsidRPr="00C76543">
        <w:rPr>
          <w:lang w:val="en-US"/>
        </w:rPr>
        <w:t>#ifndef __MAIN_H__</w:t>
      </w:r>
    </w:p>
    <w:p w14:paraId="5A45D479" w14:textId="77777777" w:rsidR="00484FAB" w:rsidRPr="00C76543" w:rsidRDefault="00484FAB" w:rsidP="00484FAB">
      <w:pPr>
        <w:rPr>
          <w:lang w:val="en-US"/>
        </w:rPr>
      </w:pPr>
      <w:r w:rsidRPr="00C76543">
        <w:rPr>
          <w:lang w:val="en-US"/>
        </w:rPr>
        <w:t>#define __MAIN_H__</w:t>
      </w:r>
    </w:p>
    <w:p w14:paraId="43F50EA2" w14:textId="77777777" w:rsidR="00484FAB" w:rsidRPr="00C76543" w:rsidRDefault="00484FAB" w:rsidP="00484FAB">
      <w:pPr>
        <w:rPr>
          <w:lang w:val="en-US"/>
        </w:rPr>
      </w:pPr>
    </w:p>
    <w:p w14:paraId="2B3F2D2D" w14:textId="77777777" w:rsidR="00484FAB" w:rsidRPr="00C76543" w:rsidRDefault="00484FAB" w:rsidP="00484FAB">
      <w:pPr>
        <w:rPr>
          <w:lang w:val="en-US"/>
        </w:rPr>
      </w:pPr>
      <w:r w:rsidRPr="00C76543">
        <w:rPr>
          <w:lang w:val="en-US"/>
        </w:rPr>
        <w:t>/* Includes ------------------------------------------------------------------*/</w:t>
      </w:r>
    </w:p>
    <w:p w14:paraId="31B4E666" w14:textId="77777777" w:rsidR="00484FAB" w:rsidRPr="00C76543" w:rsidRDefault="00484FAB" w:rsidP="00484FAB">
      <w:pPr>
        <w:rPr>
          <w:lang w:val="en-US"/>
        </w:rPr>
      </w:pPr>
    </w:p>
    <w:p w14:paraId="03F7A2BC" w14:textId="77777777" w:rsidR="00484FAB" w:rsidRPr="00C76543" w:rsidRDefault="00484FAB" w:rsidP="00484FAB">
      <w:pPr>
        <w:rPr>
          <w:lang w:val="en-US"/>
        </w:rPr>
      </w:pPr>
      <w:r w:rsidRPr="00C76543">
        <w:rPr>
          <w:lang w:val="en-US"/>
        </w:rPr>
        <w:t>/* USER CODE BEGIN Includes */</w:t>
      </w:r>
    </w:p>
    <w:p w14:paraId="4E2ACB4E" w14:textId="77777777" w:rsidR="00484FAB" w:rsidRPr="00C76543" w:rsidRDefault="00484FAB" w:rsidP="00484FAB">
      <w:pPr>
        <w:rPr>
          <w:lang w:val="en-US"/>
        </w:rPr>
      </w:pPr>
    </w:p>
    <w:p w14:paraId="5AC65457" w14:textId="77777777" w:rsidR="00484FAB" w:rsidRPr="00C76543" w:rsidRDefault="00484FAB" w:rsidP="00484FAB">
      <w:pPr>
        <w:rPr>
          <w:lang w:val="en-US"/>
        </w:rPr>
      </w:pPr>
      <w:r w:rsidRPr="00C76543">
        <w:rPr>
          <w:lang w:val="en-US"/>
        </w:rPr>
        <w:t>/* USER CODE END Includes */</w:t>
      </w:r>
    </w:p>
    <w:p w14:paraId="059E61C1" w14:textId="77777777" w:rsidR="00484FAB" w:rsidRPr="00C76543" w:rsidRDefault="00484FAB" w:rsidP="00484FAB">
      <w:pPr>
        <w:rPr>
          <w:lang w:val="en-US"/>
        </w:rPr>
      </w:pPr>
    </w:p>
    <w:p w14:paraId="2818DBEB" w14:textId="77777777" w:rsidR="00484FAB" w:rsidRPr="00C76543" w:rsidRDefault="00484FAB" w:rsidP="00484FAB">
      <w:pPr>
        <w:rPr>
          <w:lang w:val="en-US"/>
        </w:rPr>
      </w:pPr>
      <w:r w:rsidRPr="00C76543">
        <w:rPr>
          <w:lang w:val="en-US"/>
        </w:rPr>
        <w:t>#define LD4_Pin GPIO_PIN_8</w:t>
      </w:r>
    </w:p>
    <w:p w14:paraId="5CB97FB1" w14:textId="77777777" w:rsidR="00484FAB" w:rsidRPr="00C76543" w:rsidRDefault="00484FAB" w:rsidP="00484FAB">
      <w:pPr>
        <w:rPr>
          <w:lang w:val="en-US"/>
        </w:rPr>
      </w:pPr>
      <w:r w:rsidRPr="00C76543">
        <w:rPr>
          <w:lang w:val="en-US"/>
        </w:rPr>
        <w:t>#define LD4_GPIO_Port GPIOC</w:t>
      </w:r>
    </w:p>
    <w:p w14:paraId="5364816A" w14:textId="77777777" w:rsidR="00484FAB" w:rsidRPr="00C76543" w:rsidRDefault="00484FAB" w:rsidP="00484FAB">
      <w:pPr>
        <w:rPr>
          <w:lang w:val="en-US"/>
        </w:rPr>
      </w:pPr>
      <w:r w:rsidRPr="00C76543">
        <w:rPr>
          <w:lang w:val="en-US"/>
        </w:rPr>
        <w:t>#define LD3_Pin GPIO_PIN_9</w:t>
      </w:r>
    </w:p>
    <w:p w14:paraId="51C5B0B9" w14:textId="77777777" w:rsidR="00484FAB" w:rsidRPr="00C76543" w:rsidRDefault="00484FAB" w:rsidP="00484FAB">
      <w:pPr>
        <w:rPr>
          <w:lang w:val="en-US"/>
        </w:rPr>
      </w:pPr>
      <w:r w:rsidRPr="00C76543">
        <w:rPr>
          <w:lang w:val="en-US"/>
        </w:rPr>
        <w:t>#define LD3_GPIO_Port GPIOC</w:t>
      </w:r>
    </w:p>
    <w:p w14:paraId="281994A8" w14:textId="77777777" w:rsidR="00484FAB" w:rsidRPr="00C76543" w:rsidRDefault="00484FAB" w:rsidP="00484FAB">
      <w:pPr>
        <w:rPr>
          <w:lang w:val="en-US"/>
        </w:rPr>
      </w:pPr>
      <w:r w:rsidRPr="00C76543">
        <w:rPr>
          <w:lang w:val="en-US"/>
        </w:rPr>
        <w:t>#define TMS_SWDIO_Pin GPIO_PIN_13</w:t>
      </w:r>
    </w:p>
    <w:p w14:paraId="7868B6A3" w14:textId="77777777" w:rsidR="00484FAB" w:rsidRPr="00C76543" w:rsidRDefault="00484FAB" w:rsidP="00484FAB">
      <w:pPr>
        <w:rPr>
          <w:lang w:val="en-US"/>
        </w:rPr>
      </w:pPr>
      <w:r w:rsidRPr="00C76543">
        <w:rPr>
          <w:lang w:val="en-US"/>
        </w:rPr>
        <w:t>#define TMS_SWDIO_GPIO_Port GPIOA</w:t>
      </w:r>
    </w:p>
    <w:p w14:paraId="6433819A" w14:textId="77777777" w:rsidR="00484FAB" w:rsidRPr="00C76543" w:rsidRDefault="00484FAB" w:rsidP="00484FAB">
      <w:pPr>
        <w:rPr>
          <w:lang w:val="en-US"/>
        </w:rPr>
      </w:pPr>
      <w:r w:rsidRPr="00C76543">
        <w:rPr>
          <w:lang w:val="en-US"/>
        </w:rPr>
        <w:t>#define TCK_SWCLK_Pin GPIO_PIN_14</w:t>
      </w:r>
    </w:p>
    <w:p w14:paraId="26FFCA7D" w14:textId="77777777" w:rsidR="00484FAB" w:rsidRPr="00C76543" w:rsidRDefault="00484FAB" w:rsidP="00484FAB">
      <w:pPr>
        <w:rPr>
          <w:lang w:val="en-US"/>
        </w:rPr>
      </w:pPr>
      <w:r w:rsidRPr="00C76543">
        <w:rPr>
          <w:lang w:val="en-US"/>
        </w:rPr>
        <w:t>#define TCK_SWCLK_GPIO_Port GPIOA</w:t>
      </w:r>
    </w:p>
    <w:p w14:paraId="3E07D336" w14:textId="77777777" w:rsidR="00484FAB" w:rsidRPr="00C76543" w:rsidRDefault="00484FAB" w:rsidP="00484FAB">
      <w:pPr>
        <w:rPr>
          <w:lang w:val="en-US"/>
        </w:rPr>
      </w:pPr>
    </w:p>
    <w:p w14:paraId="4D3E8221" w14:textId="77777777" w:rsidR="00484FAB" w:rsidRPr="00C76543" w:rsidRDefault="00484FAB" w:rsidP="00484FAB">
      <w:pPr>
        <w:rPr>
          <w:lang w:val="en-US"/>
        </w:rPr>
      </w:pPr>
      <w:r w:rsidRPr="00C76543">
        <w:rPr>
          <w:lang w:val="en-US"/>
        </w:rPr>
        <w:t>/**</w:t>
      </w:r>
    </w:p>
    <w:p w14:paraId="7212F8B6" w14:textId="77777777" w:rsidR="00484FAB" w:rsidRPr="00C76543" w:rsidRDefault="00484FAB" w:rsidP="00484FAB">
      <w:pPr>
        <w:rPr>
          <w:lang w:val="en-US"/>
        </w:rPr>
      </w:pPr>
      <w:r w:rsidRPr="00C76543">
        <w:rPr>
          <w:lang w:val="en-US"/>
        </w:rPr>
        <w:t xml:space="preserve">  * @brief Uncomment the line below to expanse the "assert_param" macro in the </w:t>
      </w:r>
    </w:p>
    <w:p w14:paraId="5CDC5E51" w14:textId="77777777" w:rsidR="00484FAB" w:rsidRPr="00C76543" w:rsidRDefault="00484FAB" w:rsidP="00484FAB">
      <w:pPr>
        <w:rPr>
          <w:lang w:val="en-US"/>
        </w:rPr>
      </w:pPr>
      <w:r w:rsidRPr="00C76543">
        <w:rPr>
          <w:lang w:val="en-US"/>
        </w:rPr>
        <w:t xml:space="preserve">  *        HAL drivers code</w:t>
      </w:r>
    </w:p>
    <w:p w14:paraId="0D1B418A" w14:textId="77777777" w:rsidR="00484FAB" w:rsidRPr="00C76543" w:rsidRDefault="00484FAB" w:rsidP="00484FAB">
      <w:pPr>
        <w:rPr>
          <w:lang w:val="en-US"/>
        </w:rPr>
      </w:pPr>
      <w:r w:rsidRPr="00C76543">
        <w:rPr>
          <w:lang w:val="en-US"/>
        </w:rPr>
        <w:t xml:space="preserve">  */</w:t>
      </w:r>
    </w:p>
    <w:p w14:paraId="69AE0520" w14:textId="77777777" w:rsidR="00484FAB" w:rsidRPr="00C76543" w:rsidRDefault="00484FAB" w:rsidP="00484FAB">
      <w:pPr>
        <w:rPr>
          <w:lang w:val="en-US"/>
        </w:rPr>
      </w:pPr>
      <w:r w:rsidRPr="00C76543">
        <w:rPr>
          <w:lang w:val="en-US"/>
        </w:rPr>
        <w:t>/* #define USE_FULL_ASSERT    1U */</w:t>
      </w:r>
    </w:p>
    <w:p w14:paraId="54078D17" w14:textId="77777777" w:rsidR="00484FAB" w:rsidRPr="00C76543" w:rsidRDefault="00484FAB" w:rsidP="00484FAB">
      <w:pPr>
        <w:rPr>
          <w:lang w:val="en-US"/>
        </w:rPr>
      </w:pPr>
    </w:p>
    <w:p w14:paraId="40BC9DD9" w14:textId="77777777" w:rsidR="00484FAB" w:rsidRPr="00C76543" w:rsidRDefault="00484FAB" w:rsidP="00484FAB">
      <w:pPr>
        <w:rPr>
          <w:lang w:val="en-US"/>
        </w:rPr>
      </w:pPr>
      <w:r w:rsidRPr="00C76543">
        <w:rPr>
          <w:lang w:val="en-US"/>
        </w:rPr>
        <w:t>/* USER CODE BEGIN Private defines */</w:t>
      </w:r>
    </w:p>
    <w:p w14:paraId="1F00564A" w14:textId="77777777" w:rsidR="00484FAB" w:rsidRPr="00C76543" w:rsidRDefault="00484FAB" w:rsidP="00484FAB">
      <w:pPr>
        <w:rPr>
          <w:lang w:val="en-US"/>
        </w:rPr>
      </w:pPr>
    </w:p>
    <w:p w14:paraId="6AFB2128" w14:textId="77777777" w:rsidR="00484FAB" w:rsidRPr="00C76543" w:rsidRDefault="00484FAB" w:rsidP="00484FAB">
      <w:pPr>
        <w:rPr>
          <w:lang w:val="en-US"/>
        </w:rPr>
      </w:pPr>
      <w:r w:rsidRPr="00C76543">
        <w:rPr>
          <w:lang w:val="en-US"/>
        </w:rPr>
        <w:t>/* USER CODE END Private defines */</w:t>
      </w:r>
    </w:p>
    <w:p w14:paraId="3F33F84A" w14:textId="77777777" w:rsidR="00484FAB" w:rsidRPr="00C76543" w:rsidRDefault="00484FAB" w:rsidP="00484FAB">
      <w:pPr>
        <w:rPr>
          <w:lang w:val="en-US"/>
        </w:rPr>
      </w:pPr>
    </w:p>
    <w:p w14:paraId="47C8F2FE" w14:textId="77777777" w:rsidR="00484FAB" w:rsidRPr="00C76543" w:rsidRDefault="00484FAB" w:rsidP="00484FAB">
      <w:pPr>
        <w:rPr>
          <w:lang w:val="en-US"/>
        </w:rPr>
      </w:pPr>
      <w:r w:rsidRPr="00C76543">
        <w:rPr>
          <w:lang w:val="en-US"/>
        </w:rPr>
        <w:t>#ifdef __cplusplus</w:t>
      </w:r>
    </w:p>
    <w:p w14:paraId="031ED863" w14:textId="77777777" w:rsidR="00484FAB" w:rsidRPr="00C76543" w:rsidRDefault="00484FAB" w:rsidP="00484FAB">
      <w:pPr>
        <w:rPr>
          <w:lang w:val="en-US"/>
        </w:rPr>
      </w:pPr>
      <w:r w:rsidRPr="00C76543">
        <w:rPr>
          <w:lang w:val="en-US"/>
        </w:rPr>
        <w:t xml:space="preserve"> extern "C" {</w:t>
      </w:r>
    </w:p>
    <w:p w14:paraId="516006D6" w14:textId="77777777" w:rsidR="00484FAB" w:rsidRPr="00C76543" w:rsidRDefault="00484FAB" w:rsidP="00484FAB">
      <w:pPr>
        <w:rPr>
          <w:lang w:val="en-US"/>
        </w:rPr>
      </w:pPr>
      <w:r w:rsidRPr="00C76543">
        <w:rPr>
          <w:lang w:val="en-US"/>
        </w:rPr>
        <w:t>#endif</w:t>
      </w:r>
    </w:p>
    <w:p w14:paraId="6BF31469" w14:textId="77777777" w:rsidR="00484FAB" w:rsidRPr="00C76543" w:rsidRDefault="00484FAB" w:rsidP="00484FAB">
      <w:pPr>
        <w:rPr>
          <w:lang w:val="en-US"/>
        </w:rPr>
      </w:pPr>
      <w:r w:rsidRPr="00C76543">
        <w:rPr>
          <w:lang w:val="en-US"/>
        </w:rPr>
        <w:t>void _Error_Handler(char *, int);</w:t>
      </w:r>
    </w:p>
    <w:p w14:paraId="6762FABA" w14:textId="77777777" w:rsidR="00484FAB" w:rsidRPr="00C76543" w:rsidRDefault="00484FAB" w:rsidP="00484FAB">
      <w:pPr>
        <w:rPr>
          <w:lang w:val="en-US"/>
        </w:rPr>
      </w:pPr>
    </w:p>
    <w:p w14:paraId="5B3991B4" w14:textId="77777777" w:rsidR="00484FAB" w:rsidRPr="00C76543" w:rsidRDefault="00484FAB" w:rsidP="00484FAB">
      <w:pPr>
        <w:rPr>
          <w:lang w:val="en-US"/>
        </w:rPr>
      </w:pPr>
      <w:r w:rsidRPr="00C76543">
        <w:rPr>
          <w:lang w:val="en-US"/>
        </w:rPr>
        <w:t>#define Error_Handler() _Error_Handler(__FILE__, __LINE__)</w:t>
      </w:r>
    </w:p>
    <w:p w14:paraId="4A9781F4" w14:textId="77777777" w:rsidR="00484FAB" w:rsidRPr="00C76543" w:rsidRDefault="00484FAB" w:rsidP="00484FAB">
      <w:pPr>
        <w:rPr>
          <w:lang w:val="en-US"/>
        </w:rPr>
      </w:pPr>
      <w:r w:rsidRPr="00C76543">
        <w:rPr>
          <w:lang w:val="en-US"/>
        </w:rPr>
        <w:t>#ifdef __cplusplus</w:t>
      </w:r>
    </w:p>
    <w:p w14:paraId="31614622" w14:textId="77777777" w:rsidR="00484FAB" w:rsidRPr="00C76543" w:rsidRDefault="00484FAB" w:rsidP="00484FAB">
      <w:pPr>
        <w:rPr>
          <w:lang w:val="en-US"/>
        </w:rPr>
      </w:pPr>
      <w:r w:rsidRPr="00C76543">
        <w:rPr>
          <w:lang w:val="en-US"/>
        </w:rPr>
        <w:t>}</w:t>
      </w:r>
    </w:p>
    <w:p w14:paraId="7BCC4DAE" w14:textId="77777777" w:rsidR="00484FAB" w:rsidRPr="00C76543" w:rsidRDefault="00484FAB" w:rsidP="00484FAB">
      <w:pPr>
        <w:rPr>
          <w:lang w:val="en-US"/>
        </w:rPr>
      </w:pPr>
      <w:r w:rsidRPr="00C76543">
        <w:rPr>
          <w:lang w:val="en-US"/>
        </w:rPr>
        <w:t>#endif</w:t>
      </w:r>
    </w:p>
    <w:p w14:paraId="67CD096A" w14:textId="77777777" w:rsidR="00484FAB" w:rsidRPr="00C76543" w:rsidRDefault="00484FAB" w:rsidP="00484FAB">
      <w:pPr>
        <w:rPr>
          <w:lang w:val="en-US"/>
        </w:rPr>
      </w:pPr>
    </w:p>
    <w:p w14:paraId="0CD0ECCD" w14:textId="364FD124" w:rsidR="00184FBB" w:rsidRPr="00484FAB" w:rsidRDefault="00484FAB">
      <w:pPr>
        <w:rPr>
          <w:lang w:val="en-US"/>
        </w:rPr>
      </w:pPr>
      <w:r w:rsidRPr="00C76543">
        <w:rPr>
          <w:lang w:val="en-US"/>
        </w:rPr>
        <w:t>#endif /* __MAIN_H__ */</w:t>
      </w:r>
    </w:p>
    <w:sectPr w:rsidR="00184FBB" w:rsidRPr="00484FAB" w:rsidSect="00484FAB">
      <w:headerReference w:type="default" r:id="rId55"/>
      <w:footerReference w:type="default" r:id="rId56"/>
      <w:pgSz w:w="11906" w:h="16838"/>
      <w:pgMar w:top="1134" w:right="567" w:bottom="1134" w:left="1701" w:header="709" w:footer="70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E0D152" w14:textId="77777777" w:rsidR="00026044" w:rsidRDefault="00026044">
      <w:r>
        <w:separator/>
      </w:r>
    </w:p>
  </w:endnote>
  <w:endnote w:type="continuationSeparator" w:id="0">
    <w:p w14:paraId="06D596EB" w14:textId="77777777" w:rsidR="00026044" w:rsidRDefault="000260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Calibri Light">
    <w:panose1 w:val="020F0302020204030204"/>
    <w:charset w:val="CC"/>
    <w:family w:val="swiss"/>
    <w:pitch w:val="variable"/>
    <w:sig w:usb0="E4002EFF" w:usb1="C000247B" w:usb2="00000009" w:usb3="00000000" w:csb0="000001FF" w:csb1="00000000"/>
  </w:font>
  <w:font w:name="Georgia">
    <w:panose1 w:val="02040502050405020303"/>
    <w:charset w:val="CC"/>
    <w:family w:val="roman"/>
    <w:pitch w:val="variable"/>
    <w:sig w:usb0="00000287" w:usb1="00000000" w:usb2="00000000" w:usb3="00000000" w:csb0="0000009F" w:csb1="00000000"/>
  </w:font>
  <w:font w:name="Segoe UI">
    <w:panose1 w:val="020B0502040204020203"/>
    <w:charset w:val="CC"/>
    <w:family w:val="swiss"/>
    <w:pitch w:val="variable"/>
    <w:sig w:usb0="E4002EFF" w:usb1="C000E47F" w:usb2="00000009" w:usb3="00000000" w:csb0="000001FF" w:csb1="00000000"/>
  </w:font>
  <w:font w:name="Lohit Hindi">
    <w:altName w:val="Times New Roman"/>
    <w:panose1 w:val="00000000000000000000"/>
    <w:charset w:val="00"/>
    <w:family w:val="auto"/>
    <w:notTrueType/>
    <w:pitch w:val="default"/>
    <w:sig w:usb0="00000003" w:usb1="00000000" w:usb2="00000000" w:usb3="00000000" w:csb0="00000001" w:csb1="00000000"/>
  </w:font>
  <w:font w:name="PMingLiU">
    <w:altName w:val="新細明體"/>
    <w:panose1 w:val="02010601000101010101"/>
    <w:charset w:val="88"/>
    <w:family w:val="roman"/>
    <w:pitch w:val="variable"/>
    <w:sig w:usb0="A00002FF" w:usb1="28CFFCFA" w:usb2="00000016" w:usb3="00000000" w:csb0="00100001" w:csb1="00000000"/>
  </w:font>
  <w:font w:name="Times">
    <w:altName w:val="Cambria"/>
    <w:panose1 w:val="02020603050405020304"/>
    <w:charset w:val="CC"/>
    <w:family w:val="roman"/>
    <w:pitch w:val="variable"/>
    <w:sig w:usb0="E0002EFF" w:usb1="C000785B" w:usb2="00000009" w:usb3="00000000" w:csb0="000001FF" w:csb1="00000000"/>
  </w:font>
  <w:font w:name="Verdana">
    <w:panose1 w:val="020B0604030504040204"/>
    <w:charset w:val="CC"/>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54695C" w14:textId="77777777" w:rsidR="005F0114" w:rsidRDefault="005F0114">
    <w:pPr>
      <w:pBdr>
        <w:top w:val="nil"/>
        <w:left w:val="nil"/>
        <w:bottom w:val="nil"/>
        <w:right w:val="nil"/>
        <w:between w:val="nil"/>
      </w:pBdr>
      <w:tabs>
        <w:tab w:val="center" w:pos="4677"/>
        <w:tab w:val="right" w:pos="9355"/>
      </w:tabs>
      <w:jc w:val="center"/>
      <w:rPr>
        <w:color w:val="000000"/>
        <w:sz w:val="24"/>
        <w:szCs w:val="24"/>
      </w:rPr>
    </w:pPr>
    <w:r w:rsidRPr="003F2E32">
      <w:rPr>
        <w:color w:val="000000"/>
        <w:sz w:val="24"/>
        <w:szCs w:val="24"/>
      </w:rPr>
      <w:fldChar w:fldCharType="begin"/>
    </w:r>
    <w:r w:rsidRPr="003F2E32">
      <w:rPr>
        <w:color w:val="000000"/>
        <w:sz w:val="24"/>
        <w:szCs w:val="24"/>
      </w:rPr>
      <w:instrText>PAGE   \* MERGEFORMAT</w:instrText>
    </w:r>
    <w:r w:rsidRPr="003F2E32">
      <w:rPr>
        <w:color w:val="000000"/>
        <w:sz w:val="24"/>
        <w:szCs w:val="24"/>
      </w:rPr>
      <w:fldChar w:fldCharType="separate"/>
    </w:r>
    <w:r>
      <w:rPr>
        <w:noProof/>
        <w:color w:val="000000"/>
        <w:sz w:val="24"/>
        <w:szCs w:val="24"/>
      </w:rPr>
      <w:t>102</w:t>
    </w:r>
    <w:r w:rsidRPr="003F2E32">
      <w:rPr>
        <w:color w:val="000000"/>
        <w:sz w:val="24"/>
        <w:szCs w:val="2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715849" w14:textId="77777777" w:rsidR="00026044" w:rsidRDefault="00026044">
      <w:r>
        <w:separator/>
      </w:r>
    </w:p>
  </w:footnote>
  <w:footnote w:type="continuationSeparator" w:id="0">
    <w:p w14:paraId="407740BC" w14:textId="77777777" w:rsidR="00026044" w:rsidRDefault="0002604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E6D422" w14:textId="77777777" w:rsidR="005F0114" w:rsidRPr="007660D8" w:rsidRDefault="005F0114" w:rsidP="00484FAB">
    <w:pPr>
      <w:pBdr>
        <w:top w:val="nil"/>
        <w:left w:val="nil"/>
        <w:bottom w:val="nil"/>
        <w:right w:val="nil"/>
        <w:between w:val="nil"/>
      </w:pBdr>
      <w:tabs>
        <w:tab w:val="center" w:pos="4677"/>
        <w:tab w:val="right" w:pos="9355"/>
      </w:tabs>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071514B"/>
    <w:multiLevelType w:val="hybridMultilevel"/>
    <w:tmpl w:val="B59A4E36"/>
    <w:lvl w:ilvl="0" w:tplc="3870A42C">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 w15:restartNumberingAfterBreak="0">
    <w:nsid w:val="2A6E09D9"/>
    <w:multiLevelType w:val="multilevel"/>
    <w:tmpl w:val="E3E0A8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1D875B4"/>
    <w:multiLevelType w:val="multilevel"/>
    <w:tmpl w:val="80E8E4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38A6294"/>
    <w:multiLevelType w:val="hybridMultilevel"/>
    <w:tmpl w:val="3F90CCB6"/>
    <w:lvl w:ilvl="0" w:tplc="0409000F">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4" w15:restartNumberingAfterBreak="0">
    <w:nsid w:val="354A1531"/>
    <w:multiLevelType w:val="multilevel"/>
    <w:tmpl w:val="45C299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73815C3"/>
    <w:multiLevelType w:val="hybridMultilevel"/>
    <w:tmpl w:val="9DB841FA"/>
    <w:lvl w:ilvl="0" w:tplc="04190011">
      <w:start w:val="1"/>
      <w:numFmt w:val="decimal"/>
      <w:lvlText w:val="%1)"/>
      <w:lvlJc w:val="left"/>
      <w:pPr>
        <w:ind w:left="720" w:hanging="360"/>
      </w:pPr>
      <w:rPr>
        <w:rFonts w:cs="Times New Roman" w:hint="default"/>
      </w:rPr>
    </w:lvl>
    <w:lvl w:ilvl="1" w:tplc="04190019" w:tentative="1">
      <w:start w:val="1"/>
      <w:numFmt w:val="lowerLetter"/>
      <w:lvlText w:val="%2."/>
      <w:lvlJc w:val="left"/>
      <w:pPr>
        <w:ind w:left="1440" w:hanging="360"/>
      </w:pPr>
      <w:rPr>
        <w:rFonts w:cs="Times New Roman"/>
      </w:rPr>
    </w:lvl>
    <w:lvl w:ilvl="2" w:tplc="0419001B" w:tentative="1">
      <w:start w:val="1"/>
      <w:numFmt w:val="lowerRoman"/>
      <w:lvlText w:val="%3."/>
      <w:lvlJc w:val="right"/>
      <w:pPr>
        <w:ind w:left="2160" w:hanging="180"/>
      </w:pPr>
      <w:rPr>
        <w:rFonts w:cs="Times New Roman"/>
      </w:rPr>
    </w:lvl>
    <w:lvl w:ilvl="3" w:tplc="0419000F" w:tentative="1">
      <w:start w:val="1"/>
      <w:numFmt w:val="decimal"/>
      <w:lvlText w:val="%4."/>
      <w:lvlJc w:val="left"/>
      <w:pPr>
        <w:ind w:left="2880" w:hanging="360"/>
      </w:pPr>
      <w:rPr>
        <w:rFonts w:cs="Times New Roman"/>
      </w:rPr>
    </w:lvl>
    <w:lvl w:ilvl="4" w:tplc="04190019" w:tentative="1">
      <w:start w:val="1"/>
      <w:numFmt w:val="lowerLetter"/>
      <w:lvlText w:val="%5."/>
      <w:lvlJc w:val="left"/>
      <w:pPr>
        <w:ind w:left="3600" w:hanging="360"/>
      </w:pPr>
      <w:rPr>
        <w:rFonts w:cs="Times New Roman"/>
      </w:rPr>
    </w:lvl>
    <w:lvl w:ilvl="5" w:tplc="0419001B" w:tentative="1">
      <w:start w:val="1"/>
      <w:numFmt w:val="lowerRoman"/>
      <w:lvlText w:val="%6."/>
      <w:lvlJc w:val="right"/>
      <w:pPr>
        <w:ind w:left="4320" w:hanging="180"/>
      </w:pPr>
      <w:rPr>
        <w:rFonts w:cs="Times New Roman"/>
      </w:rPr>
    </w:lvl>
    <w:lvl w:ilvl="6" w:tplc="0419000F" w:tentative="1">
      <w:start w:val="1"/>
      <w:numFmt w:val="decimal"/>
      <w:lvlText w:val="%7."/>
      <w:lvlJc w:val="left"/>
      <w:pPr>
        <w:ind w:left="5040" w:hanging="360"/>
      </w:pPr>
      <w:rPr>
        <w:rFonts w:cs="Times New Roman"/>
      </w:rPr>
    </w:lvl>
    <w:lvl w:ilvl="7" w:tplc="04190019" w:tentative="1">
      <w:start w:val="1"/>
      <w:numFmt w:val="lowerLetter"/>
      <w:lvlText w:val="%8."/>
      <w:lvlJc w:val="left"/>
      <w:pPr>
        <w:ind w:left="5760" w:hanging="360"/>
      </w:pPr>
      <w:rPr>
        <w:rFonts w:cs="Times New Roman"/>
      </w:rPr>
    </w:lvl>
    <w:lvl w:ilvl="8" w:tplc="0419001B" w:tentative="1">
      <w:start w:val="1"/>
      <w:numFmt w:val="lowerRoman"/>
      <w:lvlText w:val="%9."/>
      <w:lvlJc w:val="right"/>
      <w:pPr>
        <w:ind w:left="6480" w:hanging="180"/>
      </w:pPr>
      <w:rPr>
        <w:rFonts w:cs="Times New Roman"/>
      </w:rPr>
    </w:lvl>
  </w:abstractNum>
  <w:abstractNum w:abstractNumId="6" w15:restartNumberingAfterBreak="0">
    <w:nsid w:val="3B1C5701"/>
    <w:multiLevelType w:val="multilevel"/>
    <w:tmpl w:val="F6EC84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FD51508"/>
    <w:multiLevelType w:val="multilevel"/>
    <w:tmpl w:val="0DBC40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2AD2931"/>
    <w:multiLevelType w:val="hybridMultilevel"/>
    <w:tmpl w:val="A32C545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42D23648"/>
    <w:multiLevelType w:val="multilevel"/>
    <w:tmpl w:val="4FBE83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772317D"/>
    <w:multiLevelType w:val="hybridMultilevel"/>
    <w:tmpl w:val="6DFCB57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514F77CE"/>
    <w:multiLevelType w:val="multilevel"/>
    <w:tmpl w:val="D868C774"/>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2" w15:restartNumberingAfterBreak="0">
    <w:nsid w:val="5A3453F7"/>
    <w:multiLevelType w:val="multilevel"/>
    <w:tmpl w:val="799CED40"/>
    <w:lvl w:ilvl="0">
      <w:start w:val="1"/>
      <w:numFmt w:val="decimal"/>
      <w:lvlText w:val="%1."/>
      <w:lvlJc w:val="left"/>
      <w:pPr>
        <w:ind w:left="720" w:hanging="360"/>
      </w:pPr>
      <w:rPr>
        <w:rFonts w:cs="Times New Roman" w:hint="default"/>
      </w:rPr>
    </w:lvl>
    <w:lvl w:ilvl="1">
      <w:start w:val="7"/>
      <w:numFmt w:val="decimal"/>
      <w:isLgl/>
      <w:lvlText w:val="%1.%2"/>
      <w:lvlJc w:val="left"/>
      <w:pPr>
        <w:ind w:left="1129" w:hanging="420"/>
      </w:pPr>
      <w:rPr>
        <w:rFonts w:hint="default"/>
      </w:rPr>
    </w:lvl>
    <w:lvl w:ilvl="2">
      <w:start w:val="1"/>
      <w:numFmt w:val="decimal"/>
      <w:isLgl/>
      <w:lvlText w:val="%1.%2.%3"/>
      <w:lvlJc w:val="left"/>
      <w:pPr>
        <w:ind w:left="1778" w:hanging="720"/>
      </w:pPr>
      <w:rPr>
        <w:rFonts w:hint="default"/>
      </w:rPr>
    </w:lvl>
    <w:lvl w:ilvl="3">
      <w:start w:val="1"/>
      <w:numFmt w:val="decimal"/>
      <w:isLgl/>
      <w:lvlText w:val="%1.%2.%3.%4"/>
      <w:lvlJc w:val="left"/>
      <w:pPr>
        <w:ind w:left="2487" w:hanging="108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545" w:hanging="1440"/>
      </w:pPr>
      <w:rPr>
        <w:rFonts w:hint="default"/>
      </w:rPr>
    </w:lvl>
    <w:lvl w:ilvl="6">
      <w:start w:val="1"/>
      <w:numFmt w:val="decimal"/>
      <w:isLgl/>
      <w:lvlText w:val="%1.%2.%3.%4.%5.%6.%7"/>
      <w:lvlJc w:val="left"/>
      <w:pPr>
        <w:ind w:left="3894" w:hanging="1440"/>
      </w:pPr>
      <w:rPr>
        <w:rFonts w:hint="default"/>
      </w:rPr>
    </w:lvl>
    <w:lvl w:ilvl="7">
      <w:start w:val="1"/>
      <w:numFmt w:val="decimal"/>
      <w:isLgl/>
      <w:lvlText w:val="%1.%2.%3.%4.%5.%6.%7.%8"/>
      <w:lvlJc w:val="left"/>
      <w:pPr>
        <w:ind w:left="4603" w:hanging="1800"/>
      </w:pPr>
      <w:rPr>
        <w:rFonts w:hint="default"/>
      </w:rPr>
    </w:lvl>
    <w:lvl w:ilvl="8">
      <w:start w:val="1"/>
      <w:numFmt w:val="decimal"/>
      <w:isLgl/>
      <w:lvlText w:val="%1.%2.%3.%4.%5.%6.%7.%8.%9"/>
      <w:lvlJc w:val="left"/>
      <w:pPr>
        <w:ind w:left="5312" w:hanging="2160"/>
      </w:pPr>
      <w:rPr>
        <w:rFonts w:hint="default"/>
      </w:rPr>
    </w:lvl>
  </w:abstractNum>
  <w:abstractNum w:abstractNumId="13" w15:restartNumberingAfterBreak="0">
    <w:nsid w:val="778755C3"/>
    <w:multiLevelType w:val="multilevel"/>
    <w:tmpl w:val="B2A61C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BF250C1"/>
    <w:multiLevelType w:val="multilevel"/>
    <w:tmpl w:val="9EF0FDAA"/>
    <w:styleLink w:val="WW8Num17"/>
    <w:lvl w:ilvl="0">
      <w:start w:val="1"/>
      <w:numFmt w:val="decimal"/>
      <w:lvlText w:val="%1."/>
      <w:lvlJc w:val="left"/>
      <w:rPr>
        <w:rFonts w:cs="Times New Roman"/>
        <w:sz w:val="24"/>
      </w:rPr>
    </w:lvl>
    <w:lvl w:ilvl="1">
      <w:start w:val="1"/>
      <w:numFmt w:val="lowerLetter"/>
      <w:lvlText w:val="%2."/>
      <w:lvlJc w:val="left"/>
      <w:rPr>
        <w:rFonts w:cs="Times New Roman"/>
      </w:rPr>
    </w:lvl>
    <w:lvl w:ilvl="2">
      <w:start w:val="1"/>
      <w:numFmt w:val="lowerRoman"/>
      <w:lvlText w:val="%3."/>
      <w:lvlJc w:val="right"/>
      <w:rPr>
        <w:rFonts w:cs="Times New Roman"/>
      </w:rPr>
    </w:lvl>
    <w:lvl w:ilvl="3">
      <w:start w:val="1"/>
      <w:numFmt w:val="decimal"/>
      <w:lvlText w:val="%4."/>
      <w:lvlJc w:val="left"/>
      <w:rPr>
        <w:rFonts w:cs="Times New Roman"/>
      </w:rPr>
    </w:lvl>
    <w:lvl w:ilvl="4">
      <w:start w:val="1"/>
      <w:numFmt w:val="lowerLetter"/>
      <w:lvlText w:val="%5."/>
      <w:lvlJc w:val="left"/>
      <w:rPr>
        <w:rFonts w:cs="Times New Roman"/>
      </w:rPr>
    </w:lvl>
    <w:lvl w:ilvl="5">
      <w:start w:val="1"/>
      <w:numFmt w:val="lowerRoman"/>
      <w:lvlText w:val="%6."/>
      <w:lvlJc w:val="right"/>
      <w:rPr>
        <w:rFonts w:cs="Times New Roman"/>
      </w:rPr>
    </w:lvl>
    <w:lvl w:ilvl="6">
      <w:start w:val="1"/>
      <w:numFmt w:val="decimal"/>
      <w:lvlText w:val="%7."/>
      <w:lvlJc w:val="left"/>
      <w:rPr>
        <w:rFonts w:cs="Times New Roman"/>
      </w:rPr>
    </w:lvl>
    <w:lvl w:ilvl="7">
      <w:start w:val="1"/>
      <w:numFmt w:val="lowerLetter"/>
      <w:lvlText w:val="%8."/>
      <w:lvlJc w:val="left"/>
      <w:rPr>
        <w:rFonts w:cs="Times New Roman"/>
      </w:rPr>
    </w:lvl>
    <w:lvl w:ilvl="8">
      <w:start w:val="1"/>
      <w:numFmt w:val="lowerRoman"/>
      <w:lvlText w:val="%9."/>
      <w:lvlJc w:val="right"/>
      <w:rPr>
        <w:rFonts w:cs="Times New Roman"/>
      </w:rPr>
    </w:lvl>
  </w:abstractNum>
  <w:num w:numId="1">
    <w:abstractNumId w:val="11"/>
  </w:num>
  <w:num w:numId="2">
    <w:abstractNumId w:val="3"/>
  </w:num>
  <w:num w:numId="3">
    <w:abstractNumId w:val="5"/>
  </w:num>
  <w:num w:numId="4">
    <w:abstractNumId w:val="12"/>
  </w:num>
  <w:num w:numId="5">
    <w:abstractNumId w:val="14"/>
  </w:num>
  <w:num w:numId="6">
    <w:abstractNumId w:val="0"/>
  </w:num>
  <w:num w:numId="7">
    <w:abstractNumId w:val="8"/>
  </w:num>
  <w:num w:numId="8">
    <w:abstractNumId w:val="10"/>
  </w:num>
  <w:num w:numId="9">
    <w:abstractNumId w:val="1"/>
  </w:num>
  <w:num w:numId="10">
    <w:abstractNumId w:val="9"/>
  </w:num>
  <w:num w:numId="11">
    <w:abstractNumId w:val="4"/>
  </w:num>
  <w:num w:numId="12">
    <w:abstractNumId w:val="7"/>
  </w:num>
  <w:num w:numId="13">
    <w:abstractNumId w:val="2"/>
  </w:num>
  <w:num w:numId="14">
    <w:abstractNumId w:val="13"/>
  </w:num>
  <w:num w:numId="15">
    <w:abstractNumId w:val="6"/>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4FBB"/>
    <w:rsid w:val="00026044"/>
    <w:rsid w:val="00026431"/>
    <w:rsid w:val="000747DC"/>
    <w:rsid w:val="00074894"/>
    <w:rsid w:val="000F795E"/>
    <w:rsid w:val="00154846"/>
    <w:rsid w:val="00176A44"/>
    <w:rsid w:val="00184FBB"/>
    <w:rsid w:val="001A759A"/>
    <w:rsid w:val="001B61AC"/>
    <w:rsid w:val="00266705"/>
    <w:rsid w:val="002D7396"/>
    <w:rsid w:val="00321885"/>
    <w:rsid w:val="003232C2"/>
    <w:rsid w:val="003313E2"/>
    <w:rsid w:val="00341E59"/>
    <w:rsid w:val="003432E9"/>
    <w:rsid w:val="003C655B"/>
    <w:rsid w:val="00400D57"/>
    <w:rsid w:val="004019AD"/>
    <w:rsid w:val="00421C75"/>
    <w:rsid w:val="00473001"/>
    <w:rsid w:val="00483AB7"/>
    <w:rsid w:val="00484FAB"/>
    <w:rsid w:val="0049019C"/>
    <w:rsid w:val="0051477D"/>
    <w:rsid w:val="005C4D81"/>
    <w:rsid w:val="005D1983"/>
    <w:rsid w:val="005F0114"/>
    <w:rsid w:val="00615E7F"/>
    <w:rsid w:val="00635302"/>
    <w:rsid w:val="006502F1"/>
    <w:rsid w:val="006517AB"/>
    <w:rsid w:val="006543A4"/>
    <w:rsid w:val="00695D2D"/>
    <w:rsid w:val="006D43E3"/>
    <w:rsid w:val="00752F4E"/>
    <w:rsid w:val="0079123C"/>
    <w:rsid w:val="00793075"/>
    <w:rsid w:val="00806EBA"/>
    <w:rsid w:val="00813D63"/>
    <w:rsid w:val="00882F22"/>
    <w:rsid w:val="00903497"/>
    <w:rsid w:val="009C2CED"/>
    <w:rsid w:val="009C3DD1"/>
    <w:rsid w:val="009C5948"/>
    <w:rsid w:val="009E6823"/>
    <w:rsid w:val="00A16DC2"/>
    <w:rsid w:val="00A6177F"/>
    <w:rsid w:val="00AA4FD0"/>
    <w:rsid w:val="00AA5FEB"/>
    <w:rsid w:val="00AB62DE"/>
    <w:rsid w:val="00AC44B9"/>
    <w:rsid w:val="00AC5B60"/>
    <w:rsid w:val="00B04883"/>
    <w:rsid w:val="00B62D1B"/>
    <w:rsid w:val="00BB0A13"/>
    <w:rsid w:val="00BE4869"/>
    <w:rsid w:val="00C21170"/>
    <w:rsid w:val="00C328A8"/>
    <w:rsid w:val="00C3518C"/>
    <w:rsid w:val="00C64DDD"/>
    <w:rsid w:val="00C81623"/>
    <w:rsid w:val="00D078E4"/>
    <w:rsid w:val="00D16C0E"/>
    <w:rsid w:val="00D26638"/>
    <w:rsid w:val="00D96D99"/>
    <w:rsid w:val="00DB20FD"/>
    <w:rsid w:val="00DD3D77"/>
    <w:rsid w:val="00DF0662"/>
    <w:rsid w:val="00E546BA"/>
    <w:rsid w:val="00E72811"/>
    <w:rsid w:val="00EA0E18"/>
    <w:rsid w:val="00EB66C8"/>
    <w:rsid w:val="00EF5E68"/>
    <w:rsid w:val="00F365CC"/>
    <w:rsid w:val="00F825AA"/>
    <w:rsid w:val="00FB1F62"/>
    <w:rsid w:val="00FB4B17"/>
    <w:rsid w:val="00FE199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195099"/>
  <w15:chartTrackingRefBased/>
  <w15:docId w15:val="{5216A63E-4138-4173-8E70-17D231B2DE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rsid w:val="00484FAB"/>
    <w:pPr>
      <w:spacing w:after="0" w:line="240" w:lineRule="auto"/>
    </w:pPr>
    <w:rPr>
      <w:rFonts w:ascii="Times New Roman" w:eastAsia="Times New Roman" w:hAnsi="Times New Roman" w:cs="Times New Roman"/>
      <w:sz w:val="28"/>
      <w:szCs w:val="28"/>
      <w:lang w:eastAsia="ru-RU"/>
    </w:rPr>
  </w:style>
  <w:style w:type="paragraph" w:styleId="1">
    <w:name w:val="heading 1"/>
    <w:basedOn w:val="a"/>
    <w:next w:val="a"/>
    <w:link w:val="10"/>
    <w:uiPriority w:val="9"/>
    <w:qFormat/>
    <w:rsid w:val="00484FAB"/>
    <w:pPr>
      <w:keepNext/>
      <w:keepLines/>
      <w:spacing w:before="480" w:line="360" w:lineRule="auto"/>
      <w:jc w:val="center"/>
      <w:outlineLvl w:val="0"/>
    </w:pPr>
    <w:rPr>
      <w:b/>
    </w:rPr>
  </w:style>
  <w:style w:type="paragraph" w:styleId="2">
    <w:name w:val="heading 2"/>
    <w:basedOn w:val="a"/>
    <w:next w:val="a"/>
    <w:link w:val="20"/>
    <w:uiPriority w:val="9"/>
    <w:qFormat/>
    <w:rsid w:val="00484FAB"/>
    <w:pPr>
      <w:keepNext/>
      <w:keepLines/>
      <w:spacing w:before="200" w:line="360" w:lineRule="auto"/>
      <w:ind w:firstLine="709"/>
      <w:outlineLvl w:val="1"/>
    </w:pPr>
    <w:rPr>
      <w:b/>
    </w:rPr>
  </w:style>
  <w:style w:type="paragraph" w:styleId="3">
    <w:name w:val="heading 3"/>
    <w:basedOn w:val="a"/>
    <w:next w:val="a"/>
    <w:link w:val="30"/>
    <w:qFormat/>
    <w:rsid w:val="00484FAB"/>
    <w:pPr>
      <w:keepNext/>
      <w:keepLines/>
      <w:spacing w:before="200"/>
      <w:ind w:firstLine="709"/>
      <w:outlineLvl w:val="2"/>
    </w:pPr>
    <w:rPr>
      <w:b/>
    </w:rPr>
  </w:style>
  <w:style w:type="paragraph" w:styleId="4">
    <w:name w:val="heading 4"/>
    <w:basedOn w:val="a"/>
    <w:next w:val="a"/>
    <w:link w:val="40"/>
    <w:qFormat/>
    <w:rsid w:val="00484FAB"/>
    <w:pPr>
      <w:keepNext/>
      <w:keepLines/>
      <w:spacing w:before="200"/>
      <w:outlineLvl w:val="3"/>
    </w:pPr>
    <w:rPr>
      <w:rFonts w:ascii="Cambria" w:eastAsia="Cambria" w:hAnsi="Cambria" w:cs="Cambria"/>
      <w:b/>
      <w:i/>
      <w:color w:val="4F81BD"/>
      <w:sz w:val="24"/>
      <w:szCs w:val="24"/>
    </w:rPr>
  </w:style>
  <w:style w:type="paragraph" w:styleId="5">
    <w:name w:val="heading 5"/>
    <w:basedOn w:val="a"/>
    <w:next w:val="a"/>
    <w:link w:val="50"/>
    <w:qFormat/>
    <w:rsid w:val="00484FAB"/>
    <w:pPr>
      <w:keepNext/>
      <w:keepLines/>
      <w:spacing w:before="200"/>
      <w:outlineLvl w:val="4"/>
    </w:pPr>
    <w:rPr>
      <w:rFonts w:ascii="Cambria" w:eastAsia="Cambria" w:hAnsi="Cambria" w:cs="Cambria"/>
      <w:color w:val="243F61"/>
    </w:rPr>
  </w:style>
  <w:style w:type="paragraph" w:styleId="6">
    <w:name w:val="heading 6"/>
    <w:basedOn w:val="a"/>
    <w:next w:val="a"/>
    <w:link w:val="60"/>
    <w:uiPriority w:val="9"/>
    <w:qFormat/>
    <w:rsid w:val="00484FAB"/>
    <w:pPr>
      <w:spacing w:before="240" w:after="60"/>
      <w:outlineLvl w:val="5"/>
    </w:pPr>
    <w:rPr>
      <w:b/>
      <w:sz w:val="22"/>
      <w:szCs w:val="22"/>
    </w:rPr>
  </w:style>
  <w:style w:type="paragraph" w:styleId="7">
    <w:name w:val="heading 7"/>
    <w:basedOn w:val="a"/>
    <w:next w:val="a"/>
    <w:link w:val="70"/>
    <w:uiPriority w:val="9"/>
    <w:unhideWhenUsed/>
    <w:qFormat/>
    <w:rsid w:val="00484FAB"/>
    <w:pPr>
      <w:keepNext/>
      <w:keepLines/>
      <w:spacing w:before="40"/>
      <w:outlineLvl w:val="6"/>
    </w:pPr>
    <w:rPr>
      <w:rFonts w:asciiTheme="majorHAnsi" w:eastAsiaTheme="majorEastAsia" w:hAnsiTheme="majorHAnsi" w:cstheme="majorBidi"/>
      <w:i/>
      <w:iCs/>
      <w:color w:val="1F3763" w:themeColor="accent1" w:themeShade="7F"/>
    </w:rPr>
  </w:style>
  <w:style w:type="paragraph" w:styleId="8">
    <w:name w:val="heading 8"/>
    <w:basedOn w:val="a"/>
    <w:next w:val="a"/>
    <w:link w:val="80"/>
    <w:uiPriority w:val="9"/>
    <w:unhideWhenUsed/>
    <w:qFormat/>
    <w:rsid w:val="00484FAB"/>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0"/>
    <w:uiPriority w:val="9"/>
    <w:unhideWhenUsed/>
    <w:qFormat/>
    <w:rsid w:val="00484FAB"/>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484FAB"/>
    <w:rPr>
      <w:rFonts w:ascii="Times New Roman" w:eastAsia="Times New Roman" w:hAnsi="Times New Roman" w:cs="Times New Roman"/>
      <w:b/>
      <w:sz w:val="28"/>
      <w:szCs w:val="28"/>
      <w:lang w:eastAsia="ru-RU"/>
    </w:rPr>
  </w:style>
  <w:style w:type="character" w:customStyle="1" w:styleId="20">
    <w:name w:val="Заголовок 2 Знак"/>
    <w:basedOn w:val="a0"/>
    <w:link w:val="2"/>
    <w:uiPriority w:val="9"/>
    <w:rsid w:val="00484FAB"/>
    <w:rPr>
      <w:rFonts w:ascii="Times New Roman" w:eastAsia="Times New Roman" w:hAnsi="Times New Roman" w:cs="Times New Roman"/>
      <w:b/>
      <w:sz w:val="28"/>
      <w:szCs w:val="28"/>
      <w:lang w:eastAsia="ru-RU"/>
    </w:rPr>
  </w:style>
  <w:style w:type="character" w:customStyle="1" w:styleId="30">
    <w:name w:val="Заголовок 3 Знак"/>
    <w:basedOn w:val="a0"/>
    <w:link w:val="3"/>
    <w:rsid w:val="00484FAB"/>
    <w:rPr>
      <w:rFonts w:ascii="Times New Roman" w:eastAsia="Times New Roman" w:hAnsi="Times New Roman" w:cs="Times New Roman"/>
      <w:b/>
      <w:sz w:val="28"/>
      <w:szCs w:val="28"/>
      <w:lang w:eastAsia="ru-RU"/>
    </w:rPr>
  </w:style>
  <w:style w:type="character" w:customStyle="1" w:styleId="40">
    <w:name w:val="Заголовок 4 Знак"/>
    <w:basedOn w:val="a0"/>
    <w:link w:val="4"/>
    <w:rsid w:val="00484FAB"/>
    <w:rPr>
      <w:rFonts w:ascii="Cambria" w:eastAsia="Cambria" w:hAnsi="Cambria" w:cs="Cambria"/>
      <w:b/>
      <w:i/>
      <w:color w:val="4F81BD"/>
      <w:sz w:val="24"/>
      <w:szCs w:val="24"/>
      <w:lang w:eastAsia="ru-RU"/>
    </w:rPr>
  </w:style>
  <w:style w:type="character" w:customStyle="1" w:styleId="50">
    <w:name w:val="Заголовок 5 Знак"/>
    <w:basedOn w:val="a0"/>
    <w:link w:val="5"/>
    <w:rsid w:val="00484FAB"/>
    <w:rPr>
      <w:rFonts w:ascii="Cambria" w:eastAsia="Cambria" w:hAnsi="Cambria" w:cs="Cambria"/>
      <w:color w:val="243F61"/>
      <w:sz w:val="28"/>
      <w:szCs w:val="28"/>
      <w:lang w:eastAsia="ru-RU"/>
    </w:rPr>
  </w:style>
  <w:style w:type="character" w:customStyle="1" w:styleId="60">
    <w:name w:val="Заголовок 6 Знак"/>
    <w:basedOn w:val="a0"/>
    <w:link w:val="6"/>
    <w:uiPriority w:val="9"/>
    <w:rsid w:val="00484FAB"/>
    <w:rPr>
      <w:rFonts w:ascii="Times New Roman" w:eastAsia="Times New Roman" w:hAnsi="Times New Roman" w:cs="Times New Roman"/>
      <w:b/>
      <w:lang w:eastAsia="ru-RU"/>
    </w:rPr>
  </w:style>
  <w:style w:type="character" w:customStyle="1" w:styleId="70">
    <w:name w:val="Заголовок 7 Знак"/>
    <w:basedOn w:val="a0"/>
    <w:link w:val="7"/>
    <w:uiPriority w:val="9"/>
    <w:rsid w:val="00484FAB"/>
    <w:rPr>
      <w:rFonts w:asciiTheme="majorHAnsi" w:eastAsiaTheme="majorEastAsia" w:hAnsiTheme="majorHAnsi" w:cstheme="majorBidi"/>
      <w:i/>
      <w:iCs/>
      <w:color w:val="1F3763" w:themeColor="accent1" w:themeShade="7F"/>
      <w:sz w:val="28"/>
      <w:szCs w:val="28"/>
      <w:lang w:eastAsia="ru-RU"/>
    </w:rPr>
  </w:style>
  <w:style w:type="character" w:customStyle="1" w:styleId="80">
    <w:name w:val="Заголовок 8 Знак"/>
    <w:basedOn w:val="a0"/>
    <w:link w:val="8"/>
    <w:uiPriority w:val="9"/>
    <w:rsid w:val="00484FAB"/>
    <w:rPr>
      <w:rFonts w:asciiTheme="majorHAnsi" w:eastAsiaTheme="majorEastAsia" w:hAnsiTheme="majorHAnsi" w:cstheme="majorBidi"/>
      <w:color w:val="272727" w:themeColor="text1" w:themeTint="D8"/>
      <w:sz w:val="21"/>
      <w:szCs w:val="21"/>
      <w:lang w:eastAsia="ru-RU"/>
    </w:rPr>
  </w:style>
  <w:style w:type="character" w:customStyle="1" w:styleId="90">
    <w:name w:val="Заголовок 9 Знак"/>
    <w:basedOn w:val="a0"/>
    <w:link w:val="9"/>
    <w:uiPriority w:val="9"/>
    <w:rsid w:val="00484FAB"/>
    <w:rPr>
      <w:rFonts w:asciiTheme="majorHAnsi" w:eastAsiaTheme="majorEastAsia" w:hAnsiTheme="majorHAnsi" w:cstheme="majorBidi"/>
      <w:i/>
      <w:iCs/>
      <w:color w:val="272727" w:themeColor="text1" w:themeTint="D8"/>
      <w:sz w:val="21"/>
      <w:szCs w:val="21"/>
      <w:lang w:eastAsia="ru-RU"/>
    </w:rPr>
  </w:style>
  <w:style w:type="table" w:customStyle="1" w:styleId="TableNormal">
    <w:name w:val="Table Normal"/>
    <w:rsid w:val="00484FAB"/>
    <w:pPr>
      <w:spacing w:after="0" w:line="240" w:lineRule="auto"/>
    </w:pPr>
    <w:rPr>
      <w:rFonts w:ascii="Times New Roman" w:eastAsia="Times New Roman" w:hAnsi="Times New Roman" w:cs="Times New Roman"/>
      <w:sz w:val="28"/>
      <w:szCs w:val="28"/>
      <w:lang w:eastAsia="ru-RU"/>
    </w:rPr>
    <w:tblPr>
      <w:tblCellMar>
        <w:top w:w="0" w:type="dxa"/>
        <w:left w:w="0" w:type="dxa"/>
        <w:bottom w:w="0" w:type="dxa"/>
        <w:right w:w="0" w:type="dxa"/>
      </w:tblCellMar>
    </w:tblPr>
  </w:style>
  <w:style w:type="paragraph" w:styleId="a3">
    <w:name w:val="Title"/>
    <w:basedOn w:val="a"/>
    <w:next w:val="a"/>
    <w:link w:val="a4"/>
    <w:uiPriority w:val="10"/>
    <w:qFormat/>
    <w:rsid w:val="00484FAB"/>
    <w:pPr>
      <w:jc w:val="center"/>
    </w:pPr>
    <w:rPr>
      <w:i/>
      <w:sz w:val="26"/>
      <w:szCs w:val="26"/>
    </w:rPr>
  </w:style>
  <w:style w:type="character" w:customStyle="1" w:styleId="a4">
    <w:name w:val="Заголовок Знак"/>
    <w:basedOn w:val="a0"/>
    <w:link w:val="a3"/>
    <w:uiPriority w:val="10"/>
    <w:rsid w:val="00484FAB"/>
    <w:rPr>
      <w:rFonts w:ascii="Times New Roman" w:eastAsia="Times New Roman" w:hAnsi="Times New Roman" w:cs="Times New Roman"/>
      <w:i/>
      <w:sz w:val="26"/>
      <w:szCs w:val="26"/>
      <w:lang w:eastAsia="ru-RU"/>
    </w:rPr>
  </w:style>
  <w:style w:type="paragraph" w:styleId="a5">
    <w:name w:val="Subtitle"/>
    <w:basedOn w:val="a"/>
    <w:next w:val="a"/>
    <w:link w:val="a6"/>
    <w:uiPriority w:val="99"/>
    <w:qFormat/>
    <w:rsid w:val="00484FAB"/>
    <w:pPr>
      <w:keepNext/>
      <w:keepLines/>
      <w:spacing w:before="360" w:after="80"/>
    </w:pPr>
    <w:rPr>
      <w:rFonts w:ascii="Georgia" w:eastAsia="Georgia" w:hAnsi="Georgia" w:cs="Georgia"/>
      <w:i/>
      <w:color w:val="666666"/>
      <w:sz w:val="48"/>
      <w:szCs w:val="48"/>
    </w:rPr>
  </w:style>
  <w:style w:type="character" w:customStyle="1" w:styleId="a6">
    <w:name w:val="Подзаголовок Знак"/>
    <w:basedOn w:val="a0"/>
    <w:link w:val="a5"/>
    <w:uiPriority w:val="99"/>
    <w:rsid w:val="00484FAB"/>
    <w:rPr>
      <w:rFonts w:ascii="Georgia" w:eastAsia="Georgia" w:hAnsi="Georgia" w:cs="Georgia"/>
      <w:i/>
      <w:color w:val="666666"/>
      <w:sz w:val="48"/>
      <w:szCs w:val="48"/>
      <w:lang w:eastAsia="ru-RU"/>
    </w:rPr>
  </w:style>
  <w:style w:type="paragraph" w:styleId="a7">
    <w:name w:val="No Spacing"/>
    <w:uiPriority w:val="1"/>
    <w:qFormat/>
    <w:rsid w:val="00484FAB"/>
    <w:pPr>
      <w:spacing w:after="0" w:line="240" w:lineRule="auto"/>
    </w:pPr>
    <w:rPr>
      <w:rFonts w:ascii="Times New Roman" w:eastAsia="Times New Roman" w:hAnsi="Times New Roman" w:cs="Times New Roman"/>
      <w:sz w:val="28"/>
      <w:szCs w:val="28"/>
      <w:lang w:eastAsia="ru-RU"/>
    </w:rPr>
  </w:style>
  <w:style w:type="paragraph" w:styleId="11">
    <w:name w:val="toc 1"/>
    <w:basedOn w:val="a"/>
    <w:next w:val="a"/>
    <w:autoRedefine/>
    <w:uiPriority w:val="39"/>
    <w:unhideWhenUsed/>
    <w:rsid w:val="00484FAB"/>
    <w:pPr>
      <w:spacing w:after="100"/>
    </w:pPr>
  </w:style>
  <w:style w:type="paragraph" w:styleId="21">
    <w:name w:val="toc 2"/>
    <w:basedOn w:val="a"/>
    <w:next w:val="a"/>
    <w:autoRedefine/>
    <w:uiPriority w:val="39"/>
    <w:unhideWhenUsed/>
    <w:rsid w:val="00484FAB"/>
    <w:pPr>
      <w:spacing w:after="100"/>
      <w:ind w:left="280"/>
    </w:pPr>
  </w:style>
  <w:style w:type="paragraph" w:styleId="31">
    <w:name w:val="toc 3"/>
    <w:basedOn w:val="a"/>
    <w:next w:val="a"/>
    <w:autoRedefine/>
    <w:uiPriority w:val="39"/>
    <w:unhideWhenUsed/>
    <w:rsid w:val="00484FAB"/>
    <w:pPr>
      <w:spacing w:after="100"/>
      <w:ind w:left="560"/>
    </w:pPr>
  </w:style>
  <w:style w:type="character" w:styleId="a8">
    <w:name w:val="Hyperlink"/>
    <w:basedOn w:val="a0"/>
    <w:uiPriority w:val="99"/>
    <w:unhideWhenUsed/>
    <w:rsid w:val="00484FAB"/>
    <w:rPr>
      <w:color w:val="0563C1" w:themeColor="hyperlink"/>
      <w:u w:val="single"/>
    </w:rPr>
  </w:style>
  <w:style w:type="paragraph" w:styleId="a9">
    <w:name w:val="header"/>
    <w:basedOn w:val="a"/>
    <w:link w:val="aa"/>
    <w:uiPriority w:val="99"/>
    <w:unhideWhenUsed/>
    <w:rsid w:val="00484FAB"/>
    <w:pPr>
      <w:tabs>
        <w:tab w:val="center" w:pos="4677"/>
        <w:tab w:val="right" w:pos="9355"/>
      </w:tabs>
    </w:pPr>
  </w:style>
  <w:style w:type="character" w:customStyle="1" w:styleId="aa">
    <w:name w:val="Верхний колонтитул Знак"/>
    <w:basedOn w:val="a0"/>
    <w:link w:val="a9"/>
    <w:uiPriority w:val="99"/>
    <w:rsid w:val="00484FAB"/>
    <w:rPr>
      <w:rFonts w:ascii="Times New Roman" w:eastAsia="Times New Roman" w:hAnsi="Times New Roman" w:cs="Times New Roman"/>
      <w:sz w:val="28"/>
      <w:szCs w:val="28"/>
      <w:lang w:eastAsia="ru-RU"/>
    </w:rPr>
  </w:style>
  <w:style w:type="paragraph" w:styleId="ab">
    <w:name w:val="footer"/>
    <w:basedOn w:val="a"/>
    <w:link w:val="ac"/>
    <w:uiPriority w:val="99"/>
    <w:unhideWhenUsed/>
    <w:rsid w:val="00484FAB"/>
    <w:pPr>
      <w:tabs>
        <w:tab w:val="center" w:pos="4677"/>
        <w:tab w:val="right" w:pos="9355"/>
      </w:tabs>
    </w:pPr>
  </w:style>
  <w:style w:type="character" w:customStyle="1" w:styleId="ac">
    <w:name w:val="Нижний колонтитул Знак"/>
    <w:basedOn w:val="a0"/>
    <w:link w:val="ab"/>
    <w:uiPriority w:val="99"/>
    <w:rsid w:val="00484FAB"/>
    <w:rPr>
      <w:rFonts w:ascii="Times New Roman" w:eastAsia="Times New Roman" w:hAnsi="Times New Roman" w:cs="Times New Roman"/>
      <w:sz w:val="28"/>
      <w:szCs w:val="28"/>
      <w:lang w:eastAsia="ru-RU"/>
    </w:rPr>
  </w:style>
  <w:style w:type="paragraph" w:styleId="ad">
    <w:name w:val="List Paragraph"/>
    <w:basedOn w:val="a"/>
    <w:uiPriority w:val="34"/>
    <w:qFormat/>
    <w:rsid w:val="00484FAB"/>
    <w:pPr>
      <w:ind w:left="720"/>
      <w:contextualSpacing/>
    </w:pPr>
  </w:style>
  <w:style w:type="character" w:styleId="ae">
    <w:name w:val="Placeholder Text"/>
    <w:basedOn w:val="a0"/>
    <w:uiPriority w:val="99"/>
    <w:semiHidden/>
    <w:rsid w:val="00484FAB"/>
    <w:rPr>
      <w:color w:val="808080"/>
    </w:rPr>
  </w:style>
  <w:style w:type="paragraph" w:styleId="af">
    <w:name w:val="annotation text"/>
    <w:basedOn w:val="a"/>
    <w:link w:val="af0"/>
    <w:uiPriority w:val="99"/>
    <w:semiHidden/>
    <w:unhideWhenUsed/>
    <w:rsid w:val="00484FAB"/>
    <w:rPr>
      <w:sz w:val="20"/>
      <w:szCs w:val="20"/>
    </w:rPr>
  </w:style>
  <w:style w:type="character" w:customStyle="1" w:styleId="af0">
    <w:name w:val="Текст примечания Знак"/>
    <w:basedOn w:val="a0"/>
    <w:link w:val="af"/>
    <w:uiPriority w:val="99"/>
    <w:semiHidden/>
    <w:rsid w:val="00484FAB"/>
    <w:rPr>
      <w:rFonts w:ascii="Times New Roman" w:eastAsia="Times New Roman" w:hAnsi="Times New Roman" w:cs="Times New Roman"/>
      <w:sz w:val="20"/>
      <w:szCs w:val="20"/>
      <w:lang w:eastAsia="ru-RU"/>
    </w:rPr>
  </w:style>
  <w:style w:type="character" w:styleId="af1">
    <w:name w:val="annotation reference"/>
    <w:basedOn w:val="a0"/>
    <w:uiPriority w:val="99"/>
    <w:semiHidden/>
    <w:unhideWhenUsed/>
    <w:rsid w:val="00484FAB"/>
    <w:rPr>
      <w:sz w:val="16"/>
      <w:szCs w:val="16"/>
    </w:rPr>
  </w:style>
  <w:style w:type="paragraph" w:styleId="af2">
    <w:name w:val="Balloon Text"/>
    <w:basedOn w:val="a"/>
    <w:link w:val="af3"/>
    <w:uiPriority w:val="99"/>
    <w:semiHidden/>
    <w:unhideWhenUsed/>
    <w:rsid w:val="00484FAB"/>
    <w:rPr>
      <w:rFonts w:ascii="Segoe UI" w:hAnsi="Segoe UI" w:cs="Segoe UI"/>
      <w:sz w:val="18"/>
      <w:szCs w:val="18"/>
    </w:rPr>
  </w:style>
  <w:style w:type="character" w:customStyle="1" w:styleId="af3">
    <w:name w:val="Текст выноски Знак"/>
    <w:basedOn w:val="a0"/>
    <w:link w:val="af2"/>
    <w:uiPriority w:val="99"/>
    <w:semiHidden/>
    <w:rsid w:val="00484FAB"/>
    <w:rPr>
      <w:rFonts w:ascii="Segoe UI" w:eastAsia="Times New Roman" w:hAnsi="Segoe UI" w:cs="Segoe UI"/>
      <w:sz w:val="18"/>
      <w:szCs w:val="18"/>
      <w:lang w:eastAsia="ru-RU"/>
    </w:rPr>
  </w:style>
  <w:style w:type="paragraph" w:styleId="af4">
    <w:name w:val="Normal (Web)"/>
    <w:basedOn w:val="a"/>
    <w:uiPriority w:val="99"/>
    <w:unhideWhenUsed/>
    <w:rsid w:val="00484FAB"/>
    <w:pPr>
      <w:spacing w:before="100" w:beforeAutospacing="1" w:after="100" w:afterAutospacing="1"/>
    </w:pPr>
    <w:rPr>
      <w:sz w:val="24"/>
      <w:szCs w:val="24"/>
    </w:rPr>
  </w:style>
  <w:style w:type="table" w:styleId="af5">
    <w:name w:val="Table Grid"/>
    <w:basedOn w:val="a1"/>
    <w:uiPriority w:val="59"/>
    <w:rsid w:val="00484FAB"/>
    <w:pPr>
      <w:spacing w:after="0" w:line="240" w:lineRule="auto"/>
    </w:pPr>
    <w:rPr>
      <w:rFonts w:ascii="Times New Roman" w:eastAsia="Times New Roman" w:hAnsi="Times New Roman" w:cs="Times New Roman"/>
      <w:sz w:val="28"/>
      <w:szCs w:val="28"/>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tab-span">
    <w:name w:val="apple-tab-span"/>
    <w:basedOn w:val="a0"/>
    <w:rsid w:val="00484FAB"/>
  </w:style>
  <w:style w:type="paragraph" w:styleId="22">
    <w:name w:val="List 2"/>
    <w:basedOn w:val="a"/>
    <w:uiPriority w:val="99"/>
    <w:semiHidden/>
    <w:rsid w:val="00484FAB"/>
    <w:pPr>
      <w:ind w:left="566" w:hanging="283"/>
    </w:pPr>
    <w:rPr>
      <w:sz w:val="24"/>
      <w:szCs w:val="24"/>
    </w:rPr>
  </w:style>
  <w:style w:type="paragraph" w:styleId="32">
    <w:name w:val="List 3"/>
    <w:basedOn w:val="a"/>
    <w:uiPriority w:val="99"/>
    <w:semiHidden/>
    <w:rsid w:val="00484FAB"/>
    <w:pPr>
      <w:ind w:left="849" w:hanging="283"/>
    </w:pPr>
    <w:rPr>
      <w:sz w:val="24"/>
      <w:szCs w:val="24"/>
    </w:rPr>
  </w:style>
  <w:style w:type="paragraph" w:customStyle="1" w:styleId="Standard">
    <w:name w:val="Standard"/>
    <w:rsid w:val="00484FAB"/>
    <w:pPr>
      <w:widowControl w:val="0"/>
      <w:suppressAutoHyphens/>
      <w:autoSpaceDN w:val="0"/>
      <w:spacing w:after="0" w:line="360" w:lineRule="auto"/>
      <w:ind w:firstLine="850"/>
    </w:pPr>
    <w:rPr>
      <w:rFonts w:ascii="Times New Roman" w:eastAsia="Times New Roman" w:hAnsi="Times New Roman" w:cs="Lohit Hindi"/>
      <w:kern w:val="3"/>
      <w:sz w:val="21"/>
      <w:szCs w:val="24"/>
      <w:lang w:eastAsia="zh-CN" w:bidi="hi-IN"/>
    </w:rPr>
  </w:style>
  <w:style w:type="paragraph" w:styleId="af6">
    <w:name w:val="Body Text"/>
    <w:basedOn w:val="a"/>
    <w:link w:val="af7"/>
    <w:uiPriority w:val="99"/>
    <w:semiHidden/>
    <w:unhideWhenUsed/>
    <w:rsid w:val="00484FAB"/>
    <w:pPr>
      <w:spacing w:after="120"/>
    </w:pPr>
    <w:rPr>
      <w:sz w:val="24"/>
      <w:szCs w:val="24"/>
      <w:lang w:eastAsia="zh-CN"/>
    </w:rPr>
  </w:style>
  <w:style w:type="character" w:customStyle="1" w:styleId="af7">
    <w:name w:val="Основной текст Знак"/>
    <w:basedOn w:val="a0"/>
    <w:link w:val="af6"/>
    <w:uiPriority w:val="99"/>
    <w:semiHidden/>
    <w:rsid w:val="00484FAB"/>
    <w:rPr>
      <w:rFonts w:ascii="Times New Roman" w:eastAsia="Times New Roman" w:hAnsi="Times New Roman" w:cs="Times New Roman"/>
      <w:sz w:val="24"/>
      <w:szCs w:val="24"/>
      <w:lang w:eastAsia="zh-CN"/>
    </w:rPr>
  </w:style>
  <w:style w:type="character" w:customStyle="1" w:styleId="apple-converted-space">
    <w:name w:val="apple-converted-space"/>
    <w:basedOn w:val="a0"/>
    <w:rsid w:val="00484FAB"/>
    <w:rPr>
      <w:rFonts w:cs="Times New Roman"/>
    </w:rPr>
  </w:style>
  <w:style w:type="paragraph" w:customStyle="1" w:styleId="Default">
    <w:name w:val="Default"/>
    <w:rsid w:val="00484FAB"/>
    <w:pPr>
      <w:autoSpaceDE w:val="0"/>
      <w:autoSpaceDN w:val="0"/>
      <w:adjustRightInd w:val="0"/>
      <w:spacing w:after="0" w:line="240" w:lineRule="auto"/>
    </w:pPr>
    <w:rPr>
      <w:rFonts w:ascii="Times New Roman" w:eastAsia="Times New Roman" w:hAnsi="Times New Roman" w:cs="Times New Roman"/>
      <w:color w:val="000000"/>
      <w:sz w:val="24"/>
      <w:szCs w:val="24"/>
    </w:rPr>
  </w:style>
  <w:style w:type="paragraph" w:customStyle="1" w:styleId="12">
    <w:name w:val="Абзац списка1"/>
    <w:basedOn w:val="a"/>
    <w:rsid w:val="00484FAB"/>
    <w:pPr>
      <w:ind w:left="720"/>
      <w:contextualSpacing/>
    </w:pPr>
    <w:rPr>
      <w:sz w:val="24"/>
      <w:szCs w:val="24"/>
    </w:rPr>
  </w:style>
  <w:style w:type="paragraph" w:customStyle="1" w:styleId="af8">
    <w:name w:val="Содержимое таблицы"/>
    <w:basedOn w:val="a"/>
    <w:rsid w:val="00484FAB"/>
    <w:pPr>
      <w:suppressLineNumbers/>
    </w:pPr>
    <w:rPr>
      <w:sz w:val="24"/>
      <w:szCs w:val="24"/>
      <w:lang w:eastAsia="ar-SA"/>
    </w:rPr>
  </w:style>
  <w:style w:type="paragraph" w:customStyle="1" w:styleId="af9">
    <w:name w:val="Основной"/>
    <w:basedOn w:val="a"/>
    <w:rsid w:val="00484FAB"/>
    <w:pPr>
      <w:spacing w:line="360" w:lineRule="auto"/>
      <w:ind w:firstLine="708"/>
      <w:jc w:val="both"/>
    </w:pPr>
    <w:rPr>
      <w:rFonts w:eastAsia="PMingLiU"/>
      <w:spacing w:val="10"/>
      <w:sz w:val="24"/>
      <w:szCs w:val="20"/>
      <w:lang w:eastAsia="ar-SA"/>
    </w:rPr>
  </w:style>
  <w:style w:type="numbering" w:customStyle="1" w:styleId="WW8Num17">
    <w:name w:val="WW8Num17"/>
    <w:rsid w:val="00484FAB"/>
    <w:pPr>
      <w:numPr>
        <w:numId w:val="5"/>
      </w:numPr>
    </w:pPr>
  </w:style>
  <w:style w:type="paragraph" w:customStyle="1" w:styleId="13">
    <w:name w:val="Обычный1"/>
    <w:rsid w:val="00484FAB"/>
    <w:pPr>
      <w:widowControl w:val="0"/>
      <w:spacing w:after="0" w:line="240" w:lineRule="auto"/>
    </w:pPr>
    <w:rPr>
      <w:rFonts w:ascii="Times New Roman" w:eastAsia="Times New Roman" w:hAnsi="Times New Roman" w:cs="Times New Roman"/>
      <w:snapToGrid w:val="0"/>
      <w:sz w:val="20"/>
      <w:szCs w:val="20"/>
      <w:lang w:eastAsia="ru-RU"/>
    </w:rPr>
  </w:style>
  <w:style w:type="paragraph" w:styleId="23">
    <w:name w:val="Body Text 2"/>
    <w:basedOn w:val="a"/>
    <w:link w:val="24"/>
    <w:uiPriority w:val="99"/>
    <w:semiHidden/>
    <w:unhideWhenUsed/>
    <w:rsid w:val="00484FAB"/>
    <w:pPr>
      <w:spacing w:after="120" w:line="480" w:lineRule="auto"/>
      <w:jc w:val="both"/>
    </w:pPr>
    <w:rPr>
      <w:sz w:val="24"/>
      <w:szCs w:val="22"/>
      <w:lang w:eastAsia="en-US"/>
    </w:rPr>
  </w:style>
  <w:style w:type="character" w:customStyle="1" w:styleId="24">
    <w:name w:val="Основной текст 2 Знак"/>
    <w:basedOn w:val="a0"/>
    <w:link w:val="23"/>
    <w:uiPriority w:val="99"/>
    <w:semiHidden/>
    <w:rsid w:val="00484FAB"/>
    <w:rPr>
      <w:rFonts w:ascii="Times New Roman" w:eastAsia="Times New Roman" w:hAnsi="Times New Roman" w:cs="Times New Roman"/>
      <w:sz w:val="24"/>
    </w:rPr>
  </w:style>
  <w:style w:type="paragraph" w:styleId="33">
    <w:name w:val="Body Text 3"/>
    <w:basedOn w:val="a"/>
    <w:link w:val="34"/>
    <w:uiPriority w:val="99"/>
    <w:semiHidden/>
    <w:unhideWhenUsed/>
    <w:rsid w:val="00484FAB"/>
    <w:pPr>
      <w:spacing w:after="120" w:line="360" w:lineRule="auto"/>
      <w:jc w:val="both"/>
    </w:pPr>
    <w:rPr>
      <w:sz w:val="16"/>
      <w:szCs w:val="16"/>
      <w:lang w:eastAsia="en-US"/>
    </w:rPr>
  </w:style>
  <w:style w:type="character" w:customStyle="1" w:styleId="34">
    <w:name w:val="Основной текст 3 Знак"/>
    <w:basedOn w:val="a0"/>
    <w:link w:val="33"/>
    <w:uiPriority w:val="99"/>
    <w:semiHidden/>
    <w:rsid w:val="00484FAB"/>
    <w:rPr>
      <w:rFonts w:ascii="Times New Roman" w:eastAsia="Times New Roman" w:hAnsi="Times New Roman" w:cs="Times New Roman"/>
      <w:sz w:val="16"/>
      <w:szCs w:val="16"/>
    </w:rPr>
  </w:style>
  <w:style w:type="character" w:customStyle="1" w:styleId="mw-headline">
    <w:name w:val="mw-headline"/>
    <w:basedOn w:val="a0"/>
    <w:rsid w:val="00484FAB"/>
  </w:style>
  <w:style w:type="character" w:customStyle="1" w:styleId="mw-editsection">
    <w:name w:val="mw-editsection"/>
    <w:basedOn w:val="a0"/>
    <w:rsid w:val="00484FAB"/>
  </w:style>
  <w:style w:type="character" w:customStyle="1" w:styleId="mw-editsection-bracket">
    <w:name w:val="mw-editsection-bracket"/>
    <w:basedOn w:val="a0"/>
    <w:rsid w:val="00484FAB"/>
  </w:style>
  <w:style w:type="character" w:customStyle="1" w:styleId="mw-editsection-divider">
    <w:name w:val="mw-editsection-divider"/>
    <w:basedOn w:val="a0"/>
    <w:rsid w:val="00484FAB"/>
  </w:style>
  <w:style w:type="character" w:styleId="afa">
    <w:name w:val="Strong"/>
    <w:basedOn w:val="a0"/>
    <w:uiPriority w:val="22"/>
    <w:qFormat/>
    <w:rsid w:val="00C21170"/>
    <w:rPr>
      <w:b/>
      <w:bCs/>
    </w:rPr>
  </w:style>
  <w:style w:type="paragraph" w:styleId="afb">
    <w:name w:val="TOC Heading"/>
    <w:basedOn w:val="1"/>
    <w:next w:val="a"/>
    <w:uiPriority w:val="39"/>
    <w:unhideWhenUsed/>
    <w:qFormat/>
    <w:rsid w:val="00483AB7"/>
    <w:pPr>
      <w:spacing w:before="240" w:line="259" w:lineRule="auto"/>
      <w:jc w:val="left"/>
      <w:outlineLvl w:val="9"/>
    </w:pPr>
    <w:rPr>
      <w:rFonts w:asciiTheme="majorHAnsi" w:eastAsiaTheme="majorEastAsia" w:hAnsiTheme="majorHAnsi" w:cstheme="majorBidi"/>
      <w:b w:val="0"/>
      <w:color w:val="2F5496" w:themeColor="accent1" w:themeShade="BF"/>
      <w:sz w:val="32"/>
      <w:szCs w:val="32"/>
    </w:rPr>
  </w:style>
  <w:style w:type="paragraph" w:styleId="51">
    <w:name w:val="toc 5"/>
    <w:basedOn w:val="a"/>
    <w:next w:val="a"/>
    <w:autoRedefine/>
    <w:uiPriority w:val="39"/>
    <w:unhideWhenUsed/>
    <w:rsid w:val="00FE1990"/>
    <w:pPr>
      <w:spacing w:after="100"/>
      <w:ind w:left="1120"/>
    </w:pPr>
  </w:style>
  <w:style w:type="paragraph" w:styleId="61">
    <w:name w:val="toc 6"/>
    <w:basedOn w:val="a"/>
    <w:next w:val="a"/>
    <w:autoRedefine/>
    <w:uiPriority w:val="39"/>
    <w:unhideWhenUsed/>
    <w:rsid w:val="00FE1990"/>
    <w:pPr>
      <w:spacing w:after="100"/>
      <w:ind w:left="14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040055">
      <w:bodyDiv w:val="1"/>
      <w:marLeft w:val="0"/>
      <w:marRight w:val="0"/>
      <w:marTop w:val="0"/>
      <w:marBottom w:val="0"/>
      <w:divBdr>
        <w:top w:val="none" w:sz="0" w:space="0" w:color="auto"/>
        <w:left w:val="none" w:sz="0" w:space="0" w:color="auto"/>
        <w:bottom w:val="none" w:sz="0" w:space="0" w:color="auto"/>
        <w:right w:val="none" w:sz="0" w:space="0" w:color="auto"/>
      </w:divBdr>
    </w:div>
    <w:div w:id="73364272">
      <w:bodyDiv w:val="1"/>
      <w:marLeft w:val="0"/>
      <w:marRight w:val="0"/>
      <w:marTop w:val="0"/>
      <w:marBottom w:val="0"/>
      <w:divBdr>
        <w:top w:val="none" w:sz="0" w:space="0" w:color="auto"/>
        <w:left w:val="none" w:sz="0" w:space="0" w:color="auto"/>
        <w:bottom w:val="none" w:sz="0" w:space="0" w:color="auto"/>
        <w:right w:val="none" w:sz="0" w:space="0" w:color="auto"/>
      </w:divBdr>
    </w:div>
    <w:div w:id="425419883">
      <w:bodyDiv w:val="1"/>
      <w:marLeft w:val="0"/>
      <w:marRight w:val="0"/>
      <w:marTop w:val="0"/>
      <w:marBottom w:val="0"/>
      <w:divBdr>
        <w:top w:val="none" w:sz="0" w:space="0" w:color="auto"/>
        <w:left w:val="none" w:sz="0" w:space="0" w:color="auto"/>
        <w:bottom w:val="none" w:sz="0" w:space="0" w:color="auto"/>
        <w:right w:val="none" w:sz="0" w:space="0" w:color="auto"/>
      </w:divBdr>
    </w:div>
    <w:div w:id="533661120">
      <w:bodyDiv w:val="1"/>
      <w:marLeft w:val="0"/>
      <w:marRight w:val="0"/>
      <w:marTop w:val="0"/>
      <w:marBottom w:val="0"/>
      <w:divBdr>
        <w:top w:val="none" w:sz="0" w:space="0" w:color="auto"/>
        <w:left w:val="none" w:sz="0" w:space="0" w:color="auto"/>
        <w:bottom w:val="none" w:sz="0" w:space="0" w:color="auto"/>
        <w:right w:val="none" w:sz="0" w:space="0" w:color="auto"/>
      </w:divBdr>
    </w:div>
    <w:div w:id="611010053">
      <w:bodyDiv w:val="1"/>
      <w:marLeft w:val="0"/>
      <w:marRight w:val="0"/>
      <w:marTop w:val="0"/>
      <w:marBottom w:val="0"/>
      <w:divBdr>
        <w:top w:val="none" w:sz="0" w:space="0" w:color="auto"/>
        <w:left w:val="none" w:sz="0" w:space="0" w:color="auto"/>
        <w:bottom w:val="none" w:sz="0" w:space="0" w:color="auto"/>
        <w:right w:val="none" w:sz="0" w:space="0" w:color="auto"/>
      </w:divBdr>
    </w:div>
    <w:div w:id="689143003">
      <w:bodyDiv w:val="1"/>
      <w:marLeft w:val="0"/>
      <w:marRight w:val="0"/>
      <w:marTop w:val="0"/>
      <w:marBottom w:val="0"/>
      <w:divBdr>
        <w:top w:val="none" w:sz="0" w:space="0" w:color="auto"/>
        <w:left w:val="none" w:sz="0" w:space="0" w:color="auto"/>
        <w:bottom w:val="none" w:sz="0" w:space="0" w:color="auto"/>
        <w:right w:val="none" w:sz="0" w:space="0" w:color="auto"/>
      </w:divBdr>
    </w:div>
    <w:div w:id="1086655254">
      <w:bodyDiv w:val="1"/>
      <w:marLeft w:val="0"/>
      <w:marRight w:val="0"/>
      <w:marTop w:val="0"/>
      <w:marBottom w:val="0"/>
      <w:divBdr>
        <w:top w:val="none" w:sz="0" w:space="0" w:color="auto"/>
        <w:left w:val="none" w:sz="0" w:space="0" w:color="auto"/>
        <w:bottom w:val="none" w:sz="0" w:space="0" w:color="auto"/>
        <w:right w:val="none" w:sz="0" w:space="0" w:color="auto"/>
      </w:divBdr>
    </w:div>
    <w:div w:id="1364096592">
      <w:bodyDiv w:val="1"/>
      <w:marLeft w:val="0"/>
      <w:marRight w:val="0"/>
      <w:marTop w:val="0"/>
      <w:marBottom w:val="0"/>
      <w:divBdr>
        <w:top w:val="none" w:sz="0" w:space="0" w:color="auto"/>
        <w:left w:val="none" w:sz="0" w:space="0" w:color="auto"/>
        <w:bottom w:val="none" w:sz="0" w:space="0" w:color="auto"/>
        <w:right w:val="none" w:sz="0" w:space="0" w:color="auto"/>
      </w:divBdr>
      <w:divsChild>
        <w:div w:id="1993172874">
          <w:marLeft w:val="0"/>
          <w:marRight w:val="0"/>
          <w:marTop w:val="0"/>
          <w:marBottom w:val="0"/>
          <w:divBdr>
            <w:top w:val="none" w:sz="0" w:space="0" w:color="auto"/>
            <w:left w:val="none" w:sz="0" w:space="0" w:color="auto"/>
            <w:bottom w:val="none" w:sz="0" w:space="0" w:color="auto"/>
            <w:right w:val="none" w:sz="0" w:space="0" w:color="auto"/>
          </w:divBdr>
          <w:divsChild>
            <w:div w:id="502671232">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 w:id="1389062655">
      <w:bodyDiv w:val="1"/>
      <w:marLeft w:val="0"/>
      <w:marRight w:val="0"/>
      <w:marTop w:val="0"/>
      <w:marBottom w:val="0"/>
      <w:divBdr>
        <w:top w:val="none" w:sz="0" w:space="0" w:color="auto"/>
        <w:left w:val="none" w:sz="0" w:space="0" w:color="auto"/>
        <w:bottom w:val="none" w:sz="0" w:space="0" w:color="auto"/>
        <w:right w:val="none" w:sz="0" w:space="0" w:color="auto"/>
      </w:divBdr>
    </w:div>
    <w:div w:id="1566642021">
      <w:bodyDiv w:val="1"/>
      <w:marLeft w:val="0"/>
      <w:marRight w:val="0"/>
      <w:marTop w:val="0"/>
      <w:marBottom w:val="0"/>
      <w:divBdr>
        <w:top w:val="none" w:sz="0" w:space="0" w:color="auto"/>
        <w:left w:val="none" w:sz="0" w:space="0" w:color="auto"/>
        <w:bottom w:val="none" w:sz="0" w:space="0" w:color="auto"/>
        <w:right w:val="none" w:sz="0" w:space="0" w:color="auto"/>
      </w:divBdr>
    </w:div>
    <w:div w:id="1841506683">
      <w:bodyDiv w:val="1"/>
      <w:marLeft w:val="0"/>
      <w:marRight w:val="0"/>
      <w:marTop w:val="0"/>
      <w:marBottom w:val="0"/>
      <w:divBdr>
        <w:top w:val="none" w:sz="0" w:space="0" w:color="auto"/>
        <w:left w:val="none" w:sz="0" w:space="0" w:color="auto"/>
        <w:bottom w:val="none" w:sz="0" w:space="0" w:color="auto"/>
        <w:right w:val="none" w:sz="0" w:space="0" w:color="auto"/>
      </w:divBdr>
    </w:div>
    <w:div w:id="1893543885">
      <w:bodyDiv w:val="1"/>
      <w:marLeft w:val="0"/>
      <w:marRight w:val="0"/>
      <w:marTop w:val="0"/>
      <w:marBottom w:val="0"/>
      <w:divBdr>
        <w:top w:val="none" w:sz="0" w:space="0" w:color="auto"/>
        <w:left w:val="none" w:sz="0" w:space="0" w:color="auto"/>
        <w:bottom w:val="none" w:sz="0" w:space="0" w:color="auto"/>
        <w:right w:val="none" w:sz="0" w:space="0" w:color="auto"/>
      </w:divBdr>
    </w:div>
    <w:div w:id="20514916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lectrosam.ru/glavnaja/jelektrooborudovanie/jelektropitanie/solnechnye-batarei/" TargetMode="External"/><Relationship Id="rId18" Type="http://schemas.openxmlformats.org/officeDocument/2006/relationships/image" Target="media/image4.jpeg"/><Relationship Id="rId26" Type="http://schemas.openxmlformats.org/officeDocument/2006/relationships/hyperlink" Target="https://electrosam.ru/glavnaja/jelektrooborudovanie/ustrojstva/tenzometricheskie-datchiki-tenzodatchik/" TargetMode="External"/><Relationship Id="rId39" Type="http://schemas.openxmlformats.org/officeDocument/2006/relationships/image" Target="media/image23.jpeg"/><Relationship Id="rId21" Type="http://schemas.openxmlformats.org/officeDocument/2006/relationships/image" Target="media/image7.jpeg"/><Relationship Id="rId34" Type="http://schemas.openxmlformats.org/officeDocument/2006/relationships/image" Target="media/image19.png"/><Relationship Id="rId42" Type="http://schemas.openxmlformats.org/officeDocument/2006/relationships/image" Target="media/image26.png"/><Relationship Id="rId47" Type="http://schemas.openxmlformats.org/officeDocument/2006/relationships/image" Target="media/image31.gif"/><Relationship Id="rId50" Type="http://schemas.openxmlformats.org/officeDocument/2006/relationships/image" Target="media/image34.png"/><Relationship Id="rId55"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hyperlink" Target="https://electrosam.ru/glavnaja/jelektrooborudovanie/jelektropitanie/galvanicheskie-elementy/" TargetMode="External"/><Relationship Id="rId17" Type="http://schemas.openxmlformats.org/officeDocument/2006/relationships/image" Target="media/image3.jpeg"/><Relationship Id="rId25" Type="http://schemas.openxmlformats.org/officeDocument/2006/relationships/image" Target="media/image11.jpeg"/><Relationship Id="rId33" Type="http://schemas.openxmlformats.org/officeDocument/2006/relationships/image" Target="media/image18.png"/><Relationship Id="rId38" Type="http://schemas.openxmlformats.org/officeDocument/2006/relationships/image" Target="media/image22.png"/><Relationship Id="rId46" Type="http://schemas.openxmlformats.org/officeDocument/2006/relationships/image" Target="media/image30.jpeg"/><Relationship Id="rId2" Type="http://schemas.openxmlformats.org/officeDocument/2006/relationships/numbering" Target="numbering.xml"/><Relationship Id="rId16" Type="http://schemas.openxmlformats.org/officeDocument/2006/relationships/image" Target="media/image2.jpeg"/><Relationship Id="rId20" Type="http://schemas.openxmlformats.org/officeDocument/2006/relationships/image" Target="media/image6.jpeg"/><Relationship Id="rId29" Type="http://schemas.openxmlformats.org/officeDocument/2006/relationships/image" Target="media/image14.jpeg"/><Relationship Id="rId41" Type="http://schemas.openxmlformats.org/officeDocument/2006/relationships/image" Target="media/image25.jpeg"/><Relationship Id="rId54" Type="http://schemas.openxmlformats.org/officeDocument/2006/relationships/hyperlink" Target="https://meanders.ru/datchiki-holla-rabota-tipy-primenenie-preimushhestva-i-nedostatki.s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ru.wikipedia.org/wiki/%D0%92%D0%B5%D1%81%D1%8B" TargetMode="External"/><Relationship Id="rId24" Type="http://schemas.openxmlformats.org/officeDocument/2006/relationships/image" Target="media/image10.jpeg"/><Relationship Id="rId32" Type="http://schemas.openxmlformats.org/officeDocument/2006/relationships/image" Target="media/image17.png"/><Relationship Id="rId37" Type="http://schemas.openxmlformats.org/officeDocument/2006/relationships/image" Target="media/image21.jpeg"/><Relationship Id="rId40" Type="http://schemas.openxmlformats.org/officeDocument/2006/relationships/image" Target="media/image24.jpeg"/><Relationship Id="rId45" Type="http://schemas.openxmlformats.org/officeDocument/2006/relationships/image" Target="media/image29.png"/><Relationship Id="rId53" Type="http://schemas.openxmlformats.org/officeDocument/2006/relationships/hyperlink" Target="https://www.rlocman.ru/shem/schematics.html?di=163231" TargetMode="External"/><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jpeg"/><Relationship Id="rId23" Type="http://schemas.openxmlformats.org/officeDocument/2006/relationships/image" Target="media/image9.jpeg"/><Relationship Id="rId28" Type="http://schemas.openxmlformats.org/officeDocument/2006/relationships/image" Target="media/image13.jpe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fontTable" Target="fontTable.xml"/><Relationship Id="rId10" Type="http://schemas.openxmlformats.org/officeDocument/2006/relationships/hyperlink" Target="https://ru.wikipedia.org/wiki/%D0%A1%D0%B8%D0%BB%D0%B0_%D1%82%D1%8F%D0%B6%D0%B5%D1%81%D1%82%D0%B8" TargetMode="External"/><Relationship Id="rId19" Type="http://schemas.openxmlformats.org/officeDocument/2006/relationships/image" Target="media/image5.jpeg"/><Relationship Id="rId31" Type="http://schemas.openxmlformats.org/officeDocument/2006/relationships/image" Target="media/image16.jpeg"/><Relationship Id="rId44" Type="http://schemas.openxmlformats.org/officeDocument/2006/relationships/image" Target="media/image28.png"/><Relationship Id="rId52" Type="http://schemas.openxmlformats.org/officeDocument/2006/relationships/hyperlink" Target="http://mozgochiny.ru/electronics-2/samodelnyiy-levitron/" TargetMode="External"/><Relationship Id="rId4" Type="http://schemas.openxmlformats.org/officeDocument/2006/relationships/settings" Target="settings.xml"/><Relationship Id="rId9" Type="http://schemas.openxmlformats.org/officeDocument/2006/relationships/hyperlink" Target="https://ru.wikipedia.org/wiki/%D0%92%D0%B5%D1%81" TargetMode="External"/><Relationship Id="rId14" Type="http://schemas.openxmlformats.org/officeDocument/2006/relationships/hyperlink" Target="https://electrosam.ru/glavnaja/jelektrooborudovanie/jelektropitanie/bloki-pitaniia/" TargetMode="External"/><Relationship Id="rId22" Type="http://schemas.openxmlformats.org/officeDocument/2006/relationships/image" Target="media/image8.jpeg"/><Relationship Id="rId27" Type="http://schemas.openxmlformats.org/officeDocument/2006/relationships/image" Target="media/image12.jpeg"/><Relationship Id="rId30" Type="http://schemas.openxmlformats.org/officeDocument/2006/relationships/image" Target="media/image15.png"/><Relationship Id="rId35" Type="http://schemas.openxmlformats.org/officeDocument/2006/relationships/hyperlink" Target="http://electrik.info/main/school/798-katushki-induktivnosti-i-magnitnye-polya.html" TargetMode="External"/><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footer" Target="footer1.xml"/><Relationship Id="rId8" Type="http://schemas.openxmlformats.org/officeDocument/2006/relationships/hyperlink" Target="https://ru.wikipedia.org/wiki/%D0%9C%D0%B0%D1%81%D1%81%D0%B0" TargetMode="External"/><Relationship Id="rId51" Type="http://schemas.openxmlformats.org/officeDocument/2006/relationships/image" Target="media/image35.png"/><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2E9DAC7-50DE-45B4-8288-7102957809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9365</TotalTime>
  <Pages>63</Pages>
  <Words>8819</Words>
  <Characters>50273</Characters>
  <Application>Microsoft Office Word</Application>
  <DocSecurity>0</DocSecurity>
  <Lines>418</Lines>
  <Paragraphs>117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58975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Ярослав Раевский</dc:creator>
  <cp:keywords/>
  <dc:description/>
  <cp:lastModifiedBy>Ярослав Раевский</cp:lastModifiedBy>
  <cp:revision>23</cp:revision>
  <cp:lastPrinted>2020-06-28T13:11:00Z</cp:lastPrinted>
  <dcterms:created xsi:type="dcterms:W3CDTF">2020-06-26T02:07:00Z</dcterms:created>
  <dcterms:modified xsi:type="dcterms:W3CDTF">2021-05-24T06:32:00Z</dcterms:modified>
</cp:coreProperties>
</file>