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137FF" w14:textId="77777777" w:rsidR="0016254E" w:rsidRPr="0016254E" w:rsidRDefault="0016254E" w:rsidP="0016254E">
      <w:pPr>
        <w:spacing w:after="0" w:line="360" w:lineRule="atLeast"/>
        <w:outlineLvl w:val="2"/>
        <w:rPr>
          <w:rFonts w:ascii="inherit" w:eastAsia="Times New Roman" w:hAnsi="inherit" w:cs="Times New Roman"/>
          <w:b/>
          <w:bCs/>
          <w:color w:val="3F5368"/>
          <w:sz w:val="26"/>
          <w:szCs w:val="26"/>
          <w:lang w:eastAsia="ru-RU"/>
        </w:rPr>
      </w:pPr>
      <w:r w:rsidRPr="0016254E">
        <w:rPr>
          <w:rFonts w:ascii="inherit" w:eastAsia="Times New Roman" w:hAnsi="inherit" w:cs="Times New Roman"/>
          <w:b/>
          <w:bCs/>
          <w:color w:val="3F5368"/>
          <w:sz w:val="26"/>
          <w:szCs w:val="26"/>
          <w:lang w:eastAsia="ru-RU"/>
        </w:rPr>
        <w:t>Урок 4. Подключение и управление различными нагрузками</w:t>
      </w:r>
    </w:p>
    <w:p w14:paraId="519DEC4E" w14:textId="77777777" w:rsidR="0016254E" w:rsidRPr="0016254E" w:rsidRDefault="0016254E" w:rsidP="001625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16254E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Разработать схему датчика протечки в EasyEDA, и собрать на макетной (беспаечной) плате, реализованную на:</w:t>
      </w:r>
    </w:p>
    <w:p w14:paraId="327F4ECB" w14:textId="77777777" w:rsidR="0016254E" w:rsidRPr="0016254E" w:rsidRDefault="0016254E" w:rsidP="001625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16254E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Транзисторе</w:t>
      </w:r>
      <w:r w:rsidRPr="0016254E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Звуковом индикаторе (Buzzer)</w:t>
      </w:r>
      <w:r w:rsidRPr="0016254E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Светодиоде</w:t>
      </w:r>
      <w:r w:rsidRPr="0016254E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Резисторах</w:t>
      </w:r>
    </w:p>
    <w:p w14:paraId="58FE8F25" w14:textId="77777777" w:rsidR="0016254E" w:rsidRPr="0016254E" w:rsidRDefault="0016254E" w:rsidP="001625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16254E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Добившись корректной работы (производится отладка на макетке) выполнить реализацию на монтажной плате с применением метода пайки.</w:t>
      </w:r>
      <w:r w:rsidRPr="0016254E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Для подачи питания 5 вольт использовать винтовой клеммник.</w:t>
      </w:r>
      <w:r w:rsidRPr="0016254E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Для подсоединения электродов- винтовой клеммник.</w:t>
      </w:r>
    </w:p>
    <w:p w14:paraId="38C670A2" w14:textId="1DC66895" w:rsidR="0016254E" w:rsidRDefault="0016254E" w:rsidP="001625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16254E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Данная схема должна обеспечить аудио и визуальную индикацию события затопления, в качестве электродов можно использовать соединительные провода из набора, испытать схему помещая электроды в сосуд с водой (стакан). Используемое напряжение 5В</w:t>
      </w:r>
      <w:r w:rsidRPr="0016254E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Оформление в виде краткого отчета с разработкой и приложить скрины со схемой, 3D моделью возможной печатной платы с дорожками и корпусами, фото и видеофиксацию работы датчика.</w:t>
      </w:r>
    </w:p>
    <w:p w14:paraId="429377E0" w14:textId="77777777" w:rsidR="00A10049" w:rsidRDefault="00A10049" w:rsidP="001625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</w:p>
    <w:p w14:paraId="5FA6E6AE" w14:textId="290445DE" w:rsidR="0016254E" w:rsidRPr="00A10049" w:rsidRDefault="00A10049" w:rsidP="001625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Принципиальная схема устройства:</w:t>
      </w:r>
    </w:p>
    <w:p w14:paraId="108BEA36" w14:textId="1DC7AAC1" w:rsidR="00D01C28" w:rsidRDefault="00A10049">
      <w:r>
        <w:rPr>
          <w:rFonts w:ascii="Roboto" w:eastAsia="Times New Roman" w:hAnsi="Roboto" w:cs="Times New Roman"/>
          <w:noProof/>
          <w:color w:val="2C2D30"/>
          <w:sz w:val="23"/>
          <w:szCs w:val="23"/>
          <w:lang w:val="en-US" w:eastAsia="ru-RU"/>
        </w:rPr>
        <w:drawing>
          <wp:inline distT="0" distB="0" distL="0" distR="0" wp14:anchorId="07F23A3F" wp14:editId="31C57D97">
            <wp:extent cx="3552668" cy="5103628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778" cy="5109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E7FF0" w14:textId="4BAEDB26" w:rsidR="00A10049" w:rsidRDefault="00A10049"/>
    <w:p w14:paraId="2521D3D0" w14:textId="62210AE8" w:rsidR="00A10049" w:rsidRDefault="00A10049"/>
    <w:p w14:paraId="28AC3E8C" w14:textId="523243B1" w:rsidR="00A10049" w:rsidRPr="00A10049" w:rsidRDefault="00A10049">
      <w:pPr>
        <w:rPr>
          <w:sz w:val="24"/>
          <w:szCs w:val="24"/>
        </w:rPr>
      </w:pPr>
      <w:r w:rsidRPr="00A10049">
        <w:rPr>
          <w:sz w:val="24"/>
          <w:szCs w:val="24"/>
        </w:rPr>
        <w:lastRenderedPageBreak/>
        <w:t>Чертёж печатной платы:</w:t>
      </w:r>
    </w:p>
    <w:p w14:paraId="216C75EE" w14:textId="65297B99" w:rsidR="00A10049" w:rsidRDefault="00A10049">
      <w:r>
        <w:rPr>
          <w:noProof/>
        </w:rPr>
        <w:drawing>
          <wp:inline distT="0" distB="0" distL="0" distR="0" wp14:anchorId="7DA93EE0" wp14:editId="0504C375">
            <wp:extent cx="4933315" cy="410400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79632" w14:textId="61DF2179" w:rsidR="00A10049" w:rsidRPr="00A10049" w:rsidRDefault="00A10049"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  <w:lang w:val="en-US"/>
        </w:rPr>
        <w:t xml:space="preserve">D </w:t>
      </w:r>
      <w:r>
        <w:rPr>
          <w:sz w:val="24"/>
          <w:szCs w:val="24"/>
        </w:rPr>
        <w:t>модель</w:t>
      </w:r>
      <w:r w:rsidRPr="00A10049">
        <w:rPr>
          <w:sz w:val="24"/>
          <w:szCs w:val="24"/>
        </w:rPr>
        <w:t xml:space="preserve"> печатной платы:</w:t>
      </w:r>
    </w:p>
    <w:p w14:paraId="54D762B3" w14:textId="7BF8447E" w:rsidR="00A10049" w:rsidRDefault="00A10049">
      <w:r>
        <w:rPr>
          <w:noProof/>
        </w:rPr>
        <w:drawing>
          <wp:inline distT="0" distB="0" distL="0" distR="0" wp14:anchorId="0EF09F07" wp14:editId="2A38BE0B">
            <wp:extent cx="5246110" cy="381708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281" cy="3820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899A5" w14:textId="0DDB4329" w:rsidR="007865EA" w:rsidRDefault="007865EA"/>
    <w:p w14:paraId="2FAC24E2" w14:textId="7A0FB349" w:rsidR="007865EA" w:rsidRDefault="007865EA"/>
    <w:p w14:paraId="475DF8C5" w14:textId="644C261A" w:rsidR="007865EA" w:rsidRPr="007865EA" w:rsidRDefault="007865EA">
      <w:pPr>
        <w:rPr>
          <w:sz w:val="24"/>
          <w:szCs w:val="24"/>
        </w:rPr>
      </w:pPr>
      <w:r w:rsidRPr="007865EA">
        <w:rPr>
          <w:sz w:val="24"/>
          <w:szCs w:val="24"/>
        </w:rPr>
        <w:lastRenderedPageBreak/>
        <w:t>Протечка не обнаружена:</w:t>
      </w:r>
    </w:p>
    <w:p w14:paraId="4EFC3532" w14:textId="714BB457" w:rsidR="00A10049" w:rsidRDefault="00A10049">
      <w:r>
        <w:rPr>
          <w:noProof/>
        </w:rPr>
        <w:drawing>
          <wp:inline distT="0" distB="0" distL="0" distR="0" wp14:anchorId="7D5390E0" wp14:editId="1E8EB284">
            <wp:extent cx="4891520" cy="4444409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254" cy="4449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2687E" w14:textId="04747E4C" w:rsidR="007865EA" w:rsidRPr="007865EA" w:rsidRDefault="007865EA">
      <w:pPr>
        <w:rPr>
          <w:sz w:val="24"/>
          <w:szCs w:val="24"/>
        </w:rPr>
      </w:pPr>
      <w:r w:rsidRPr="007865EA">
        <w:rPr>
          <w:sz w:val="24"/>
          <w:szCs w:val="24"/>
        </w:rPr>
        <w:t>Протечка обнаружена:</w:t>
      </w:r>
    </w:p>
    <w:p w14:paraId="2C0F71AA" w14:textId="041DCD6E" w:rsidR="00A10049" w:rsidRDefault="00A10049">
      <w:r>
        <w:rPr>
          <w:noProof/>
        </w:rPr>
        <w:drawing>
          <wp:inline distT="0" distB="0" distL="0" distR="0" wp14:anchorId="2EBD8E5F" wp14:editId="2EE2E6AC">
            <wp:extent cx="4890977" cy="3663914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810" cy="3669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EA1B2" w14:textId="1BCF3CFE" w:rsidR="007865EA" w:rsidRPr="007865EA" w:rsidRDefault="007865EA">
      <w:pPr>
        <w:rPr>
          <w:sz w:val="24"/>
          <w:szCs w:val="24"/>
        </w:rPr>
      </w:pPr>
      <w:r>
        <w:rPr>
          <w:sz w:val="24"/>
          <w:szCs w:val="24"/>
        </w:rPr>
        <w:t xml:space="preserve">Работа датчика показана на видео: </w:t>
      </w:r>
      <w:r>
        <w:rPr>
          <w:sz w:val="24"/>
          <w:szCs w:val="24"/>
          <w:lang w:val="en-US"/>
        </w:rPr>
        <w:t>Liquid</w:t>
      </w:r>
      <w:r w:rsidRPr="007865EA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sensor</w:t>
      </w:r>
      <w:r w:rsidRPr="007865EA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mp</w:t>
      </w:r>
      <w:r w:rsidRPr="007865EA">
        <w:rPr>
          <w:sz w:val="24"/>
          <w:szCs w:val="24"/>
        </w:rPr>
        <w:t>4</w:t>
      </w:r>
    </w:p>
    <w:sectPr w:rsidR="007865EA" w:rsidRPr="007865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595"/>
    <w:rsid w:val="0016254E"/>
    <w:rsid w:val="007865EA"/>
    <w:rsid w:val="00A10049"/>
    <w:rsid w:val="00A36595"/>
    <w:rsid w:val="00D0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D3927"/>
  <w15:chartTrackingRefBased/>
  <w15:docId w15:val="{D24E27BD-D4BA-4BBD-8298-994A85B16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625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6254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62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6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26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0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54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Раевский</dc:creator>
  <cp:keywords/>
  <dc:description/>
  <cp:lastModifiedBy>Ярослав Раевский</cp:lastModifiedBy>
  <cp:revision>2</cp:revision>
  <dcterms:created xsi:type="dcterms:W3CDTF">2022-12-09T04:15:00Z</dcterms:created>
  <dcterms:modified xsi:type="dcterms:W3CDTF">2022-12-09T04:54:00Z</dcterms:modified>
</cp:coreProperties>
</file>